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F54D" w14:textId="77777777" w:rsidR="00772975" w:rsidRPr="005579F3" w:rsidRDefault="00772975" w:rsidP="002E1F20">
      <w:pPr>
        <w:autoSpaceDE w:val="0"/>
        <w:autoSpaceDN w:val="0"/>
        <w:adjustRightInd w:val="0"/>
        <w:jc w:val="center"/>
        <w:rPr>
          <w:rFonts w:cstheme="minorHAnsi"/>
          <w:b/>
          <w:bCs/>
          <w:color w:val="511600"/>
          <w:sz w:val="28"/>
          <w:szCs w:val="28"/>
        </w:rPr>
      </w:pPr>
    </w:p>
    <w:p w14:paraId="0C0D7E4A" w14:textId="77777777" w:rsidR="00772975" w:rsidRPr="005579F3" w:rsidRDefault="00772975" w:rsidP="002E1F20">
      <w:pPr>
        <w:autoSpaceDE w:val="0"/>
        <w:autoSpaceDN w:val="0"/>
        <w:adjustRightInd w:val="0"/>
        <w:jc w:val="center"/>
        <w:rPr>
          <w:rFonts w:cstheme="minorHAnsi"/>
          <w:b/>
          <w:bCs/>
          <w:color w:val="511600"/>
          <w:sz w:val="28"/>
          <w:szCs w:val="28"/>
        </w:rPr>
      </w:pPr>
    </w:p>
    <w:p w14:paraId="7CB2A556" w14:textId="77777777" w:rsidR="00772975" w:rsidRPr="005579F3" w:rsidRDefault="00772975" w:rsidP="002E1F20">
      <w:pPr>
        <w:autoSpaceDE w:val="0"/>
        <w:autoSpaceDN w:val="0"/>
        <w:adjustRightInd w:val="0"/>
        <w:jc w:val="center"/>
        <w:rPr>
          <w:rFonts w:cstheme="minorHAnsi"/>
          <w:b/>
          <w:bCs/>
          <w:color w:val="511600"/>
          <w:sz w:val="28"/>
          <w:szCs w:val="28"/>
        </w:rPr>
      </w:pPr>
    </w:p>
    <w:p w14:paraId="6C7DC6E1" w14:textId="77777777" w:rsidR="00772975" w:rsidRPr="005579F3" w:rsidRDefault="00772975" w:rsidP="002E1F20">
      <w:pPr>
        <w:autoSpaceDE w:val="0"/>
        <w:autoSpaceDN w:val="0"/>
        <w:adjustRightInd w:val="0"/>
        <w:jc w:val="center"/>
        <w:rPr>
          <w:rFonts w:cstheme="minorHAnsi"/>
          <w:b/>
          <w:bCs/>
          <w:color w:val="511600"/>
          <w:sz w:val="28"/>
          <w:szCs w:val="28"/>
        </w:rPr>
      </w:pPr>
      <w:r w:rsidRPr="005579F3">
        <w:rPr>
          <w:rFonts w:cstheme="minorHAnsi"/>
          <w:b/>
          <w:bCs/>
          <w:noProof/>
          <w:color w:val="A50800"/>
          <w:szCs w:val="20"/>
        </w:rPr>
        <w:drawing>
          <wp:anchor distT="0" distB="0" distL="114300" distR="114300" simplePos="0" relativeHeight="251657216" behindDoc="1" locked="0" layoutInCell="1" allowOverlap="1" wp14:anchorId="3256A26C" wp14:editId="40A1E818">
            <wp:simplePos x="0" y="0"/>
            <wp:positionH relativeFrom="margin">
              <wp:align>center</wp:align>
            </wp:positionH>
            <wp:positionV relativeFrom="paragraph">
              <wp:posOffset>153035</wp:posOffset>
            </wp:positionV>
            <wp:extent cx="2880360" cy="1956435"/>
            <wp:effectExtent l="0" t="0" r="0" b="5715"/>
            <wp:wrapTight wrapText="bothSides">
              <wp:wrapPolygon edited="0">
                <wp:start x="0" y="0"/>
                <wp:lineTo x="0" y="21453"/>
                <wp:lineTo x="21429" y="21453"/>
                <wp:lineTo x="214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 Logo - High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1956435"/>
                    </a:xfrm>
                    <a:prstGeom prst="rect">
                      <a:avLst/>
                    </a:prstGeom>
                  </pic:spPr>
                </pic:pic>
              </a:graphicData>
            </a:graphic>
            <wp14:sizeRelH relativeFrom="margin">
              <wp14:pctWidth>0</wp14:pctWidth>
            </wp14:sizeRelH>
            <wp14:sizeRelV relativeFrom="margin">
              <wp14:pctHeight>0</wp14:pctHeight>
            </wp14:sizeRelV>
          </wp:anchor>
        </w:drawing>
      </w:r>
    </w:p>
    <w:p w14:paraId="3043A2A5" w14:textId="77777777" w:rsidR="00772975" w:rsidRPr="005579F3" w:rsidRDefault="00772975" w:rsidP="002E1F20">
      <w:pPr>
        <w:autoSpaceDE w:val="0"/>
        <w:autoSpaceDN w:val="0"/>
        <w:adjustRightInd w:val="0"/>
        <w:jc w:val="center"/>
        <w:rPr>
          <w:rFonts w:cstheme="minorHAnsi"/>
          <w:b/>
          <w:bCs/>
          <w:color w:val="511600"/>
          <w:sz w:val="28"/>
          <w:szCs w:val="28"/>
        </w:rPr>
      </w:pPr>
    </w:p>
    <w:p w14:paraId="2DC365FD" w14:textId="77777777" w:rsidR="00772975" w:rsidRPr="005579F3" w:rsidRDefault="00772975" w:rsidP="002E1F20">
      <w:pPr>
        <w:autoSpaceDE w:val="0"/>
        <w:autoSpaceDN w:val="0"/>
        <w:adjustRightInd w:val="0"/>
        <w:jc w:val="center"/>
        <w:rPr>
          <w:rFonts w:cstheme="minorHAnsi"/>
          <w:b/>
          <w:bCs/>
          <w:color w:val="511600"/>
          <w:sz w:val="28"/>
          <w:szCs w:val="28"/>
        </w:rPr>
      </w:pPr>
    </w:p>
    <w:p w14:paraId="3C2C70C7" w14:textId="77777777" w:rsidR="00772975" w:rsidRPr="005579F3" w:rsidRDefault="00772975" w:rsidP="002E1F20">
      <w:pPr>
        <w:autoSpaceDE w:val="0"/>
        <w:autoSpaceDN w:val="0"/>
        <w:adjustRightInd w:val="0"/>
        <w:jc w:val="center"/>
        <w:rPr>
          <w:rFonts w:cstheme="minorHAnsi"/>
          <w:b/>
          <w:bCs/>
          <w:color w:val="511600"/>
          <w:sz w:val="28"/>
          <w:szCs w:val="28"/>
        </w:rPr>
      </w:pPr>
    </w:p>
    <w:p w14:paraId="0FEF6248" w14:textId="77777777" w:rsidR="00772975" w:rsidRPr="005579F3" w:rsidRDefault="00772975" w:rsidP="002E1F20">
      <w:pPr>
        <w:autoSpaceDE w:val="0"/>
        <w:autoSpaceDN w:val="0"/>
        <w:adjustRightInd w:val="0"/>
        <w:jc w:val="center"/>
        <w:rPr>
          <w:rFonts w:cstheme="minorHAnsi"/>
          <w:b/>
          <w:bCs/>
          <w:color w:val="511600"/>
          <w:sz w:val="28"/>
          <w:szCs w:val="28"/>
        </w:rPr>
      </w:pPr>
    </w:p>
    <w:p w14:paraId="6D9A0B6B" w14:textId="77777777" w:rsidR="00772975" w:rsidRPr="005579F3" w:rsidRDefault="00772975" w:rsidP="002E1F20">
      <w:pPr>
        <w:autoSpaceDE w:val="0"/>
        <w:autoSpaceDN w:val="0"/>
        <w:adjustRightInd w:val="0"/>
        <w:jc w:val="center"/>
        <w:rPr>
          <w:rFonts w:cstheme="minorHAnsi"/>
          <w:b/>
          <w:bCs/>
          <w:color w:val="511600"/>
          <w:sz w:val="28"/>
          <w:szCs w:val="28"/>
        </w:rPr>
      </w:pPr>
    </w:p>
    <w:p w14:paraId="49B4E89A" w14:textId="77777777" w:rsidR="00772975" w:rsidRPr="005579F3" w:rsidRDefault="00772975" w:rsidP="002E1F20">
      <w:pPr>
        <w:autoSpaceDE w:val="0"/>
        <w:autoSpaceDN w:val="0"/>
        <w:adjustRightInd w:val="0"/>
        <w:jc w:val="center"/>
        <w:rPr>
          <w:rFonts w:cstheme="minorHAnsi"/>
          <w:bCs/>
          <w:color w:val="511600"/>
          <w:sz w:val="56"/>
          <w:szCs w:val="96"/>
        </w:rPr>
      </w:pPr>
    </w:p>
    <w:p w14:paraId="3C4C48F7" w14:textId="77777777" w:rsidR="00772975" w:rsidRPr="005579F3" w:rsidRDefault="00772975" w:rsidP="002E1F20">
      <w:pPr>
        <w:autoSpaceDE w:val="0"/>
        <w:autoSpaceDN w:val="0"/>
        <w:adjustRightInd w:val="0"/>
        <w:jc w:val="center"/>
        <w:rPr>
          <w:rFonts w:cstheme="minorHAnsi"/>
          <w:bCs/>
          <w:color w:val="511600"/>
          <w:sz w:val="56"/>
          <w:szCs w:val="96"/>
        </w:rPr>
      </w:pPr>
    </w:p>
    <w:p w14:paraId="55981095" w14:textId="77777777" w:rsidR="00E54477" w:rsidRPr="005579F3" w:rsidRDefault="00E54477" w:rsidP="002E1F20">
      <w:pPr>
        <w:autoSpaceDE w:val="0"/>
        <w:autoSpaceDN w:val="0"/>
        <w:adjustRightInd w:val="0"/>
        <w:jc w:val="center"/>
        <w:rPr>
          <w:rFonts w:cstheme="minorHAnsi"/>
          <w:b/>
          <w:bCs/>
          <w:color w:val="511600"/>
          <w:sz w:val="48"/>
          <w:szCs w:val="96"/>
        </w:rPr>
      </w:pPr>
    </w:p>
    <w:p w14:paraId="45C110B3" w14:textId="77777777" w:rsidR="00E54477" w:rsidRPr="005579F3" w:rsidRDefault="00E54477" w:rsidP="002E1F20">
      <w:pPr>
        <w:autoSpaceDE w:val="0"/>
        <w:autoSpaceDN w:val="0"/>
        <w:adjustRightInd w:val="0"/>
        <w:jc w:val="center"/>
        <w:rPr>
          <w:rFonts w:cstheme="minorHAnsi"/>
          <w:b/>
          <w:bCs/>
          <w:color w:val="511600"/>
          <w:sz w:val="48"/>
          <w:szCs w:val="96"/>
        </w:rPr>
      </w:pPr>
    </w:p>
    <w:p w14:paraId="1AAA8470" w14:textId="77777777" w:rsidR="00E54477" w:rsidRPr="005579F3" w:rsidRDefault="00E54477" w:rsidP="002E1F20">
      <w:pPr>
        <w:autoSpaceDE w:val="0"/>
        <w:autoSpaceDN w:val="0"/>
        <w:adjustRightInd w:val="0"/>
        <w:jc w:val="center"/>
        <w:rPr>
          <w:rFonts w:cstheme="minorHAnsi"/>
          <w:b/>
          <w:bCs/>
          <w:color w:val="511600"/>
          <w:sz w:val="48"/>
          <w:szCs w:val="96"/>
        </w:rPr>
      </w:pPr>
    </w:p>
    <w:p w14:paraId="1AA77543" w14:textId="77777777" w:rsidR="00772975" w:rsidRPr="005579F3" w:rsidRDefault="00E415FE" w:rsidP="002E1F20">
      <w:pPr>
        <w:autoSpaceDE w:val="0"/>
        <w:autoSpaceDN w:val="0"/>
        <w:adjustRightInd w:val="0"/>
        <w:jc w:val="center"/>
        <w:rPr>
          <w:rFonts w:cstheme="minorHAnsi"/>
          <w:b/>
          <w:bCs/>
          <w:color w:val="511600"/>
          <w:sz w:val="48"/>
          <w:szCs w:val="96"/>
        </w:rPr>
      </w:pPr>
      <w:r w:rsidRPr="005579F3">
        <w:rPr>
          <w:rFonts w:cstheme="minorHAnsi"/>
          <w:b/>
          <w:bCs/>
          <w:color w:val="511600"/>
          <w:sz w:val="48"/>
          <w:szCs w:val="96"/>
        </w:rPr>
        <w:t xml:space="preserve">Strategic Plan </w:t>
      </w:r>
      <w:r w:rsidR="00515DEC">
        <w:rPr>
          <w:rFonts w:cstheme="minorHAnsi"/>
          <w:b/>
          <w:bCs/>
          <w:color w:val="511600"/>
          <w:sz w:val="48"/>
          <w:szCs w:val="96"/>
        </w:rPr>
        <w:t>2019</w:t>
      </w:r>
    </w:p>
    <w:p w14:paraId="254A4423" w14:textId="77777777" w:rsidR="00772975" w:rsidRPr="005579F3" w:rsidRDefault="00772975" w:rsidP="002E1F20">
      <w:pPr>
        <w:autoSpaceDE w:val="0"/>
        <w:autoSpaceDN w:val="0"/>
        <w:adjustRightInd w:val="0"/>
        <w:rPr>
          <w:rFonts w:cstheme="minorHAnsi"/>
          <w:b/>
          <w:bCs/>
          <w:color w:val="A50800"/>
          <w:szCs w:val="20"/>
        </w:rPr>
      </w:pPr>
    </w:p>
    <w:p w14:paraId="2D24C06B" w14:textId="77777777" w:rsidR="00772975" w:rsidRPr="005579F3" w:rsidRDefault="00772975" w:rsidP="002E1F20">
      <w:pPr>
        <w:autoSpaceDE w:val="0"/>
        <w:autoSpaceDN w:val="0"/>
        <w:adjustRightInd w:val="0"/>
        <w:jc w:val="center"/>
        <w:rPr>
          <w:rFonts w:cstheme="minorHAnsi"/>
          <w:b/>
          <w:bCs/>
          <w:color w:val="A50800"/>
          <w:szCs w:val="20"/>
        </w:rPr>
      </w:pPr>
    </w:p>
    <w:p w14:paraId="75F68A35" w14:textId="77777777" w:rsidR="00772975" w:rsidRPr="005579F3" w:rsidRDefault="00772975" w:rsidP="002E1F20">
      <w:pPr>
        <w:autoSpaceDE w:val="0"/>
        <w:autoSpaceDN w:val="0"/>
        <w:adjustRightInd w:val="0"/>
        <w:rPr>
          <w:rFonts w:cstheme="minorHAnsi"/>
          <w:b/>
          <w:bCs/>
          <w:color w:val="A50800"/>
          <w:szCs w:val="20"/>
        </w:rPr>
      </w:pPr>
    </w:p>
    <w:p w14:paraId="0E20FC15" w14:textId="77777777" w:rsidR="00772975" w:rsidRPr="005579F3" w:rsidRDefault="00772975" w:rsidP="002E1F20">
      <w:pPr>
        <w:autoSpaceDE w:val="0"/>
        <w:autoSpaceDN w:val="0"/>
        <w:adjustRightInd w:val="0"/>
        <w:rPr>
          <w:rFonts w:cstheme="minorHAnsi"/>
          <w:b/>
          <w:bCs/>
          <w:color w:val="A50800"/>
          <w:szCs w:val="20"/>
        </w:rPr>
      </w:pPr>
    </w:p>
    <w:p w14:paraId="2273699A" w14:textId="77777777" w:rsidR="00772975" w:rsidRPr="005579F3" w:rsidRDefault="00772975" w:rsidP="002E1F20">
      <w:pPr>
        <w:autoSpaceDE w:val="0"/>
        <w:autoSpaceDN w:val="0"/>
        <w:adjustRightInd w:val="0"/>
        <w:rPr>
          <w:rFonts w:cstheme="minorHAnsi"/>
          <w:b/>
          <w:bCs/>
          <w:color w:val="A50800"/>
          <w:szCs w:val="20"/>
        </w:rPr>
      </w:pPr>
    </w:p>
    <w:p w14:paraId="40A706B9" w14:textId="77777777" w:rsidR="00772975" w:rsidRPr="005579F3" w:rsidRDefault="00772975" w:rsidP="002E1F20">
      <w:pPr>
        <w:autoSpaceDE w:val="0"/>
        <w:autoSpaceDN w:val="0"/>
        <w:adjustRightInd w:val="0"/>
        <w:rPr>
          <w:rFonts w:cstheme="minorHAnsi"/>
          <w:b/>
          <w:bCs/>
          <w:color w:val="A50800"/>
          <w:szCs w:val="20"/>
        </w:rPr>
      </w:pPr>
    </w:p>
    <w:p w14:paraId="62B9AF83" w14:textId="77777777" w:rsidR="00772975" w:rsidRPr="005579F3" w:rsidRDefault="00772975" w:rsidP="002E1F20">
      <w:pPr>
        <w:rPr>
          <w:rFonts w:cstheme="minorHAnsi"/>
          <w:b/>
          <w:bCs/>
          <w:color w:val="A50800"/>
          <w:szCs w:val="20"/>
        </w:rPr>
      </w:pPr>
    </w:p>
    <w:p w14:paraId="088F194C" w14:textId="77777777" w:rsidR="00772975" w:rsidRPr="005579F3" w:rsidRDefault="00772975" w:rsidP="002E1F20">
      <w:pPr>
        <w:rPr>
          <w:rFonts w:cstheme="minorHAnsi"/>
          <w:b/>
          <w:bCs/>
          <w:color w:val="A50800"/>
          <w:szCs w:val="20"/>
        </w:rPr>
      </w:pPr>
    </w:p>
    <w:p w14:paraId="74CA30E1" w14:textId="77777777" w:rsidR="00772975" w:rsidRPr="005579F3" w:rsidRDefault="00772975" w:rsidP="002E1F20">
      <w:pPr>
        <w:rPr>
          <w:rFonts w:cstheme="minorHAnsi"/>
          <w:b/>
          <w:bCs/>
          <w:color w:val="A50800"/>
          <w:szCs w:val="20"/>
        </w:rPr>
      </w:pPr>
    </w:p>
    <w:p w14:paraId="0BC21164" w14:textId="77777777" w:rsidR="00772975" w:rsidRPr="005579F3" w:rsidRDefault="00772975" w:rsidP="002E1F20">
      <w:pPr>
        <w:rPr>
          <w:rFonts w:cstheme="minorHAnsi"/>
          <w:b/>
          <w:bCs/>
          <w:color w:val="A50800"/>
          <w:szCs w:val="20"/>
        </w:rPr>
      </w:pPr>
    </w:p>
    <w:p w14:paraId="2F21E14D" w14:textId="77777777" w:rsidR="00772975" w:rsidRPr="005579F3" w:rsidRDefault="00772975" w:rsidP="002E1F20">
      <w:pPr>
        <w:rPr>
          <w:rFonts w:cstheme="minorHAnsi"/>
          <w:b/>
          <w:bCs/>
          <w:color w:val="A50800"/>
          <w:szCs w:val="20"/>
        </w:rPr>
      </w:pPr>
    </w:p>
    <w:p w14:paraId="41CD14C0" w14:textId="77777777" w:rsidR="00772975" w:rsidRPr="005579F3" w:rsidRDefault="00772975" w:rsidP="002E1F20">
      <w:pPr>
        <w:rPr>
          <w:rFonts w:cstheme="minorHAnsi"/>
          <w:b/>
          <w:bCs/>
          <w:color w:val="A50800"/>
          <w:szCs w:val="20"/>
        </w:rPr>
      </w:pPr>
    </w:p>
    <w:p w14:paraId="73A1D20E" w14:textId="77777777" w:rsidR="00772975" w:rsidRPr="005579F3" w:rsidRDefault="00772975" w:rsidP="002E1F20">
      <w:pPr>
        <w:rPr>
          <w:rFonts w:cstheme="minorHAnsi"/>
          <w:b/>
          <w:bCs/>
          <w:color w:val="A50800"/>
          <w:szCs w:val="20"/>
        </w:rPr>
      </w:pPr>
    </w:p>
    <w:p w14:paraId="220447CB" w14:textId="77777777" w:rsidR="00772975" w:rsidRPr="005579F3" w:rsidRDefault="00772975" w:rsidP="002E1F20">
      <w:pPr>
        <w:rPr>
          <w:rFonts w:cstheme="minorHAnsi"/>
          <w:b/>
          <w:bCs/>
          <w:color w:val="A50800"/>
          <w:szCs w:val="20"/>
        </w:rPr>
      </w:pPr>
    </w:p>
    <w:p w14:paraId="1942EF05" w14:textId="77777777" w:rsidR="00772975" w:rsidRPr="005579F3" w:rsidRDefault="00772975" w:rsidP="002E1F20">
      <w:pPr>
        <w:rPr>
          <w:rFonts w:cstheme="minorHAnsi"/>
          <w:b/>
          <w:bCs/>
          <w:color w:val="A50800"/>
          <w:szCs w:val="20"/>
        </w:rPr>
      </w:pPr>
    </w:p>
    <w:p w14:paraId="37D8561A" w14:textId="77777777" w:rsidR="00772975" w:rsidRPr="005579F3" w:rsidRDefault="00772975" w:rsidP="002E1F20">
      <w:pPr>
        <w:rPr>
          <w:rFonts w:cstheme="minorHAnsi"/>
          <w:b/>
          <w:bCs/>
          <w:color w:val="A50800"/>
          <w:szCs w:val="20"/>
        </w:rPr>
      </w:pPr>
    </w:p>
    <w:p w14:paraId="016C01A2" w14:textId="77777777" w:rsidR="00772975" w:rsidRPr="005579F3" w:rsidRDefault="00772975" w:rsidP="002E1F20">
      <w:pPr>
        <w:rPr>
          <w:rFonts w:cstheme="minorHAnsi"/>
          <w:b/>
          <w:bCs/>
          <w:color w:val="A50800"/>
          <w:szCs w:val="20"/>
        </w:rPr>
      </w:pPr>
    </w:p>
    <w:p w14:paraId="278763B1" w14:textId="77777777" w:rsidR="00772975" w:rsidRPr="005579F3" w:rsidRDefault="00772975" w:rsidP="002E1F20">
      <w:pPr>
        <w:rPr>
          <w:rFonts w:cstheme="minorHAnsi"/>
          <w:b/>
          <w:bCs/>
          <w:color w:val="A50800"/>
          <w:szCs w:val="20"/>
        </w:rPr>
      </w:pPr>
    </w:p>
    <w:p w14:paraId="10084DDA" w14:textId="77777777" w:rsidR="00772975" w:rsidRPr="005579F3" w:rsidRDefault="00772975" w:rsidP="002E1F20">
      <w:pPr>
        <w:rPr>
          <w:rFonts w:cstheme="minorHAnsi"/>
          <w:b/>
          <w:bCs/>
          <w:color w:val="A50800"/>
          <w:szCs w:val="20"/>
        </w:rPr>
      </w:pPr>
    </w:p>
    <w:p w14:paraId="299F6D4A" w14:textId="77777777" w:rsidR="00772975" w:rsidRPr="005579F3" w:rsidRDefault="00772975" w:rsidP="002E1F20">
      <w:pPr>
        <w:rPr>
          <w:rFonts w:cstheme="minorHAnsi"/>
          <w:b/>
          <w:bCs/>
          <w:color w:val="A50800"/>
          <w:szCs w:val="20"/>
        </w:rPr>
      </w:pPr>
    </w:p>
    <w:p w14:paraId="64307DD8" w14:textId="77777777" w:rsidR="00772975" w:rsidRPr="005579F3" w:rsidRDefault="00772975" w:rsidP="002E1F20">
      <w:pPr>
        <w:rPr>
          <w:rFonts w:cstheme="minorHAnsi"/>
          <w:b/>
          <w:bCs/>
          <w:color w:val="A50800"/>
          <w:szCs w:val="20"/>
        </w:rPr>
      </w:pPr>
    </w:p>
    <w:p w14:paraId="3358B461" w14:textId="77777777" w:rsidR="00772975" w:rsidRPr="005579F3" w:rsidRDefault="00772975" w:rsidP="002E1F20">
      <w:pPr>
        <w:rPr>
          <w:rFonts w:cstheme="minorHAnsi"/>
          <w:b/>
          <w:bCs/>
          <w:color w:val="A50800"/>
          <w:szCs w:val="20"/>
        </w:rPr>
      </w:pPr>
    </w:p>
    <w:p w14:paraId="6D0CB46B" w14:textId="77777777" w:rsidR="00772975" w:rsidRPr="005579F3" w:rsidRDefault="00772975" w:rsidP="002E1F20">
      <w:pPr>
        <w:rPr>
          <w:rFonts w:cstheme="minorHAnsi"/>
          <w:b/>
          <w:bCs/>
          <w:color w:val="A50800"/>
          <w:szCs w:val="20"/>
        </w:rPr>
      </w:pPr>
    </w:p>
    <w:p w14:paraId="1B725C24" w14:textId="77777777" w:rsidR="00772975" w:rsidRPr="005579F3" w:rsidRDefault="00772975" w:rsidP="002E1F20">
      <w:pPr>
        <w:rPr>
          <w:rFonts w:cstheme="minorHAnsi"/>
          <w:b/>
          <w:bCs/>
          <w:color w:val="A50800"/>
          <w:szCs w:val="20"/>
        </w:rPr>
      </w:pPr>
    </w:p>
    <w:p w14:paraId="0D45A0E1" w14:textId="77777777" w:rsidR="00772975" w:rsidRPr="005579F3" w:rsidRDefault="00772975" w:rsidP="002E1F20">
      <w:pPr>
        <w:rPr>
          <w:rFonts w:cstheme="minorHAnsi"/>
          <w:b/>
          <w:bCs/>
          <w:color w:val="A50800"/>
          <w:szCs w:val="20"/>
        </w:rPr>
      </w:pPr>
    </w:p>
    <w:p w14:paraId="43399C5F" w14:textId="77777777" w:rsidR="00772975" w:rsidRPr="005579F3" w:rsidRDefault="00772975" w:rsidP="002E1F20">
      <w:pPr>
        <w:rPr>
          <w:rFonts w:cstheme="minorHAnsi"/>
          <w:bCs/>
          <w:szCs w:val="20"/>
        </w:rPr>
      </w:pPr>
    </w:p>
    <w:p w14:paraId="1430D10A" w14:textId="77777777" w:rsidR="00772975" w:rsidRPr="005579F3" w:rsidRDefault="00772975" w:rsidP="002E1F20">
      <w:pPr>
        <w:rPr>
          <w:rFonts w:cstheme="minorHAnsi"/>
          <w:b/>
          <w:bCs/>
          <w:color w:val="A50800"/>
          <w:szCs w:val="20"/>
        </w:rPr>
      </w:pPr>
      <w:r w:rsidRPr="005579F3">
        <w:rPr>
          <w:rFonts w:cstheme="minorHAnsi"/>
          <w:b/>
          <w:bCs/>
          <w:color w:val="A50800"/>
          <w:szCs w:val="20"/>
        </w:rPr>
        <w:br w:type="page"/>
      </w:r>
    </w:p>
    <w:sdt>
      <w:sdtPr>
        <w:rPr>
          <w:rFonts w:asciiTheme="minorHAnsi" w:eastAsiaTheme="minorHAnsi" w:hAnsiTheme="minorHAnsi" w:cstheme="minorHAnsi"/>
          <w:color w:val="auto"/>
          <w:sz w:val="22"/>
          <w:szCs w:val="22"/>
        </w:rPr>
        <w:id w:val="1602687813"/>
        <w:docPartObj>
          <w:docPartGallery w:val="Table of Contents"/>
          <w:docPartUnique/>
        </w:docPartObj>
      </w:sdtPr>
      <w:sdtEndPr>
        <w:rPr>
          <w:b/>
          <w:bCs/>
          <w:noProof/>
          <w:sz w:val="20"/>
        </w:rPr>
      </w:sdtEndPr>
      <w:sdtContent>
        <w:p w14:paraId="2FD02F05" w14:textId="77777777" w:rsidR="00C11E08" w:rsidRPr="001154DE" w:rsidRDefault="008703D1" w:rsidP="001154DE">
          <w:pPr>
            <w:pStyle w:val="TOCHeading"/>
            <w:tabs>
              <w:tab w:val="left" w:pos="2340"/>
            </w:tabs>
            <w:rPr>
              <w:rFonts w:asciiTheme="minorHAnsi" w:hAnsiTheme="minorHAnsi" w:cstheme="minorHAnsi"/>
              <w:b/>
              <w:bCs/>
              <w:color w:val="511600"/>
              <w:szCs w:val="28"/>
            </w:rPr>
          </w:pPr>
          <w:r w:rsidRPr="005579F3">
            <w:rPr>
              <w:rStyle w:val="FSH1Char"/>
              <w:rFonts w:asciiTheme="minorHAnsi" w:hAnsiTheme="minorHAnsi" w:cstheme="minorHAnsi"/>
            </w:rPr>
            <w:t>Table of Contents</w:t>
          </w:r>
        </w:p>
        <w:p w14:paraId="16A3C04D" w14:textId="007A3081" w:rsidR="00482460" w:rsidRDefault="008703D1">
          <w:pPr>
            <w:pStyle w:val="TOC1"/>
            <w:rPr>
              <w:rFonts w:cstheme="minorBidi"/>
              <w:noProof/>
              <w:sz w:val="22"/>
            </w:rPr>
          </w:pPr>
          <w:r w:rsidRPr="005579F3">
            <w:rPr>
              <w:rFonts w:cstheme="minorHAnsi"/>
            </w:rPr>
            <w:fldChar w:fldCharType="begin"/>
          </w:r>
          <w:r w:rsidRPr="005579F3">
            <w:rPr>
              <w:rFonts w:cstheme="minorHAnsi"/>
            </w:rPr>
            <w:instrText xml:space="preserve"> TOC \o "1-3" \h \z \u </w:instrText>
          </w:r>
          <w:r w:rsidRPr="005579F3">
            <w:rPr>
              <w:rFonts w:cstheme="minorHAnsi"/>
            </w:rPr>
            <w:fldChar w:fldCharType="separate"/>
          </w:r>
          <w:hyperlink w:anchor="_Toc522598840" w:history="1">
            <w:r w:rsidR="00482460" w:rsidRPr="00482460">
              <w:rPr>
                <w:rStyle w:val="FSH2Char"/>
                <w:noProof/>
                <w:sz w:val="24"/>
              </w:rPr>
              <w:t>Executive Summary</w:t>
            </w:r>
            <w:r w:rsidR="00482460">
              <w:rPr>
                <w:noProof/>
                <w:webHidden/>
              </w:rPr>
              <w:tab/>
            </w:r>
            <w:r w:rsidR="00482460">
              <w:rPr>
                <w:noProof/>
                <w:webHidden/>
              </w:rPr>
              <w:fldChar w:fldCharType="begin"/>
            </w:r>
            <w:r w:rsidR="00482460">
              <w:rPr>
                <w:noProof/>
                <w:webHidden/>
              </w:rPr>
              <w:instrText xml:space="preserve"> PAGEREF _Toc522598840 \h </w:instrText>
            </w:r>
            <w:r w:rsidR="00482460">
              <w:rPr>
                <w:noProof/>
                <w:webHidden/>
              </w:rPr>
            </w:r>
            <w:r w:rsidR="00482460">
              <w:rPr>
                <w:noProof/>
                <w:webHidden/>
              </w:rPr>
              <w:fldChar w:fldCharType="separate"/>
            </w:r>
            <w:r w:rsidR="00F36E4D">
              <w:rPr>
                <w:noProof/>
                <w:webHidden/>
              </w:rPr>
              <w:t>1</w:t>
            </w:r>
            <w:r w:rsidR="00482460">
              <w:rPr>
                <w:noProof/>
                <w:webHidden/>
              </w:rPr>
              <w:fldChar w:fldCharType="end"/>
            </w:r>
          </w:hyperlink>
        </w:p>
        <w:p w14:paraId="2314F74E" w14:textId="189B408A" w:rsidR="00482460" w:rsidRDefault="00F81E98">
          <w:pPr>
            <w:pStyle w:val="TOC2"/>
            <w:tabs>
              <w:tab w:val="right" w:leader="dot" w:pos="10214"/>
            </w:tabs>
            <w:rPr>
              <w:rFonts w:cstheme="minorBidi"/>
              <w:noProof/>
              <w:sz w:val="22"/>
            </w:rPr>
          </w:pPr>
          <w:hyperlink w:anchor="_Toc522598841" w:history="1">
            <w:r w:rsidR="00482460" w:rsidRPr="00534936">
              <w:rPr>
                <w:rStyle w:val="Hyperlink"/>
                <w:noProof/>
              </w:rPr>
              <w:t>2018 Highlights</w:t>
            </w:r>
            <w:r w:rsidR="00482460">
              <w:rPr>
                <w:noProof/>
                <w:webHidden/>
              </w:rPr>
              <w:tab/>
            </w:r>
            <w:r w:rsidR="00482460">
              <w:rPr>
                <w:noProof/>
                <w:webHidden/>
              </w:rPr>
              <w:fldChar w:fldCharType="begin"/>
            </w:r>
            <w:r w:rsidR="00482460">
              <w:rPr>
                <w:noProof/>
                <w:webHidden/>
              </w:rPr>
              <w:instrText xml:space="preserve"> PAGEREF _Toc522598841 \h </w:instrText>
            </w:r>
            <w:r w:rsidR="00482460">
              <w:rPr>
                <w:noProof/>
                <w:webHidden/>
              </w:rPr>
            </w:r>
            <w:r w:rsidR="00482460">
              <w:rPr>
                <w:noProof/>
                <w:webHidden/>
              </w:rPr>
              <w:fldChar w:fldCharType="separate"/>
            </w:r>
            <w:r w:rsidR="00F36E4D">
              <w:rPr>
                <w:noProof/>
                <w:webHidden/>
              </w:rPr>
              <w:t>1</w:t>
            </w:r>
            <w:r w:rsidR="00482460">
              <w:rPr>
                <w:noProof/>
                <w:webHidden/>
              </w:rPr>
              <w:fldChar w:fldCharType="end"/>
            </w:r>
          </w:hyperlink>
        </w:p>
        <w:p w14:paraId="7660410D" w14:textId="2CA5B977" w:rsidR="00482460" w:rsidRDefault="00F81E98">
          <w:pPr>
            <w:pStyle w:val="TOC1"/>
            <w:rPr>
              <w:rFonts w:cstheme="minorBidi"/>
              <w:noProof/>
              <w:sz w:val="22"/>
            </w:rPr>
          </w:pPr>
          <w:hyperlink w:anchor="_Toc522598842" w:history="1">
            <w:r w:rsidR="00482460" w:rsidRPr="00482460">
              <w:rPr>
                <w:rStyle w:val="FSH2Char"/>
                <w:noProof/>
                <w:sz w:val="24"/>
              </w:rPr>
              <w:t>The Organization</w:t>
            </w:r>
            <w:r w:rsidR="00482460">
              <w:rPr>
                <w:noProof/>
                <w:webHidden/>
              </w:rPr>
              <w:tab/>
            </w:r>
            <w:r w:rsidR="00482460">
              <w:rPr>
                <w:noProof/>
                <w:webHidden/>
              </w:rPr>
              <w:fldChar w:fldCharType="begin"/>
            </w:r>
            <w:r w:rsidR="00482460">
              <w:rPr>
                <w:noProof/>
                <w:webHidden/>
              </w:rPr>
              <w:instrText xml:space="preserve"> PAGEREF _Toc522598842 \h </w:instrText>
            </w:r>
            <w:r w:rsidR="00482460">
              <w:rPr>
                <w:noProof/>
                <w:webHidden/>
              </w:rPr>
            </w:r>
            <w:r w:rsidR="00482460">
              <w:rPr>
                <w:noProof/>
                <w:webHidden/>
              </w:rPr>
              <w:fldChar w:fldCharType="separate"/>
            </w:r>
            <w:r w:rsidR="00F36E4D">
              <w:rPr>
                <w:noProof/>
                <w:webHidden/>
              </w:rPr>
              <w:t>2</w:t>
            </w:r>
            <w:r w:rsidR="00482460">
              <w:rPr>
                <w:noProof/>
                <w:webHidden/>
              </w:rPr>
              <w:fldChar w:fldCharType="end"/>
            </w:r>
          </w:hyperlink>
        </w:p>
        <w:p w14:paraId="65AC8821" w14:textId="5C2C25A8" w:rsidR="00482460" w:rsidRDefault="00F81E98">
          <w:pPr>
            <w:pStyle w:val="TOC2"/>
            <w:tabs>
              <w:tab w:val="right" w:leader="dot" w:pos="10214"/>
            </w:tabs>
            <w:rPr>
              <w:rFonts w:cstheme="minorBidi"/>
              <w:noProof/>
              <w:sz w:val="22"/>
            </w:rPr>
          </w:pPr>
          <w:hyperlink w:anchor="_Toc522598843" w:history="1">
            <w:r w:rsidR="00482460" w:rsidRPr="00534936">
              <w:rPr>
                <w:rStyle w:val="Hyperlink"/>
                <w:rFonts w:cstheme="minorHAnsi"/>
                <w:noProof/>
              </w:rPr>
              <w:t>Our Mission</w:t>
            </w:r>
            <w:r w:rsidR="00482460">
              <w:rPr>
                <w:noProof/>
                <w:webHidden/>
              </w:rPr>
              <w:tab/>
            </w:r>
            <w:r w:rsidR="00482460">
              <w:rPr>
                <w:noProof/>
                <w:webHidden/>
              </w:rPr>
              <w:fldChar w:fldCharType="begin"/>
            </w:r>
            <w:r w:rsidR="00482460">
              <w:rPr>
                <w:noProof/>
                <w:webHidden/>
              </w:rPr>
              <w:instrText xml:space="preserve"> PAGEREF _Toc522598843 \h </w:instrText>
            </w:r>
            <w:r w:rsidR="00482460">
              <w:rPr>
                <w:noProof/>
                <w:webHidden/>
              </w:rPr>
            </w:r>
            <w:r w:rsidR="00482460">
              <w:rPr>
                <w:noProof/>
                <w:webHidden/>
              </w:rPr>
              <w:fldChar w:fldCharType="separate"/>
            </w:r>
            <w:r w:rsidR="00F36E4D">
              <w:rPr>
                <w:noProof/>
                <w:webHidden/>
              </w:rPr>
              <w:t>2</w:t>
            </w:r>
            <w:r w:rsidR="00482460">
              <w:rPr>
                <w:noProof/>
                <w:webHidden/>
              </w:rPr>
              <w:fldChar w:fldCharType="end"/>
            </w:r>
          </w:hyperlink>
        </w:p>
        <w:p w14:paraId="26EF564C" w14:textId="32B7B8F9" w:rsidR="00482460" w:rsidRDefault="00F81E98">
          <w:pPr>
            <w:pStyle w:val="TOC2"/>
            <w:tabs>
              <w:tab w:val="right" w:leader="dot" w:pos="10214"/>
            </w:tabs>
            <w:rPr>
              <w:rFonts w:cstheme="minorBidi"/>
              <w:noProof/>
              <w:sz w:val="22"/>
            </w:rPr>
          </w:pPr>
          <w:hyperlink w:anchor="_Toc522598844" w:history="1">
            <w:r w:rsidR="00482460" w:rsidRPr="00534936">
              <w:rPr>
                <w:rStyle w:val="Hyperlink"/>
                <w:rFonts w:cstheme="minorHAnsi"/>
                <w:noProof/>
              </w:rPr>
              <w:t>Our Vision</w:t>
            </w:r>
            <w:r w:rsidR="00482460">
              <w:rPr>
                <w:noProof/>
                <w:webHidden/>
              </w:rPr>
              <w:tab/>
            </w:r>
            <w:r w:rsidR="00482460">
              <w:rPr>
                <w:noProof/>
                <w:webHidden/>
              </w:rPr>
              <w:fldChar w:fldCharType="begin"/>
            </w:r>
            <w:r w:rsidR="00482460">
              <w:rPr>
                <w:noProof/>
                <w:webHidden/>
              </w:rPr>
              <w:instrText xml:space="preserve"> PAGEREF _Toc522598844 \h </w:instrText>
            </w:r>
            <w:r w:rsidR="00482460">
              <w:rPr>
                <w:noProof/>
                <w:webHidden/>
              </w:rPr>
            </w:r>
            <w:r w:rsidR="00482460">
              <w:rPr>
                <w:noProof/>
                <w:webHidden/>
              </w:rPr>
              <w:fldChar w:fldCharType="separate"/>
            </w:r>
            <w:r w:rsidR="00F36E4D">
              <w:rPr>
                <w:noProof/>
                <w:webHidden/>
              </w:rPr>
              <w:t>2</w:t>
            </w:r>
            <w:r w:rsidR="00482460">
              <w:rPr>
                <w:noProof/>
                <w:webHidden/>
              </w:rPr>
              <w:fldChar w:fldCharType="end"/>
            </w:r>
          </w:hyperlink>
        </w:p>
        <w:p w14:paraId="46CE6233" w14:textId="1B3FE07E" w:rsidR="00482460" w:rsidRDefault="00F81E98">
          <w:pPr>
            <w:pStyle w:val="TOC2"/>
            <w:tabs>
              <w:tab w:val="right" w:leader="dot" w:pos="10214"/>
            </w:tabs>
            <w:rPr>
              <w:rFonts w:cstheme="minorBidi"/>
              <w:noProof/>
              <w:sz w:val="22"/>
            </w:rPr>
          </w:pPr>
          <w:hyperlink w:anchor="_Toc522598845" w:history="1">
            <w:r w:rsidR="00482460" w:rsidRPr="00534936">
              <w:rPr>
                <w:rStyle w:val="Hyperlink"/>
                <w:rFonts w:cstheme="minorHAnsi"/>
                <w:noProof/>
              </w:rPr>
              <w:t>Our Values</w:t>
            </w:r>
            <w:r w:rsidR="00482460">
              <w:rPr>
                <w:noProof/>
                <w:webHidden/>
              </w:rPr>
              <w:tab/>
            </w:r>
            <w:r w:rsidR="00482460">
              <w:rPr>
                <w:noProof/>
                <w:webHidden/>
              </w:rPr>
              <w:fldChar w:fldCharType="begin"/>
            </w:r>
            <w:r w:rsidR="00482460">
              <w:rPr>
                <w:noProof/>
                <w:webHidden/>
              </w:rPr>
              <w:instrText xml:space="preserve"> PAGEREF _Toc522598845 \h </w:instrText>
            </w:r>
            <w:r w:rsidR="00482460">
              <w:rPr>
                <w:noProof/>
                <w:webHidden/>
              </w:rPr>
            </w:r>
            <w:r w:rsidR="00482460">
              <w:rPr>
                <w:noProof/>
                <w:webHidden/>
              </w:rPr>
              <w:fldChar w:fldCharType="separate"/>
            </w:r>
            <w:r w:rsidR="00F36E4D">
              <w:rPr>
                <w:noProof/>
                <w:webHidden/>
              </w:rPr>
              <w:t>2</w:t>
            </w:r>
            <w:r w:rsidR="00482460">
              <w:rPr>
                <w:noProof/>
                <w:webHidden/>
              </w:rPr>
              <w:fldChar w:fldCharType="end"/>
            </w:r>
          </w:hyperlink>
        </w:p>
        <w:p w14:paraId="769A0807" w14:textId="4F7AA8DA" w:rsidR="00482460" w:rsidRDefault="00F81E98">
          <w:pPr>
            <w:pStyle w:val="TOC2"/>
            <w:tabs>
              <w:tab w:val="right" w:leader="dot" w:pos="10214"/>
            </w:tabs>
            <w:rPr>
              <w:rFonts w:cstheme="minorBidi"/>
              <w:noProof/>
              <w:sz w:val="22"/>
            </w:rPr>
          </w:pPr>
          <w:hyperlink w:anchor="_Toc522598846" w:history="1">
            <w:r w:rsidR="00482460" w:rsidRPr="00534936">
              <w:rPr>
                <w:rStyle w:val="Hyperlink"/>
                <w:rFonts w:cstheme="minorHAnsi"/>
                <w:noProof/>
              </w:rPr>
              <w:t>Organizational Description</w:t>
            </w:r>
            <w:r w:rsidR="00482460">
              <w:rPr>
                <w:noProof/>
                <w:webHidden/>
              </w:rPr>
              <w:tab/>
            </w:r>
            <w:r w:rsidR="00482460">
              <w:rPr>
                <w:noProof/>
                <w:webHidden/>
              </w:rPr>
              <w:fldChar w:fldCharType="begin"/>
            </w:r>
            <w:r w:rsidR="00482460">
              <w:rPr>
                <w:noProof/>
                <w:webHidden/>
              </w:rPr>
              <w:instrText xml:space="preserve"> PAGEREF _Toc522598846 \h </w:instrText>
            </w:r>
            <w:r w:rsidR="00482460">
              <w:rPr>
                <w:noProof/>
                <w:webHidden/>
              </w:rPr>
            </w:r>
            <w:r w:rsidR="00482460">
              <w:rPr>
                <w:noProof/>
                <w:webHidden/>
              </w:rPr>
              <w:fldChar w:fldCharType="separate"/>
            </w:r>
            <w:r w:rsidR="00F36E4D">
              <w:rPr>
                <w:noProof/>
                <w:webHidden/>
              </w:rPr>
              <w:t>4</w:t>
            </w:r>
            <w:r w:rsidR="00482460">
              <w:rPr>
                <w:noProof/>
                <w:webHidden/>
              </w:rPr>
              <w:fldChar w:fldCharType="end"/>
            </w:r>
          </w:hyperlink>
        </w:p>
        <w:p w14:paraId="0E32FC04" w14:textId="2E2FC080" w:rsidR="00482460" w:rsidRDefault="00F81E98">
          <w:pPr>
            <w:pStyle w:val="TOC2"/>
            <w:tabs>
              <w:tab w:val="right" w:leader="dot" w:pos="10214"/>
            </w:tabs>
            <w:rPr>
              <w:rFonts w:cstheme="minorBidi"/>
              <w:noProof/>
              <w:sz w:val="22"/>
            </w:rPr>
          </w:pPr>
          <w:hyperlink w:anchor="_Toc522598847" w:history="1">
            <w:r w:rsidR="00482460" w:rsidRPr="00534936">
              <w:rPr>
                <w:rStyle w:val="Hyperlink"/>
                <w:rFonts w:cstheme="minorHAnsi"/>
                <w:noProof/>
              </w:rPr>
              <w:t>Services</w:t>
            </w:r>
            <w:r w:rsidR="00482460">
              <w:rPr>
                <w:noProof/>
                <w:webHidden/>
              </w:rPr>
              <w:tab/>
            </w:r>
            <w:r w:rsidR="00482460">
              <w:rPr>
                <w:noProof/>
                <w:webHidden/>
              </w:rPr>
              <w:fldChar w:fldCharType="begin"/>
            </w:r>
            <w:r w:rsidR="00482460">
              <w:rPr>
                <w:noProof/>
                <w:webHidden/>
              </w:rPr>
              <w:instrText xml:space="preserve"> PAGEREF _Toc522598847 \h </w:instrText>
            </w:r>
            <w:r w:rsidR="00482460">
              <w:rPr>
                <w:noProof/>
                <w:webHidden/>
              </w:rPr>
            </w:r>
            <w:r w:rsidR="00482460">
              <w:rPr>
                <w:noProof/>
                <w:webHidden/>
              </w:rPr>
              <w:fldChar w:fldCharType="separate"/>
            </w:r>
            <w:r w:rsidR="00F36E4D">
              <w:rPr>
                <w:noProof/>
                <w:webHidden/>
              </w:rPr>
              <w:t>4</w:t>
            </w:r>
            <w:r w:rsidR="00482460">
              <w:rPr>
                <w:noProof/>
                <w:webHidden/>
              </w:rPr>
              <w:fldChar w:fldCharType="end"/>
            </w:r>
          </w:hyperlink>
        </w:p>
        <w:p w14:paraId="54FAE883" w14:textId="590EBC00" w:rsidR="00482460" w:rsidRDefault="00F81E98">
          <w:pPr>
            <w:pStyle w:val="TOC1"/>
            <w:rPr>
              <w:rFonts w:cstheme="minorBidi"/>
              <w:noProof/>
              <w:sz w:val="22"/>
            </w:rPr>
          </w:pPr>
          <w:hyperlink w:anchor="_Toc522598848" w:history="1">
            <w:r w:rsidR="00482460" w:rsidRPr="00482460">
              <w:rPr>
                <w:rStyle w:val="FSH2Char"/>
                <w:noProof/>
                <w:sz w:val="24"/>
              </w:rPr>
              <w:t>Operating Plan 2019</w:t>
            </w:r>
            <w:r w:rsidR="00482460">
              <w:rPr>
                <w:noProof/>
                <w:webHidden/>
              </w:rPr>
              <w:tab/>
            </w:r>
            <w:r w:rsidR="00482460">
              <w:rPr>
                <w:noProof/>
                <w:webHidden/>
              </w:rPr>
              <w:fldChar w:fldCharType="begin"/>
            </w:r>
            <w:r w:rsidR="00482460">
              <w:rPr>
                <w:noProof/>
                <w:webHidden/>
              </w:rPr>
              <w:instrText xml:space="preserve"> PAGEREF _Toc522598848 \h </w:instrText>
            </w:r>
            <w:r w:rsidR="00482460">
              <w:rPr>
                <w:noProof/>
                <w:webHidden/>
              </w:rPr>
            </w:r>
            <w:r w:rsidR="00482460">
              <w:rPr>
                <w:noProof/>
                <w:webHidden/>
              </w:rPr>
              <w:fldChar w:fldCharType="separate"/>
            </w:r>
            <w:r w:rsidR="00F36E4D">
              <w:rPr>
                <w:noProof/>
                <w:webHidden/>
              </w:rPr>
              <w:t>6</w:t>
            </w:r>
            <w:r w:rsidR="00482460">
              <w:rPr>
                <w:noProof/>
                <w:webHidden/>
              </w:rPr>
              <w:fldChar w:fldCharType="end"/>
            </w:r>
          </w:hyperlink>
        </w:p>
        <w:p w14:paraId="38B6D93C" w14:textId="77A468A2" w:rsidR="00482460" w:rsidRDefault="00F81E98">
          <w:pPr>
            <w:pStyle w:val="TOC2"/>
            <w:tabs>
              <w:tab w:val="right" w:leader="dot" w:pos="10214"/>
            </w:tabs>
            <w:rPr>
              <w:rFonts w:cstheme="minorBidi"/>
              <w:noProof/>
              <w:sz w:val="22"/>
            </w:rPr>
          </w:pPr>
          <w:hyperlink w:anchor="_Toc522598849" w:history="1">
            <w:r w:rsidR="00482460" w:rsidRPr="00534936">
              <w:rPr>
                <w:rStyle w:val="Hyperlink"/>
                <w:rFonts w:cstheme="minorHAnsi"/>
                <w:noProof/>
              </w:rPr>
              <w:t>Executive Team Projects</w:t>
            </w:r>
            <w:r w:rsidR="00482460">
              <w:rPr>
                <w:noProof/>
                <w:webHidden/>
              </w:rPr>
              <w:tab/>
            </w:r>
            <w:r w:rsidR="00482460">
              <w:rPr>
                <w:noProof/>
                <w:webHidden/>
              </w:rPr>
              <w:fldChar w:fldCharType="begin"/>
            </w:r>
            <w:r w:rsidR="00482460">
              <w:rPr>
                <w:noProof/>
                <w:webHidden/>
              </w:rPr>
              <w:instrText xml:space="preserve"> PAGEREF _Toc522598849 \h </w:instrText>
            </w:r>
            <w:r w:rsidR="00482460">
              <w:rPr>
                <w:noProof/>
                <w:webHidden/>
              </w:rPr>
            </w:r>
            <w:r w:rsidR="00482460">
              <w:rPr>
                <w:noProof/>
                <w:webHidden/>
              </w:rPr>
              <w:fldChar w:fldCharType="separate"/>
            </w:r>
            <w:r w:rsidR="00F36E4D">
              <w:rPr>
                <w:noProof/>
                <w:webHidden/>
              </w:rPr>
              <w:t>6</w:t>
            </w:r>
            <w:r w:rsidR="00482460">
              <w:rPr>
                <w:noProof/>
                <w:webHidden/>
              </w:rPr>
              <w:fldChar w:fldCharType="end"/>
            </w:r>
          </w:hyperlink>
        </w:p>
        <w:p w14:paraId="59B89EFF" w14:textId="496AD856" w:rsidR="00482460" w:rsidRDefault="00F81E98">
          <w:pPr>
            <w:pStyle w:val="TOC2"/>
            <w:tabs>
              <w:tab w:val="right" w:leader="dot" w:pos="10214"/>
            </w:tabs>
            <w:rPr>
              <w:rFonts w:cstheme="minorBidi"/>
              <w:noProof/>
              <w:sz w:val="22"/>
            </w:rPr>
          </w:pPr>
          <w:hyperlink w:anchor="_Toc522598850" w:history="1">
            <w:r w:rsidR="00482460" w:rsidRPr="00534936">
              <w:rPr>
                <w:rStyle w:val="Hyperlink"/>
                <w:rFonts w:cstheme="minorHAnsi"/>
                <w:noProof/>
              </w:rPr>
              <w:t>Service Lines – Projects and Outcomes</w:t>
            </w:r>
            <w:r w:rsidR="00482460">
              <w:rPr>
                <w:noProof/>
                <w:webHidden/>
              </w:rPr>
              <w:tab/>
            </w:r>
            <w:r w:rsidR="00482460">
              <w:rPr>
                <w:noProof/>
                <w:webHidden/>
              </w:rPr>
              <w:fldChar w:fldCharType="begin"/>
            </w:r>
            <w:r w:rsidR="00482460">
              <w:rPr>
                <w:noProof/>
                <w:webHidden/>
              </w:rPr>
              <w:instrText xml:space="preserve"> PAGEREF _Toc522598850 \h </w:instrText>
            </w:r>
            <w:r w:rsidR="00482460">
              <w:rPr>
                <w:noProof/>
                <w:webHidden/>
              </w:rPr>
            </w:r>
            <w:r w:rsidR="00482460">
              <w:rPr>
                <w:noProof/>
                <w:webHidden/>
              </w:rPr>
              <w:fldChar w:fldCharType="separate"/>
            </w:r>
            <w:r w:rsidR="00F36E4D">
              <w:rPr>
                <w:noProof/>
                <w:webHidden/>
              </w:rPr>
              <w:t>7</w:t>
            </w:r>
            <w:r w:rsidR="00482460">
              <w:rPr>
                <w:noProof/>
                <w:webHidden/>
              </w:rPr>
              <w:fldChar w:fldCharType="end"/>
            </w:r>
          </w:hyperlink>
        </w:p>
        <w:p w14:paraId="1AB8926D" w14:textId="655337D2" w:rsidR="00482460" w:rsidRDefault="00F81E98">
          <w:pPr>
            <w:pStyle w:val="TOC2"/>
            <w:tabs>
              <w:tab w:val="right" w:leader="dot" w:pos="10214"/>
            </w:tabs>
            <w:rPr>
              <w:rFonts w:cstheme="minorBidi"/>
              <w:noProof/>
              <w:sz w:val="22"/>
            </w:rPr>
          </w:pPr>
          <w:hyperlink w:anchor="_Toc522598851" w:history="1">
            <w:r w:rsidR="00482460" w:rsidRPr="00534936">
              <w:rPr>
                <w:rStyle w:val="Hyperlink"/>
                <w:rFonts w:cstheme="minorHAnsi"/>
                <w:noProof/>
              </w:rPr>
              <w:t>Function Lines - Projects</w:t>
            </w:r>
            <w:r w:rsidR="00482460">
              <w:rPr>
                <w:noProof/>
                <w:webHidden/>
              </w:rPr>
              <w:tab/>
            </w:r>
            <w:r w:rsidR="00482460">
              <w:rPr>
                <w:noProof/>
                <w:webHidden/>
              </w:rPr>
              <w:fldChar w:fldCharType="begin"/>
            </w:r>
            <w:r w:rsidR="00482460">
              <w:rPr>
                <w:noProof/>
                <w:webHidden/>
              </w:rPr>
              <w:instrText xml:space="preserve"> PAGEREF _Toc522598851 \h </w:instrText>
            </w:r>
            <w:r w:rsidR="00482460">
              <w:rPr>
                <w:noProof/>
                <w:webHidden/>
              </w:rPr>
            </w:r>
            <w:r w:rsidR="00482460">
              <w:rPr>
                <w:noProof/>
                <w:webHidden/>
              </w:rPr>
              <w:fldChar w:fldCharType="separate"/>
            </w:r>
            <w:r w:rsidR="00F36E4D">
              <w:rPr>
                <w:noProof/>
                <w:webHidden/>
              </w:rPr>
              <w:t>11</w:t>
            </w:r>
            <w:r w:rsidR="00482460">
              <w:rPr>
                <w:noProof/>
                <w:webHidden/>
              </w:rPr>
              <w:fldChar w:fldCharType="end"/>
            </w:r>
          </w:hyperlink>
        </w:p>
        <w:p w14:paraId="35D627C1" w14:textId="7A7ED5CB" w:rsidR="00482460" w:rsidRDefault="00F81E98">
          <w:pPr>
            <w:pStyle w:val="TOC2"/>
            <w:tabs>
              <w:tab w:val="right" w:leader="dot" w:pos="10214"/>
            </w:tabs>
            <w:rPr>
              <w:rFonts w:cstheme="minorBidi"/>
              <w:noProof/>
              <w:sz w:val="22"/>
            </w:rPr>
          </w:pPr>
          <w:hyperlink w:anchor="_Toc522598852" w:history="1">
            <w:r w:rsidR="00482460" w:rsidRPr="00534936">
              <w:rPr>
                <w:rStyle w:val="Hyperlink"/>
                <w:rFonts w:cstheme="minorHAnsi"/>
                <w:noProof/>
              </w:rPr>
              <w:t>Reporting Structure</w:t>
            </w:r>
            <w:r w:rsidR="00482460">
              <w:rPr>
                <w:noProof/>
                <w:webHidden/>
              </w:rPr>
              <w:tab/>
            </w:r>
            <w:r w:rsidR="00482460">
              <w:rPr>
                <w:noProof/>
                <w:webHidden/>
              </w:rPr>
              <w:fldChar w:fldCharType="begin"/>
            </w:r>
            <w:r w:rsidR="00482460">
              <w:rPr>
                <w:noProof/>
                <w:webHidden/>
              </w:rPr>
              <w:instrText xml:space="preserve"> PAGEREF _Toc522598852 \h </w:instrText>
            </w:r>
            <w:r w:rsidR="00482460">
              <w:rPr>
                <w:noProof/>
                <w:webHidden/>
              </w:rPr>
            </w:r>
            <w:r w:rsidR="00482460">
              <w:rPr>
                <w:noProof/>
                <w:webHidden/>
              </w:rPr>
              <w:fldChar w:fldCharType="separate"/>
            </w:r>
            <w:r w:rsidR="00F36E4D">
              <w:rPr>
                <w:noProof/>
                <w:webHidden/>
              </w:rPr>
              <w:t>14</w:t>
            </w:r>
            <w:r w:rsidR="00482460">
              <w:rPr>
                <w:noProof/>
                <w:webHidden/>
              </w:rPr>
              <w:fldChar w:fldCharType="end"/>
            </w:r>
          </w:hyperlink>
        </w:p>
        <w:p w14:paraId="73BFEDE1" w14:textId="59C63AB1" w:rsidR="00482460" w:rsidRDefault="00F81E98">
          <w:pPr>
            <w:pStyle w:val="TOC2"/>
            <w:tabs>
              <w:tab w:val="right" w:leader="dot" w:pos="10214"/>
            </w:tabs>
            <w:rPr>
              <w:rFonts w:cstheme="minorBidi"/>
              <w:noProof/>
              <w:sz w:val="22"/>
            </w:rPr>
          </w:pPr>
          <w:hyperlink w:anchor="_Toc522598853" w:history="1">
            <w:r w:rsidR="00482460" w:rsidRPr="00534936">
              <w:rPr>
                <w:rStyle w:val="Hyperlink"/>
                <w:rFonts w:cstheme="minorHAnsi"/>
                <w:noProof/>
              </w:rPr>
              <w:t>2019 Budget</w:t>
            </w:r>
            <w:r w:rsidR="00482460">
              <w:rPr>
                <w:noProof/>
                <w:webHidden/>
              </w:rPr>
              <w:tab/>
            </w:r>
            <w:r w:rsidR="00482460">
              <w:rPr>
                <w:noProof/>
                <w:webHidden/>
              </w:rPr>
              <w:fldChar w:fldCharType="begin"/>
            </w:r>
            <w:r w:rsidR="00482460">
              <w:rPr>
                <w:noProof/>
                <w:webHidden/>
              </w:rPr>
              <w:instrText xml:space="preserve"> PAGEREF _Toc522598853 \h </w:instrText>
            </w:r>
            <w:r w:rsidR="00482460">
              <w:rPr>
                <w:noProof/>
                <w:webHidden/>
              </w:rPr>
            </w:r>
            <w:r w:rsidR="00482460">
              <w:rPr>
                <w:noProof/>
                <w:webHidden/>
              </w:rPr>
              <w:fldChar w:fldCharType="separate"/>
            </w:r>
            <w:r w:rsidR="00F36E4D">
              <w:rPr>
                <w:noProof/>
                <w:webHidden/>
              </w:rPr>
              <w:t>16</w:t>
            </w:r>
            <w:r w:rsidR="00482460">
              <w:rPr>
                <w:noProof/>
                <w:webHidden/>
              </w:rPr>
              <w:fldChar w:fldCharType="end"/>
            </w:r>
          </w:hyperlink>
        </w:p>
        <w:p w14:paraId="2515B79E" w14:textId="6D64ADAF" w:rsidR="00482460" w:rsidRDefault="00F81E98">
          <w:pPr>
            <w:pStyle w:val="TOC3"/>
            <w:tabs>
              <w:tab w:val="right" w:leader="dot" w:pos="10214"/>
            </w:tabs>
            <w:rPr>
              <w:rFonts w:cstheme="minorBidi"/>
              <w:noProof/>
              <w:sz w:val="22"/>
            </w:rPr>
          </w:pPr>
          <w:hyperlink w:anchor="_Toc522598854" w:history="1">
            <w:r w:rsidR="00482460" w:rsidRPr="00534936">
              <w:rPr>
                <w:rStyle w:val="Hyperlink"/>
                <w:noProof/>
              </w:rPr>
              <w:t>July 2018 through June 2019</w:t>
            </w:r>
            <w:r w:rsidR="00482460">
              <w:rPr>
                <w:noProof/>
                <w:webHidden/>
              </w:rPr>
              <w:tab/>
            </w:r>
            <w:r w:rsidR="00482460">
              <w:rPr>
                <w:noProof/>
                <w:webHidden/>
              </w:rPr>
              <w:fldChar w:fldCharType="begin"/>
            </w:r>
            <w:r w:rsidR="00482460">
              <w:rPr>
                <w:noProof/>
                <w:webHidden/>
              </w:rPr>
              <w:instrText xml:space="preserve"> PAGEREF _Toc522598854 \h </w:instrText>
            </w:r>
            <w:r w:rsidR="00482460">
              <w:rPr>
                <w:noProof/>
                <w:webHidden/>
              </w:rPr>
            </w:r>
            <w:r w:rsidR="00482460">
              <w:rPr>
                <w:noProof/>
                <w:webHidden/>
              </w:rPr>
              <w:fldChar w:fldCharType="separate"/>
            </w:r>
            <w:r w:rsidR="00F36E4D">
              <w:rPr>
                <w:noProof/>
                <w:webHidden/>
              </w:rPr>
              <w:t>16</w:t>
            </w:r>
            <w:r w:rsidR="00482460">
              <w:rPr>
                <w:noProof/>
                <w:webHidden/>
              </w:rPr>
              <w:fldChar w:fldCharType="end"/>
            </w:r>
          </w:hyperlink>
        </w:p>
        <w:p w14:paraId="4D31EB02" w14:textId="7361A1AB" w:rsidR="00482460" w:rsidRDefault="00F81E98">
          <w:pPr>
            <w:pStyle w:val="TOC1"/>
            <w:rPr>
              <w:rFonts w:cstheme="minorBidi"/>
              <w:noProof/>
              <w:sz w:val="22"/>
            </w:rPr>
          </w:pPr>
          <w:hyperlink w:anchor="_Toc522598855" w:history="1">
            <w:r w:rsidR="00482460" w:rsidRPr="00482460">
              <w:rPr>
                <w:rStyle w:val="FSH2Char"/>
                <w:noProof/>
                <w:sz w:val="24"/>
              </w:rPr>
              <w:t>Implementation</w:t>
            </w:r>
            <w:r w:rsidR="00482460">
              <w:rPr>
                <w:noProof/>
                <w:webHidden/>
              </w:rPr>
              <w:tab/>
            </w:r>
            <w:r w:rsidR="00482460">
              <w:rPr>
                <w:noProof/>
                <w:webHidden/>
              </w:rPr>
              <w:fldChar w:fldCharType="begin"/>
            </w:r>
            <w:r w:rsidR="00482460">
              <w:rPr>
                <w:noProof/>
                <w:webHidden/>
              </w:rPr>
              <w:instrText xml:space="preserve"> PAGEREF _Toc522598855 \h </w:instrText>
            </w:r>
            <w:r w:rsidR="00482460">
              <w:rPr>
                <w:noProof/>
                <w:webHidden/>
              </w:rPr>
            </w:r>
            <w:r w:rsidR="00482460">
              <w:rPr>
                <w:noProof/>
                <w:webHidden/>
              </w:rPr>
              <w:fldChar w:fldCharType="separate"/>
            </w:r>
            <w:r w:rsidR="00F36E4D">
              <w:rPr>
                <w:noProof/>
                <w:webHidden/>
              </w:rPr>
              <w:t>18</w:t>
            </w:r>
            <w:r w:rsidR="00482460">
              <w:rPr>
                <w:noProof/>
                <w:webHidden/>
              </w:rPr>
              <w:fldChar w:fldCharType="end"/>
            </w:r>
          </w:hyperlink>
        </w:p>
        <w:p w14:paraId="0F1197ED" w14:textId="167E2751" w:rsidR="00482460" w:rsidRDefault="00F81E98">
          <w:pPr>
            <w:pStyle w:val="TOC2"/>
            <w:tabs>
              <w:tab w:val="right" w:leader="dot" w:pos="10214"/>
            </w:tabs>
            <w:rPr>
              <w:rFonts w:cstheme="minorBidi"/>
              <w:noProof/>
              <w:sz w:val="22"/>
            </w:rPr>
          </w:pPr>
          <w:hyperlink w:anchor="_Toc522598856" w:history="1">
            <w:r w:rsidR="00482460" w:rsidRPr="00534936">
              <w:rPr>
                <w:rStyle w:val="Hyperlink"/>
                <w:rFonts w:cstheme="minorHAnsi"/>
                <w:noProof/>
              </w:rPr>
              <w:t>Reporting Plan</w:t>
            </w:r>
            <w:r w:rsidR="00482460">
              <w:rPr>
                <w:noProof/>
                <w:webHidden/>
              </w:rPr>
              <w:tab/>
            </w:r>
            <w:r w:rsidR="00482460">
              <w:rPr>
                <w:noProof/>
                <w:webHidden/>
              </w:rPr>
              <w:fldChar w:fldCharType="begin"/>
            </w:r>
            <w:r w:rsidR="00482460">
              <w:rPr>
                <w:noProof/>
                <w:webHidden/>
              </w:rPr>
              <w:instrText xml:space="preserve"> PAGEREF _Toc522598856 \h </w:instrText>
            </w:r>
            <w:r w:rsidR="00482460">
              <w:rPr>
                <w:noProof/>
                <w:webHidden/>
              </w:rPr>
            </w:r>
            <w:r w:rsidR="00482460">
              <w:rPr>
                <w:noProof/>
                <w:webHidden/>
              </w:rPr>
              <w:fldChar w:fldCharType="separate"/>
            </w:r>
            <w:r w:rsidR="00F36E4D">
              <w:rPr>
                <w:noProof/>
                <w:webHidden/>
              </w:rPr>
              <w:t>18</w:t>
            </w:r>
            <w:r w:rsidR="00482460">
              <w:rPr>
                <w:noProof/>
                <w:webHidden/>
              </w:rPr>
              <w:fldChar w:fldCharType="end"/>
            </w:r>
          </w:hyperlink>
        </w:p>
        <w:p w14:paraId="65BA0CF9" w14:textId="3D9EF82E" w:rsidR="008703D1" w:rsidRPr="005579F3" w:rsidRDefault="008703D1" w:rsidP="00AF36E3">
          <w:pPr>
            <w:rPr>
              <w:rFonts w:cstheme="minorHAnsi"/>
            </w:rPr>
          </w:pPr>
          <w:r w:rsidRPr="005579F3">
            <w:rPr>
              <w:rFonts w:cstheme="minorHAnsi"/>
              <w:b/>
              <w:bCs/>
              <w:noProof/>
            </w:rPr>
            <w:fldChar w:fldCharType="end"/>
          </w:r>
        </w:p>
      </w:sdtContent>
    </w:sdt>
    <w:p w14:paraId="2D908686" w14:textId="77777777" w:rsidR="00772975" w:rsidRPr="005579F3" w:rsidRDefault="00772975" w:rsidP="002E1F20">
      <w:pPr>
        <w:rPr>
          <w:rFonts w:cstheme="minorHAnsi"/>
          <w:b/>
          <w:bCs/>
          <w:color w:val="511600"/>
          <w:szCs w:val="20"/>
        </w:rPr>
      </w:pPr>
      <w:r w:rsidRPr="005579F3">
        <w:rPr>
          <w:rFonts w:cstheme="minorHAnsi"/>
          <w:b/>
          <w:bCs/>
          <w:color w:val="511600"/>
          <w:szCs w:val="20"/>
        </w:rPr>
        <w:br w:type="page"/>
      </w:r>
    </w:p>
    <w:p w14:paraId="1C8582E5" w14:textId="77777777" w:rsidR="00772975" w:rsidRPr="005579F3" w:rsidRDefault="00772975" w:rsidP="002E1F20">
      <w:pPr>
        <w:autoSpaceDE w:val="0"/>
        <w:autoSpaceDN w:val="0"/>
        <w:adjustRightInd w:val="0"/>
        <w:rPr>
          <w:rFonts w:cstheme="minorHAnsi"/>
          <w:b/>
          <w:bCs/>
          <w:color w:val="511600"/>
          <w:sz w:val="28"/>
          <w:szCs w:val="28"/>
        </w:rPr>
        <w:sectPr w:rsidR="00772975" w:rsidRPr="005579F3" w:rsidSect="004D36A0">
          <w:footerReference w:type="default" r:id="rId9"/>
          <w:pgSz w:w="12240" w:h="15840"/>
          <w:pgMar w:top="1008" w:right="1008" w:bottom="1008" w:left="1008" w:header="360" w:footer="360" w:gutter="0"/>
          <w:pgNumType w:start="1"/>
          <w:cols w:space="720"/>
          <w:docGrid w:linePitch="360"/>
        </w:sectPr>
      </w:pPr>
    </w:p>
    <w:p w14:paraId="48FB5838" w14:textId="77777777" w:rsidR="00772975" w:rsidRPr="005579F3" w:rsidRDefault="00772975" w:rsidP="001F02B2">
      <w:pPr>
        <w:pStyle w:val="FSH1"/>
      </w:pPr>
      <w:bookmarkStart w:id="0" w:name="_Toc426102986"/>
      <w:bookmarkStart w:id="1" w:name="_Toc522598840"/>
      <w:bookmarkStart w:id="2" w:name="_Hlk488331393"/>
      <w:r w:rsidRPr="005579F3">
        <w:lastRenderedPageBreak/>
        <w:t>Executive Summary</w:t>
      </w:r>
      <w:bookmarkEnd w:id="0"/>
      <w:bookmarkEnd w:id="1"/>
    </w:p>
    <w:p w14:paraId="6D742BB1" w14:textId="0ED0A6E8" w:rsidR="00FC3663" w:rsidRPr="005579F3" w:rsidRDefault="00482460" w:rsidP="001F02B2">
      <w:pPr>
        <w:pStyle w:val="FSH2"/>
      </w:pPr>
      <w:bookmarkStart w:id="3" w:name="_Toc522598841"/>
      <w:r>
        <w:t>2018</w:t>
      </w:r>
      <w:r w:rsidR="00FC3663" w:rsidRPr="005579F3">
        <w:t xml:space="preserve"> Highlights</w:t>
      </w:r>
      <w:bookmarkEnd w:id="3"/>
    </w:p>
    <w:bookmarkEnd w:id="2"/>
    <w:p w14:paraId="33A85958" w14:textId="77777777" w:rsidR="00F239D8" w:rsidRPr="00F239D8" w:rsidRDefault="00F239D8" w:rsidP="00F239D8">
      <w:pPr>
        <w:autoSpaceDE w:val="0"/>
        <w:autoSpaceDN w:val="0"/>
        <w:adjustRightInd w:val="0"/>
        <w:rPr>
          <w:rFonts w:cstheme="minorHAnsi"/>
          <w:color w:val="000000"/>
          <w:szCs w:val="20"/>
        </w:rPr>
      </w:pPr>
      <w:r w:rsidRPr="00F239D8">
        <w:rPr>
          <w:rFonts w:cstheme="minorHAnsi"/>
          <w:color w:val="000000"/>
          <w:szCs w:val="20"/>
        </w:rPr>
        <w:t xml:space="preserve">The First Step House Strategic Plan is a living, dynamic document used to determine whether are on track to achieve objectives that we have set out for ourselves, and the organization, in our work to help people build lives of meaning, purpose and recovery. The Executive Management Team returns to it each month to evaluate outcomes, examine variances that may exist, and determine whether programmatic changes should be implemented. Essentially, the strategic plan is our roadmap, guiding us towards the goals we have established to ensure we are truly meeting the needs of our patients, family members, funders, and the community. </w:t>
      </w:r>
    </w:p>
    <w:p w14:paraId="5C784568" w14:textId="77777777" w:rsidR="00F239D8" w:rsidRPr="00F239D8" w:rsidRDefault="00F239D8" w:rsidP="00F239D8">
      <w:pPr>
        <w:autoSpaceDE w:val="0"/>
        <w:autoSpaceDN w:val="0"/>
        <w:adjustRightInd w:val="0"/>
        <w:rPr>
          <w:rFonts w:cstheme="minorHAnsi"/>
          <w:color w:val="000000"/>
          <w:szCs w:val="20"/>
        </w:rPr>
      </w:pPr>
    </w:p>
    <w:p w14:paraId="0D0B88B7" w14:textId="71002C59" w:rsidR="00F239D8" w:rsidRPr="00F239D8" w:rsidRDefault="00F239D8" w:rsidP="00F239D8">
      <w:pPr>
        <w:autoSpaceDE w:val="0"/>
        <w:autoSpaceDN w:val="0"/>
        <w:adjustRightInd w:val="0"/>
        <w:rPr>
          <w:rFonts w:cstheme="minorHAnsi"/>
          <w:color w:val="000000"/>
          <w:szCs w:val="20"/>
        </w:rPr>
      </w:pPr>
      <w:r w:rsidRPr="00F239D8">
        <w:rPr>
          <w:rFonts w:cstheme="minorHAnsi"/>
          <w:color w:val="000000"/>
          <w:szCs w:val="20"/>
        </w:rPr>
        <w:t xml:space="preserve">In December of 2017 First Step House was awarded $1.2 million in State and Federal Tax Credits to develop 75 units of permanent supportive housing for people with histories of homelessness and severe mental illness. This project was the result of a partnership with Salt Lake County Behavioral Health, Optum Healthcare, Housing Authority of the County of Salt Lake, and </w:t>
      </w:r>
      <w:proofErr w:type="spellStart"/>
      <w:r w:rsidRPr="00F239D8">
        <w:rPr>
          <w:rFonts w:cstheme="minorHAnsi"/>
          <w:color w:val="000000"/>
          <w:szCs w:val="20"/>
        </w:rPr>
        <w:t>BlueLine</w:t>
      </w:r>
      <w:proofErr w:type="spellEnd"/>
      <w:r w:rsidRPr="00F239D8">
        <w:rPr>
          <w:rFonts w:cstheme="minorHAnsi"/>
          <w:color w:val="000000"/>
          <w:szCs w:val="20"/>
        </w:rPr>
        <w:t xml:space="preserve"> Development. Together we worked to design the apartments, clinic space, and supportive services necessary to respond to a critical need on our community – housing and wrap around services for some of the most vulnerable people in our community. </w:t>
      </w:r>
    </w:p>
    <w:p w14:paraId="0E889778" w14:textId="77777777" w:rsidR="00F239D8" w:rsidRPr="00F239D8" w:rsidRDefault="00F239D8" w:rsidP="00F239D8">
      <w:pPr>
        <w:autoSpaceDE w:val="0"/>
        <w:autoSpaceDN w:val="0"/>
        <w:adjustRightInd w:val="0"/>
        <w:rPr>
          <w:rFonts w:cstheme="minorHAnsi"/>
          <w:color w:val="000000"/>
          <w:szCs w:val="20"/>
        </w:rPr>
      </w:pPr>
    </w:p>
    <w:p w14:paraId="292798E8" w14:textId="77777777" w:rsidR="00F239D8" w:rsidRPr="00F239D8" w:rsidRDefault="00F239D8" w:rsidP="00F239D8">
      <w:pPr>
        <w:autoSpaceDE w:val="0"/>
        <w:autoSpaceDN w:val="0"/>
        <w:adjustRightInd w:val="0"/>
        <w:rPr>
          <w:rFonts w:cstheme="minorHAnsi"/>
          <w:color w:val="000000"/>
          <w:szCs w:val="20"/>
        </w:rPr>
      </w:pPr>
      <w:r w:rsidRPr="00F239D8">
        <w:rPr>
          <w:rFonts w:cstheme="minorHAnsi"/>
          <w:color w:val="000000"/>
          <w:szCs w:val="20"/>
        </w:rPr>
        <w:t xml:space="preserve">Another major 2018 highlight is the successful completion of the REACH pilot phase and full implementation of the REACH recidivism reduction program. REACH, which stands for Recovery, Engagement, Assessment, Career development, and Housing, is a Pay for Success projected aimed at reducing criminal recidivism for high-risk, high-need individuals who are frequent utilizers of the Salt Lake County jail. Although we have just completed our first year of operations, we have achieved or exceeded most interim performance metrics. In feedback sessions, REACH participants report high levels of program engagement and deep insight derived from clinical interventions targeting criminogenic factors. Participants also spoke about the importance of their relationships with clinical staff and peer support specialists and the role these relationships have played in their ability to stay engaged in treatment. We are grateful for all the work being done by REACH staff members. We are also honored to be able to help people address the factors contributing to both substance use and criminal behavior so that they can create new lives of meaning and purpose in our community. </w:t>
      </w:r>
    </w:p>
    <w:p w14:paraId="6F21CC9A" w14:textId="77777777" w:rsidR="00F239D8" w:rsidRPr="00F239D8" w:rsidRDefault="00F239D8" w:rsidP="00F239D8">
      <w:pPr>
        <w:autoSpaceDE w:val="0"/>
        <w:autoSpaceDN w:val="0"/>
        <w:adjustRightInd w:val="0"/>
        <w:rPr>
          <w:rFonts w:cstheme="minorHAnsi"/>
          <w:color w:val="000000"/>
          <w:szCs w:val="20"/>
        </w:rPr>
      </w:pPr>
    </w:p>
    <w:p w14:paraId="7EB3255B" w14:textId="77777777" w:rsidR="00F239D8" w:rsidRPr="00F239D8" w:rsidRDefault="00F239D8" w:rsidP="00F239D8">
      <w:pPr>
        <w:autoSpaceDE w:val="0"/>
        <w:autoSpaceDN w:val="0"/>
        <w:adjustRightInd w:val="0"/>
        <w:rPr>
          <w:rFonts w:cstheme="minorHAnsi"/>
          <w:color w:val="000000"/>
          <w:szCs w:val="20"/>
        </w:rPr>
      </w:pPr>
      <w:r w:rsidRPr="00F239D8">
        <w:rPr>
          <w:rFonts w:cstheme="minorHAnsi"/>
          <w:color w:val="000000"/>
          <w:szCs w:val="20"/>
        </w:rPr>
        <w:t xml:space="preserve">Fiscal Year 2018 also saw the implementation of Utah’s Targeted Adult Medicaid Expansion (TAM). This new source of funding has enabled more than 100 of our patients to receive insurance coverage that essentially pays for the cost of their substance use disorder treatment. Before the implementation of TAM, over 90% of our patients were uninsured. Although this insurance is limited with specific income and homelessness eligibility criteria, it has created a funding source and increased access to treatment for people who previously had little to no treatment options. Through TAM, we </w:t>
      </w:r>
      <w:proofErr w:type="gramStart"/>
      <w:r w:rsidRPr="00F239D8">
        <w:rPr>
          <w:rFonts w:cstheme="minorHAnsi"/>
          <w:color w:val="000000"/>
          <w:szCs w:val="20"/>
        </w:rPr>
        <w:t>are able to</w:t>
      </w:r>
      <w:proofErr w:type="gramEnd"/>
      <w:r w:rsidRPr="00F239D8">
        <w:rPr>
          <w:rFonts w:cstheme="minorHAnsi"/>
          <w:color w:val="000000"/>
          <w:szCs w:val="20"/>
        </w:rPr>
        <w:t xml:space="preserve"> expand our ability to serve the most vulnerable people with high quality, effective, and affordable treatment services. </w:t>
      </w:r>
    </w:p>
    <w:p w14:paraId="39AD062D" w14:textId="77777777" w:rsidR="00F239D8" w:rsidRPr="00F239D8" w:rsidRDefault="00F239D8" w:rsidP="00F239D8">
      <w:pPr>
        <w:autoSpaceDE w:val="0"/>
        <w:autoSpaceDN w:val="0"/>
        <w:adjustRightInd w:val="0"/>
        <w:rPr>
          <w:rFonts w:cstheme="minorHAnsi"/>
          <w:color w:val="000000"/>
          <w:szCs w:val="20"/>
        </w:rPr>
      </w:pPr>
    </w:p>
    <w:p w14:paraId="20861BF4" w14:textId="70857B89" w:rsidR="00F239D8" w:rsidRDefault="00F239D8" w:rsidP="00F239D8">
      <w:pPr>
        <w:autoSpaceDE w:val="0"/>
        <w:autoSpaceDN w:val="0"/>
        <w:adjustRightInd w:val="0"/>
        <w:rPr>
          <w:rFonts w:cstheme="minorHAnsi"/>
          <w:color w:val="000000"/>
          <w:szCs w:val="20"/>
        </w:rPr>
      </w:pPr>
      <w:r w:rsidRPr="00F239D8">
        <w:rPr>
          <w:rFonts w:cstheme="minorHAnsi"/>
          <w:color w:val="000000"/>
          <w:szCs w:val="20"/>
        </w:rPr>
        <w:t xml:space="preserve">Over the course of 60 years, First Step House </w:t>
      </w:r>
      <w:r w:rsidR="002355AB" w:rsidRPr="00F239D8">
        <w:rPr>
          <w:rFonts w:cstheme="minorHAnsi"/>
          <w:color w:val="000000"/>
          <w:szCs w:val="20"/>
        </w:rPr>
        <w:t>has transitioned</w:t>
      </w:r>
      <w:r w:rsidRPr="00F239D8">
        <w:rPr>
          <w:rFonts w:cstheme="minorHAnsi"/>
          <w:color w:val="000000"/>
          <w:szCs w:val="20"/>
        </w:rPr>
        <w:t xml:space="preserve"> from being a true half-way house to a licensed, credentialed and soon to be accredited, behavioral health treatment provider. We are now able to deliver effective residential substance use disorder treatment, outpatient treatment, robust case management </w:t>
      </w:r>
      <w:r w:rsidR="002355AB" w:rsidRPr="00F239D8">
        <w:rPr>
          <w:rFonts w:cstheme="minorHAnsi"/>
          <w:color w:val="000000"/>
          <w:szCs w:val="20"/>
        </w:rPr>
        <w:t>services, medical</w:t>
      </w:r>
      <w:r w:rsidRPr="00F239D8">
        <w:rPr>
          <w:rFonts w:cstheme="minorHAnsi"/>
          <w:color w:val="000000"/>
          <w:szCs w:val="20"/>
        </w:rPr>
        <w:t xml:space="preserve"> care coordination, recovery residence housing and, in </w:t>
      </w:r>
      <w:r w:rsidR="002355AB" w:rsidRPr="00F239D8">
        <w:rPr>
          <w:rFonts w:cstheme="minorHAnsi"/>
          <w:color w:val="000000"/>
          <w:szCs w:val="20"/>
        </w:rPr>
        <w:t>2019, permanent</w:t>
      </w:r>
      <w:r w:rsidRPr="00F239D8">
        <w:rPr>
          <w:rFonts w:cstheme="minorHAnsi"/>
          <w:color w:val="000000"/>
          <w:szCs w:val="20"/>
        </w:rPr>
        <w:t xml:space="preserve"> supportive housing. Ultimately, </w:t>
      </w:r>
      <w:proofErr w:type="gramStart"/>
      <w:r w:rsidRPr="00F239D8">
        <w:rPr>
          <w:rFonts w:cstheme="minorHAnsi"/>
          <w:color w:val="000000"/>
          <w:szCs w:val="20"/>
        </w:rPr>
        <w:t>all of</w:t>
      </w:r>
      <w:proofErr w:type="gramEnd"/>
      <w:r w:rsidRPr="00F239D8">
        <w:rPr>
          <w:rFonts w:cstheme="minorHAnsi"/>
          <w:color w:val="000000"/>
          <w:szCs w:val="20"/>
        </w:rPr>
        <w:t xml:space="preserve"> our growth and achievements bring us closer to our mission, the core of who we are, the ability to help people build lives of meaning, purpose, and recovery.</w:t>
      </w:r>
    </w:p>
    <w:p w14:paraId="018A9FFF" w14:textId="77777777" w:rsidR="00F239D8" w:rsidRDefault="00F239D8">
      <w:pPr>
        <w:spacing w:after="200" w:line="276" w:lineRule="auto"/>
        <w:jc w:val="left"/>
        <w:rPr>
          <w:rFonts w:cstheme="minorHAnsi"/>
          <w:color w:val="000000"/>
          <w:szCs w:val="20"/>
        </w:rPr>
      </w:pPr>
      <w:r>
        <w:rPr>
          <w:rFonts w:cstheme="minorHAnsi"/>
          <w:color w:val="000000"/>
          <w:szCs w:val="20"/>
        </w:rPr>
        <w:br w:type="page"/>
      </w:r>
    </w:p>
    <w:p w14:paraId="53EB14D7" w14:textId="77777777" w:rsidR="00772975" w:rsidRPr="005579F3" w:rsidRDefault="00772975" w:rsidP="001F02B2">
      <w:pPr>
        <w:pStyle w:val="FSH1"/>
      </w:pPr>
      <w:bookmarkStart w:id="4" w:name="_Toc426102987"/>
      <w:bookmarkStart w:id="5" w:name="_Toc522598842"/>
      <w:r w:rsidRPr="00DD67E5">
        <w:lastRenderedPageBreak/>
        <w:t>The Organization</w:t>
      </w:r>
      <w:bookmarkEnd w:id="4"/>
      <w:bookmarkEnd w:id="5"/>
    </w:p>
    <w:p w14:paraId="7C8B5498" w14:textId="77777777" w:rsidR="00772975" w:rsidRPr="005579F3" w:rsidRDefault="00772975" w:rsidP="004B57E4">
      <w:pPr>
        <w:pStyle w:val="FSH2"/>
        <w:rPr>
          <w:rFonts w:eastAsia="Calibri" w:cstheme="minorHAnsi"/>
          <w:sz w:val="20"/>
          <w:szCs w:val="20"/>
        </w:rPr>
      </w:pPr>
      <w:bookmarkStart w:id="6" w:name="_Toc426102988"/>
      <w:bookmarkStart w:id="7" w:name="_Toc522598843"/>
      <w:r w:rsidRPr="00DD67E5">
        <w:rPr>
          <w:rFonts w:cstheme="minorHAnsi"/>
        </w:rPr>
        <w:t>Our Mission</w:t>
      </w:r>
      <w:bookmarkEnd w:id="6"/>
      <w:bookmarkEnd w:id="7"/>
      <w:r w:rsidR="00966A37" w:rsidRPr="005579F3">
        <w:rPr>
          <w:rFonts w:cstheme="minorHAnsi"/>
        </w:rPr>
        <w:t xml:space="preserve"> </w:t>
      </w:r>
    </w:p>
    <w:p w14:paraId="083938EB" w14:textId="77777777" w:rsidR="00772975" w:rsidRPr="005579F3" w:rsidRDefault="00772975" w:rsidP="00E80D40">
      <w:pPr>
        <w:rPr>
          <w:rStyle w:val="FSH4"/>
          <w:rFonts w:eastAsiaTheme="minorHAnsi" w:cstheme="minorHAnsi"/>
          <w:sz w:val="24"/>
        </w:rPr>
      </w:pPr>
      <w:r w:rsidRPr="005579F3">
        <w:rPr>
          <w:rStyle w:val="FSH4"/>
          <w:rFonts w:eastAsiaTheme="minorHAnsi" w:cstheme="minorHAnsi"/>
          <w:sz w:val="24"/>
        </w:rPr>
        <w:t>We help people build lives of mean</w:t>
      </w:r>
      <w:r w:rsidR="00E80D40" w:rsidRPr="005579F3">
        <w:rPr>
          <w:rStyle w:val="FSH4"/>
          <w:rFonts w:eastAsiaTheme="minorHAnsi" w:cstheme="minorHAnsi"/>
          <w:sz w:val="24"/>
        </w:rPr>
        <w:t>ing</w:t>
      </w:r>
      <w:r w:rsidRPr="005579F3">
        <w:rPr>
          <w:rStyle w:val="FSH4"/>
          <w:rFonts w:eastAsiaTheme="minorHAnsi" w:cstheme="minorHAnsi"/>
          <w:sz w:val="24"/>
        </w:rPr>
        <w:t xml:space="preserve">, </w:t>
      </w:r>
      <w:r w:rsidR="00FA6295" w:rsidRPr="005579F3">
        <w:rPr>
          <w:rStyle w:val="FSH4"/>
          <w:rFonts w:eastAsiaTheme="minorHAnsi" w:cstheme="minorHAnsi"/>
          <w:sz w:val="24"/>
        </w:rPr>
        <w:t>purpose, and recovery.</w:t>
      </w:r>
    </w:p>
    <w:p w14:paraId="16493FDA" w14:textId="77777777" w:rsidR="00772975" w:rsidRPr="005579F3" w:rsidRDefault="00772975" w:rsidP="002E1F20">
      <w:pPr>
        <w:rPr>
          <w:rFonts w:eastAsia="Calibri" w:cstheme="minorHAnsi"/>
          <w:szCs w:val="20"/>
          <w:lang w:eastAsia="ja-JP"/>
        </w:rPr>
      </w:pPr>
    </w:p>
    <w:p w14:paraId="132355AE" w14:textId="5F3BF6B9" w:rsidR="00FC3663" w:rsidRPr="005579F3" w:rsidRDefault="00772975" w:rsidP="002E1F20">
      <w:pPr>
        <w:rPr>
          <w:rFonts w:cstheme="minorHAnsi"/>
          <w:lang w:eastAsia="ja-JP"/>
        </w:rPr>
      </w:pPr>
      <w:r w:rsidRPr="005579F3">
        <w:rPr>
          <w:rFonts w:cstheme="minorHAnsi"/>
          <w:lang w:eastAsia="ja-JP"/>
        </w:rPr>
        <w:t>This statement underlies all we do at First Step House</w:t>
      </w:r>
      <w:r w:rsidR="00D44A53">
        <w:rPr>
          <w:rFonts w:cstheme="minorHAnsi"/>
          <w:lang w:eastAsia="ja-JP"/>
        </w:rPr>
        <w:t xml:space="preserve"> (FSH)</w:t>
      </w:r>
      <w:r w:rsidRPr="005579F3">
        <w:rPr>
          <w:rFonts w:cstheme="minorHAnsi"/>
          <w:lang w:eastAsia="ja-JP"/>
        </w:rPr>
        <w:t xml:space="preserve">. We believe </w:t>
      </w:r>
      <w:r w:rsidR="00015250">
        <w:rPr>
          <w:rFonts w:cstheme="minorHAnsi"/>
          <w:lang w:eastAsia="ja-JP"/>
        </w:rPr>
        <w:t xml:space="preserve">that </w:t>
      </w:r>
      <w:r w:rsidRPr="005579F3">
        <w:rPr>
          <w:rFonts w:cstheme="minorHAnsi"/>
          <w:lang w:eastAsia="ja-JP"/>
        </w:rPr>
        <w:t xml:space="preserve">an essential element in the recovery process is </w:t>
      </w:r>
      <w:r w:rsidR="004C5155">
        <w:rPr>
          <w:rFonts w:cstheme="minorHAnsi"/>
          <w:lang w:eastAsia="ja-JP"/>
        </w:rPr>
        <w:t>to help</w:t>
      </w:r>
      <w:r w:rsidRPr="005579F3">
        <w:rPr>
          <w:rFonts w:cstheme="minorHAnsi"/>
          <w:lang w:eastAsia="ja-JP"/>
        </w:rPr>
        <w:t xml:space="preserve"> people find, or rediscover, a deep sense of meaning and purpose in their lives. This begins by showing compassion and respect for every </w:t>
      </w:r>
      <w:r w:rsidR="007751C6" w:rsidRPr="005579F3">
        <w:rPr>
          <w:rFonts w:cstheme="minorHAnsi"/>
          <w:lang w:eastAsia="ja-JP"/>
        </w:rPr>
        <w:t>patient</w:t>
      </w:r>
      <w:r w:rsidRPr="005579F3">
        <w:rPr>
          <w:rFonts w:cstheme="minorHAnsi"/>
          <w:lang w:eastAsia="ja-JP"/>
        </w:rPr>
        <w:t xml:space="preserve"> we serve. During the recovery process we work to provide the scaffolding our </w:t>
      </w:r>
      <w:r w:rsidR="007751C6" w:rsidRPr="005579F3">
        <w:rPr>
          <w:rFonts w:cstheme="minorHAnsi"/>
          <w:lang w:eastAsia="ja-JP"/>
        </w:rPr>
        <w:t>patient</w:t>
      </w:r>
      <w:r w:rsidRPr="005579F3">
        <w:rPr>
          <w:rFonts w:cstheme="minorHAnsi"/>
          <w:lang w:eastAsia="ja-JP"/>
        </w:rPr>
        <w:t xml:space="preserve">s need to thrive. Examples of this include increasing people’s connection to support groups, providing individual and group therapy, helping </w:t>
      </w:r>
      <w:r w:rsidR="007751C6" w:rsidRPr="005579F3">
        <w:rPr>
          <w:rFonts w:cstheme="minorHAnsi"/>
          <w:lang w:eastAsia="ja-JP"/>
        </w:rPr>
        <w:t>patient</w:t>
      </w:r>
      <w:r w:rsidRPr="005579F3">
        <w:rPr>
          <w:rFonts w:cstheme="minorHAnsi"/>
          <w:lang w:eastAsia="ja-JP"/>
        </w:rPr>
        <w:t>s find affordable housing</w:t>
      </w:r>
      <w:r w:rsidR="00A21403">
        <w:rPr>
          <w:rFonts w:cstheme="minorHAnsi"/>
          <w:lang w:eastAsia="ja-JP"/>
        </w:rPr>
        <w:t xml:space="preserve">, </w:t>
      </w:r>
      <w:r w:rsidR="00591B78">
        <w:rPr>
          <w:rFonts w:cstheme="minorHAnsi"/>
          <w:lang w:eastAsia="ja-JP"/>
        </w:rPr>
        <w:t>assisting</w:t>
      </w:r>
      <w:r w:rsidR="00A21403">
        <w:rPr>
          <w:rFonts w:cstheme="minorHAnsi"/>
          <w:lang w:eastAsia="ja-JP"/>
        </w:rPr>
        <w:t xml:space="preserve"> with </w:t>
      </w:r>
      <w:r w:rsidR="002D0367">
        <w:rPr>
          <w:rFonts w:cstheme="minorHAnsi"/>
          <w:lang w:eastAsia="ja-JP"/>
        </w:rPr>
        <w:t>employment</w:t>
      </w:r>
      <w:r w:rsidR="00A21403">
        <w:rPr>
          <w:rFonts w:cstheme="minorHAnsi"/>
          <w:lang w:eastAsia="ja-JP"/>
        </w:rPr>
        <w:t xml:space="preserve"> needs</w:t>
      </w:r>
      <w:r w:rsidRPr="005579F3">
        <w:rPr>
          <w:rFonts w:cstheme="minorHAnsi"/>
          <w:lang w:eastAsia="ja-JP"/>
        </w:rPr>
        <w:t xml:space="preserve">, addressing health concerns, and helping people who are </w:t>
      </w:r>
      <w:r w:rsidR="0055239B" w:rsidRPr="005579F3">
        <w:rPr>
          <w:rFonts w:cstheme="minorHAnsi"/>
          <w:lang w:eastAsia="ja-JP"/>
        </w:rPr>
        <w:t>involved in the criminal justice system.</w:t>
      </w:r>
      <w:r w:rsidRPr="005579F3">
        <w:rPr>
          <w:rFonts w:cstheme="minorHAnsi"/>
          <w:lang w:eastAsia="ja-JP"/>
        </w:rPr>
        <w:t xml:space="preserve"> As the people we </w:t>
      </w:r>
      <w:r w:rsidR="00015250">
        <w:rPr>
          <w:rFonts w:cstheme="minorHAnsi"/>
          <w:lang w:eastAsia="ja-JP"/>
        </w:rPr>
        <w:t>serve</w:t>
      </w:r>
      <w:r w:rsidRPr="005579F3">
        <w:rPr>
          <w:rFonts w:cstheme="minorHAnsi"/>
          <w:lang w:eastAsia="ja-JP"/>
        </w:rPr>
        <w:t xml:space="preserve"> stabilize in </w:t>
      </w:r>
      <w:r w:rsidR="00015250">
        <w:rPr>
          <w:rFonts w:cstheme="minorHAnsi"/>
          <w:lang w:eastAsia="ja-JP"/>
        </w:rPr>
        <w:t xml:space="preserve">their </w:t>
      </w:r>
      <w:r w:rsidRPr="005579F3">
        <w:rPr>
          <w:rFonts w:cstheme="minorHAnsi"/>
          <w:lang w:eastAsia="ja-JP"/>
        </w:rPr>
        <w:t xml:space="preserve">recovery, we encourage them to give back to the community. We work hard to provide recovery services for those with the greatest need and find a deep sense of purpose in this work. </w:t>
      </w:r>
    </w:p>
    <w:p w14:paraId="4D9AB2A0" w14:textId="77777777" w:rsidR="00FC3663" w:rsidRPr="004569FF" w:rsidRDefault="00B76704" w:rsidP="004B57E4">
      <w:pPr>
        <w:pStyle w:val="FSH2"/>
        <w:rPr>
          <w:rFonts w:eastAsia="Calibri" w:cstheme="minorHAnsi"/>
        </w:rPr>
      </w:pPr>
      <w:bookmarkStart w:id="8" w:name="_Toc522598844"/>
      <w:r w:rsidRPr="004569FF">
        <w:rPr>
          <w:rFonts w:cstheme="minorHAnsi"/>
        </w:rPr>
        <w:t xml:space="preserve">Our </w:t>
      </w:r>
      <w:r w:rsidR="00FC3663" w:rsidRPr="004569FF">
        <w:rPr>
          <w:rFonts w:cstheme="minorHAnsi"/>
        </w:rPr>
        <w:t>Vision</w:t>
      </w:r>
      <w:bookmarkEnd w:id="8"/>
    </w:p>
    <w:p w14:paraId="42C389BA" w14:textId="77777777" w:rsidR="0008252D" w:rsidRPr="005579F3" w:rsidRDefault="00B82AA4" w:rsidP="00947878">
      <w:pPr>
        <w:jc w:val="left"/>
        <w:rPr>
          <w:rStyle w:val="FSH4"/>
          <w:rFonts w:eastAsiaTheme="minorHAnsi" w:cstheme="minorHAnsi"/>
          <w:sz w:val="24"/>
        </w:rPr>
      </w:pPr>
      <w:r w:rsidRPr="005579F3">
        <w:rPr>
          <w:rStyle w:val="FSH4"/>
          <w:rFonts w:eastAsiaTheme="minorHAnsi" w:cstheme="minorHAnsi"/>
          <w:sz w:val="24"/>
        </w:rPr>
        <w:t>Our goal is to serve</w:t>
      </w:r>
      <w:r w:rsidR="006C4041" w:rsidRPr="005579F3">
        <w:rPr>
          <w:rStyle w:val="FSH4"/>
          <w:rFonts w:eastAsiaTheme="minorHAnsi" w:cstheme="minorHAnsi"/>
          <w:sz w:val="24"/>
        </w:rPr>
        <w:t xml:space="preserve"> </w:t>
      </w:r>
      <w:r w:rsidR="00A33D6A" w:rsidRPr="005579F3">
        <w:rPr>
          <w:rStyle w:val="FSH4"/>
          <w:rFonts w:eastAsiaTheme="minorHAnsi" w:cstheme="minorHAnsi"/>
          <w:sz w:val="24"/>
        </w:rPr>
        <w:t>5</w:t>
      </w:r>
      <w:r w:rsidR="0008252D" w:rsidRPr="005579F3">
        <w:rPr>
          <w:rStyle w:val="FSH4"/>
          <w:rFonts w:eastAsiaTheme="minorHAnsi" w:cstheme="minorHAnsi"/>
          <w:sz w:val="24"/>
        </w:rPr>
        <w:t xml:space="preserve">,000 </w:t>
      </w:r>
      <w:r w:rsidR="00E76EC5">
        <w:rPr>
          <w:rStyle w:val="FSH4"/>
          <w:rFonts w:eastAsiaTheme="minorHAnsi" w:cstheme="minorHAnsi"/>
          <w:sz w:val="24"/>
        </w:rPr>
        <w:t>people</w:t>
      </w:r>
      <w:r w:rsidR="0008252D" w:rsidRPr="005579F3">
        <w:rPr>
          <w:rStyle w:val="FSH4"/>
          <w:rFonts w:eastAsiaTheme="minorHAnsi" w:cstheme="minorHAnsi"/>
          <w:sz w:val="24"/>
        </w:rPr>
        <w:t xml:space="preserve"> </w:t>
      </w:r>
      <w:r w:rsidR="00434417">
        <w:rPr>
          <w:rStyle w:val="FSH4"/>
          <w:rFonts w:eastAsiaTheme="minorHAnsi" w:cstheme="minorHAnsi"/>
          <w:sz w:val="24"/>
        </w:rPr>
        <w:t xml:space="preserve">per year </w:t>
      </w:r>
      <w:r w:rsidR="002E7F58" w:rsidRPr="005579F3">
        <w:rPr>
          <w:rStyle w:val="FSH4"/>
          <w:rFonts w:eastAsiaTheme="minorHAnsi" w:cstheme="minorHAnsi"/>
          <w:sz w:val="24"/>
        </w:rPr>
        <w:t>by 2028</w:t>
      </w:r>
      <w:r w:rsidR="0008252D" w:rsidRPr="005579F3">
        <w:rPr>
          <w:rStyle w:val="FSH4"/>
          <w:rFonts w:eastAsiaTheme="minorHAnsi" w:cstheme="minorHAnsi"/>
          <w:sz w:val="24"/>
        </w:rPr>
        <w:t xml:space="preserve"> </w:t>
      </w:r>
      <w:r w:rsidR="00015250">
        <w:rPr>
          <w:rStyle w:val="FSH4"/>
          <w:rFonts w:eastAsiaTheme="minorHAnsi" w:cstheme="minorHAnsi"/>
          <w:sz w:val="24"/>
        </w:rPr>
        <w:t>using the</w:t>
      </w:r>
      <w:r w:rsidR="0008252D" w:rsidRPr="005579F3">
        <w:rPr>
          <w:rStyle w:val="FSH4"/>
          <w:rFonts w:eastAsiaTheme="minorHAnsi" w:cstheme="minorHAnsi"/>
          <w:sz w:val="24"/>
        </w:rPr>
        <w:t xml:space="preserve"> </w:t>
      </w:r>
      <w:r w:rsidRPr="005579F3">
        <w:rPr>
          <w:rStyle w:val="FSH4"/>
          <w:rFonts w:eastAsiaTheme="minorHAnsi" w:cstheme="minorHAnsi"/>
          <w:sz w:val="24"/>
        </w:rPr>
        <w:t>high</w:t>
      </w:r>
      <w:r w:rsidR="00015250">
        <w:rPr>
          <w:rStyle w:val="FSH4"/>
          <w:rFonts w:eastAsiaTheme="minorHAnsi" w:cstheme="minorHAnsi"/>
          <w:sz w:val="24"/>
        </w:rPr>
        <w:t>est</w:t>
      </w:r>
      <w:r w:rsidRPr="005579F3">
        <w:rPr>
          <w:rStyle w:val="FSH4"/>
          <w:rFonts w:eastAsiaTheme="minorHAnsi" w:cstheme="minorHAnsi"/>
          <w:sz w:val="24"/>
        </w:rPr>
        <w:t>-</w:t>
      </w:r>
      <w:r w:rsidR="0008252D" w:rsidRPr="005579F3">
        <w:rPr>
          <w:rStyle w:val="FSH4"/>
          <w:rFonts w:eastAsiaTheme="minorHAnsi" w:cstheme="minorHAnsi"/>
          <w:sz w:val="24"/>
        </w:rPr>
        <w:t>quality, evidence-based, recovery-oriented services</w:t>
      </w:r>
      <w:r w:rsidR="00015250">
        <w:rPr>
          <w:rStyle w:val="FSH4"/>
          <w:rFonts w:eastAsiaTheme="minorHAnsi" w:cstheme="minorHAnsi"/>
          <w:sz w:val="24"/>
        </w:rPr>
        <w:t xml:space="preserve"> possible</w:t>
      </w:r>
      <w:r w:rsidR="006C4041" w:rsidRPr="005579F3">
        <w:rPr>
          <w:rStyle w:val="FSH4"/>
          <w:rFonts w:eastAsiaTheme="minorHAnsi" w:cstheme="minorHAnsi"/>
          <w:sz w:val="24"/>
        </w:rPr>
        <w:t xml:space="preserve">. </w:t>
      </w:r>
    </w:p>
    <w:p w14:paraId="62878A19" w14:textId="77777777" w:rsidR="0008252D" w:rsidRPr="005579F3" w:rsidRDefault="0008252D" w:rsidP="00FC3663">
      <w:pPr>
        <w:rPr>
          <w:rFonts w:cstheme="minorHAnsi"/>
          <w:lang w:eastAsia="ja-JP"/>
        </w:rPr>
      </w:pPr>
    </w:p>
    <w:p w14:paraId="04C9BFA5" w14:textId="61524DA3" w:rsidR="00FC3663" w:rsidRPr="005579F3" w:rsidRDefault="007200A0" w:rsidP="00FC3663">
      <w:pPr>
        <w:rPr>
          <w:rFonts w:cstheme="minorHAnsi"/>
          <w:lang w:eastAsia="ja-JP"/>
        </w:rPr>
      </w:pPr>
      <w:r>
        <w:rPr>
          <w:rFonts w:cstheme="minorHAnsi"/>
          <w:lang w:eastAsia="ja-JP"/>
        </w:rPr>
        <w:t>Our</w:t>
      </w:r>
      <w:r w:rsidR="00FC3663" w:rsidRPr="005579F3">
        <w:rPr>
          <w:rFonts w:cstheme="minorHAnsi"/>
          <w:lang w:eastAsia="ja-JP"/>
        </w:rPr>
        <w:t xml:space="preserve"> vision has always been guided by principles centered around meeting the needs of </w:t>
      </w:r>
      <w:r w:rsidR="001C4598">
        <w:rPr>
          <w:rFonts w:cstheme="minorHAnsi"/>
          <w:lang w:eastAsia="ja-JP"/>
        </w:rPr>
        <w:t>our</w:t>
      </w:r>
      <w:r w:rsidR="004D399D" w:rsidRPr="005579F3">
        <w:rPr>
          <w:rFonts w:cstheme="minorHAnsi"/>
          <w:lang w:eastAsia="ja-JP"/>
        </w:rPr>
        <w:t xml:space="preserve"> patient</w:t>
      </w:r>
      <w:r w:rsidR="001C4598">
        <w:rPr>
          <w:rFonts w:cstheme="minorHAnsi"/>
          <w:lang w:eastAsia="ja-JP"/>
        </w:rPr>
        <w:t>s</w:t>
      </w:r>
      <w:r>
        <w:rPr>
          <w:rFonts w:cstheme="minorHAnsi"/>
          <w:lang w:eastAsia="ja-JP"/>
        </w:rPr>
        <w:t>. This d</w:t>
      </w:r>
      <w:r w:rsidR="004D399D" w:rsidRPr="005579F3">
        <w:rPr>
          <w:rFonts w:cstheme="minorHAnsi"/>
          <w:lang w:eastAsia="ja-JP"/>
        </w:rPr>
        <w:t>rive</w:t>
      </w:r>
      <w:r w:rsidR="00A21403">
        <w:rPr>
          <w:rFonts w:cstheme="minorHAnsi"/>
          <w:lang w:eastAsia="ja-JP"/>
        </w:rPr>
        <w:t>s</w:t>
      </w:r>
      <w:r w:rsidR="004D399D" w:rsidRPr="005579F3">
        <w:rPr>
          <w:rFonts w:cstheme="minorHAnsi"/>
          <w:lang w:eastAsia="ja-JP"/>
        </w:rPr>
        <w:t xml:space="preserve"> </w:t>
      </w:r>
      <w:r w:rsidR="00A21403">
        <w:rPr>
          <w:rFonts w:cstheme="minorHAnsi"/>
          <w:lang w:eastAsia="ja-JP"/>
        </w:rPr>
        <w:t xml:space="preserve">us to </w:t>
      </w:r>
      <w:r w:rsidR="00BA4D4E" w:rsidRPr="005579F3">
        <w:rPr>
          <w:rFonts w:cstheme="minorHAnsi"/>
          <w:lang w:eastAsia="ja-JP"/>
        </w:rPr>
        <w:t xml:space="preserve">deliver </w:t>
      </w:r>
      <w:r w:rsidR="00D43F7F">
        <w:rPr>
          <w:rFonts w:cstheme="minorHAnsi"/>
          <w:lang w:eastAsia="ja-JP"/>
        </w:rPr>
        <w:t>patient-</w:t>
      </w:r>
      <w:r w:rsidRPr="005579F3">
        <w:rPr>
          <w:rFonts w:cstheme="minorHAnsi"/>
          <w:lang w:eastAsia="ja-JP"/>
        </w:rPr>
        <w:t>centered</w:t>
      </w:r>
      <w:r w:rsidR="00D43F7F">
        <w:rPr>
          <w:rFonts w:cstheme="minorHAnsi"/>
          <w:lang w:eastAsia="ja-JP"/>
        </w:rPr>
        <w:t xml:space="preserve"> care</w:t>
      </w:r>
      <w:r w:rsidR="00C078FC">
        <w:rPr>
          <w:rFonts w:cstheme="minorHAnsi"/>
          <w:lang w:eastAsia="ja-JP"/>
        </w:rPr>
        <w:t>,</w:t>
      </w:r>
      <w:r w:rsidR="00FC3663" w:rsidRPr="005579F3">
        <w:rPr>
          <w:rFonts w:cstheme="minorHAnsi"/>
          <w:lang w:eastAsia="ja-JP"/>
        </w:rPr>
        <w:t xml:space="preserve"> </w:t>
      </w:r>
      <w:r w:rsidR="00A21403">
        <w:rPr>
          <w:rFonts w:cstheme="minorHAnsi"/>
          <w:lang w:eastAsia="ja-JP"/>
        </w:rPr>
        <w:t>utilize</w:t>
      </w:r>
      <w:r w:rsidR="00FC3663" w:rsidRPr="005579F3">
        <w:rPr>
          <w:rFonts w:cstheme="minorHAnsi"/>
          <w:lang w:eastAsia="ja-JP"/>
        </w:rPr>
        <w:t xml:space="preserve"> evide</w:t>
      </w:r>
      <w:r w:rsidR="00C078FC">
        <w:rPr>
          <w:rFonts w:cstheme="minorHAnsi"/>
          <w:lang w:eastAsia="ja-JP"/>
        </w:rPr>
        <w:t>nce-base interventions,</w:t>
      </w:r>
      <w:r w:rsidR="00FC3663" w:rsidRPr="005579F3">
        <w:rPr>
          <w:rFonts w:cstheme="minorHAnsi"/>
          <w:lang w:eastAsia="ja-JP"/>
        </w:rPr>
        <w:t xml:space="preserve"> </w:t>
      </w:r>
      <w:r w:rsidR="008A498A">
        <w:rPr>
          <w:rFonts w:cstheme="minorHAnsi"/>
          <w:lang w:eastAsia="ja-JP"/>
        </w:rPr>
        <w:t xml:space="preserve">develop </w:t>
      </w:r>
      <w:r w:rsidR="00C078FC">
        <w:rPr>
          <w:rFonts w:cstheme="minorHAnsi"/>
          <w:lang w:eastAsia="ja-JP"/>
        </w:rPr>
        <w:t>housing capacity,</w:t>
      </w:r>
      <w:r w:rsidR="00FC3663" w:rsidRPr="005579F3">
        <w:rPr>
          <w:rFonts w:cstheme="minorHAnsi"/>
          <w:lang w:eastAsia="ja-JP"/>
        </w:rPr>
        <w:t xml:space="preserve"> deliver robust case management services</w:t>
      </w:r>
      <w:r w:rsidR="004D399D" w:rsidRPr="005579F3">
        <w:rPr>
          <w:rFonts w:cstheme="minorHAnsi"/>
          <w:lang w:eastAsia="ja-JP"/>
        </w:rPr>
        <w:t>, and</w:t>
      </w:r>
      <w:r w:rsidR="00FC3663" w:rsidRPr="005579F3">
        <w:rPr>
          <w:rFonts w:cstheme="minorHAnsi"/>
          <w:lang w:eastAsia="ja-JP"/>
        </w:rPr>
        <w:t xml:space="preserve"> </w:t>
      </w:r>
      <w:r w:rsidR="00C078FC">
        <w:rPr>
          <w:rFonts w:cstheme="minorHAnsi"/>
          <w:lang w:eastAsia="ja-JP"/>
        </w:rPr>
        <w:t>provide long-term recovery care</w:t>
      </w:r>
      <w:r w:rsidR="00FC3663" w:rsidRPr="005579F3">
        <w:rPr>
          <w:rFonts w:cstheme="minorHAnsi"/>
          <w:lang w:eastAsia="ja-JP"/>
        </w:rPr>
        <w:t xml:space="preserve">. </w:t>
      </w:r>
      <w:r w:rsidR="00C078FC">
        <w:rPr>
          <w:rFonts w:cstheme="minorHAnsi"/>
          <w:lang w:eastAsia="ja-JP"/>
        </w:rPr>
        <w:t>We have</w:t>
      </w:r>
      <w:r w:rsidR="00C078FC" w:rsidRPr="005579F3">
        <w:rPr>
          <w:rFonts w:cstheme="minorHAnsi"/>
          <w:lang w:eastAsia="ja-JP"/>
        </w:rPr>
        <w:t xml:space="preserve"> evolved </w:t>
      </w:r>
      <w:r w:rsidR="00C078FC">
        <w:rPr>
          <w:rFonts w:cstheme="minorHAnsi"/>
          <w:lang w:eastAsia="ja-JP"/>
        </w:rPr>
        <w:t xml:space="preserve">with the </w:t>
      </w:r>
      <w:r w:rsidR="00C078FC" w:rsidRPr="005579F3">
        <w:rPr>
          <w:rFonts w:cstheme="minorHAnsi"/>
          <w:lang w:eastAsia="ja-JP"/>
        </w:rPr>
        <w:t>substance use disorder and behavioral health treatment field</w:t>
      </w:r>
      <w:r w:rsidR="00C078FC">
        <w:rPr>
          <w:rFonts w:cstheme="minorHAnsi"/>
          <w:lang w:eastAsia="ja-JP"/>
        </w:rPr>
        <w:t>s, acquiring new knowledge and gaining a deeper understanding of effective strategies and models proven to help people address their addiction and become stable in their recovery.</w:t>
      </w:r>
      <w:r w:rsidR="00FC3663" w:rsidRPr="005579F3">
        <w:rPr>
          <w:rFonts w:cstheme="minorHAnsi"/>
          <w:lang w:eastAsia="ja-JP"/>
        </w:rPr>
        <w:t xml:space="preserve"> In recent years</w:t>
      </w:r>
      <w:r w:rsidR="004D399D" w:rsidRPr="005579F3">
        <w:rPr>
          <w:rFonts w:cstheme="minorHAnsi"/>
          <w:lang w:eastAsia="ja-JP"/>
        </w:rPr>
        <w:t>,</w:t>
      </w:r>
      <w:r w:rsidR="00FC3663" w:rsidRPr="005579F3">
        <w:rPr>
          <w:rFonts w:cstheme="minorHAnsi"/>
          <w:lang w:eastAsia="ja-JP"/>
        </w:rPr>
        <w:t xml:space="preserve"> </w:t>
      </w:r>
      <w:r w:rsidR="00BA4D4E" w:rsidRPr="005579F3">
        <w:rPr>
          <w:rFonts w:cstheme="minorHAnsi"/>
          <w:lang w:eastAsia="ja-JP"/>
        </w:rPr>
        <w:t xml:space="preserve">these changes have driven us to implement </w:t>
      </w:r>
      <w:r w:rsidR="00FC3663" w:rsidRPr="005579F3">
        <w:rPr>
          <w:rFonts w:cstheme="minorHAnsi"/>
          <w:lang w:eastAsia="ja-JP"/>
        </w:rPr>
        <w:t xml:space="preserve">a </w:t>
      </w:r>
      <w:r w:rsidR="004A5820" w:rsidRPr="005579F3">
        <w:rPr>
          <w:rFonts w:cstheme="minorHAnsi"/>
          <w:lang w:eastAsia="ja-JP"/>
        </w:rPr>
        <w:t>recovery-oriented</w:t>
      </w:r>
      <w:r w:rsidR="00FC3663" w:rsidRPr="005579F3">
        <w:rPr>
          <w:rFonts w:cstheme="minorHAnsi"/>
          <w:lang w:eastAsia="ja-JP"/>
        </w:rPr>
        <w:t xml:space="preserve"> system of care that </w:t>
      </w:r>
      <w:r w:rsidR="00BA4D4E" w:rsidRPr="005579F3">
        <w:rPr>
          <w:rFonts w:cstheme="minorHAnsi"/>
          <w:lang w:eastAsia="ja-JP"/>
        </w:rPr>
        <w:t xml:space="preserve">spans the continuum of care </w:t>
      </w:r>
      <w:r w:rsidR="00D43F7F">
        <w:rPr>
          <w:rFonts w:cstheme="minorHAnsi"/>
          <w:lang w:eastAsia="ja-JP"/>
        </w:rPr>
        <w:t>through</w:t>
      </w:r>
      <w:r w:rsidR="00BA4D4E" w:rsidRPr="005579F3">
        <w:rPr>
          <w:rFonts w:cstheme="minorHAnsi"/>
          <w:lang w:eastAsia="ja-JP"/>
        </w:rPr>
        <w:t xml:space="preserve"> pre-treatment, treatment </w:t>
      </w:r>
      <w:r w:rsidR="004C5155">
        <w:rPr>
          <w:rFonts w:cstheme="minorHAnsi"/>
          <w:lang w:eastAsia="ja-JP"/>
        </w:rPr>
        <w:t>entry</w:t>
      </w:r>
      <w:r w:rsidR="00BA4D4E" w:rsidRPr="005579F3">
        <w:rPr>
          <w:rFonts w:cstheme="minorHAnsi"/>
          <w:lang w:eastAsia="ja-JP"/>
        </w:rPr>
        <w:t xml:space="preserve">, </w:t>
      </w:r>
      <w:r w:rsidR="00FC3663" w:rsidRPr="005579F3">
        <w:rPr>
          <w:rFonts w:cstheme="minorHAnsi"/>
          <w:lang w:eastAsia="ja-JP"/>
        </w:rPr>
        <w:t>recovery initiation, housing</w:t>
      </w:r>
      <w:r w:rsidR="00BA4D4E" w:rsidRPr="005579F3">
        <w:rPr>
          <w:rFonts w:cstheme="minorHAnsi"/>
          <w:lang w:eastAsia="ja-JP"/>
        </w:rPr>
        <w:t>,</w:t>
      </w:r>
      <w:r w:rsidR="00FC3663" w:rsidRPr="005579F3">
        <w:rPr>
          <w:rFonts w:cstheme="minorHAnsi"/>
          <w:lang w:eastAsia="ja-JP"/>
        </w:rPr>
        <w:t xml:space="preserve"> and </w:t>
      </w:r>
      <w:r w:rsidR="00E76EC5">
        <w:rPr>
          <w:rFonts w:cstheme="minorHAnsi"/>
          <w:lang w:eastAsia="ja-JP"/>
        </w:rPr>
        <w:t xml:space="preserve">long-term </w:t>
      </w:r>
      <w:r w:rsidR="00FC3663" w:rsidRPr="005579F3">
        <w:rPr>
          <w:rFonts w:cstheme="minorHAnsi"/>
          <w:lang w:eastAsia="ja-JP"/>
        </w:rPr>
        <w:t xml:space="preserve">recovery management. This </w:t>
      </w:r>
      <w:r w:rsidR="00B167FD">
        <w:rPr>
          <w:rFonts w:cstheme="minorHAnsi"/>
          <w:lang w:eastAsia="ja-JP"/>
        </w:rPr>
        <w:t>continuum</w:t>
      </w:r>
      <w:r w:rsidR="00FC3663" w:rsidRPr="005579F3">
        <w:rPr>
          <w:rFonts w:cstheme="minorHAnsi"/>
          <w:lang w:eastAsia="ja-JP"/>
        </w:rPr>
        <w:t xml:space="preserve"> is solidly anchored in a chronic disease management approach. </w:t>
      </w:r>
      <w:r w:rsidR="00E76EC5">
        <w:rPr>
          <w:rFonts w:cstheme="minorHAnsi"/>
          <w:lang w:eastAsia="ja-JP"/>
        </w:rPr>
        <w:t xml:space="preserve">Because patient care is so important to us, our vision is to touch as many lives as possible in our community using the highest quality services available. That is why we have set the goal of serving 5,000 people per year, in 10 years, with a range of </w:t>
      </w:r>
      <w:r w:rsidR="00C078FC">
        <w:rPr>
          <w:rFonts w:cstheme="minorHAnsi"/>
          <w:lang w:eastAsia="ja-JP"/>
        </w:rPr>
        <w:t>primary health, behavioral health</w:t>
      </w:r>
      <w:r w:rsidR="00E76EC5" w:rsidRPr="00E76EC5">
        <w:rPr>
          <w:rFonts w:cstheme="minorHAnsi"/>
          <w:lang w:eastAsia="ja-JP"/>
        </w:rPr>
        <w:t>, employment, and housing services</w:t>
      </w:r>
      <w:r w:rsidR="00E76EC5">
        <w:rPr>
          <w:rFonts w:cstheme="minorHAnsi"/>
          <w:lang w:eastAsia="ja-JP"/>
        </w:rPr>
        <w:t>.</w:t>
      </w:r>
    </w:p>
    <w:p w14:paraId="4AC9D942" w14:textId="77777777" w:rsidR="00E80D40" w:rsidRPr="001F02B2" w:rsidRDefault="00B76704" w:rsidP="001F02B2">
      <w:pPr>
        <w:pStyle w:val="FSH2"/>
        <w:rPr>
          <w:rFonts w:cstheme="minorHAnsi"/>
        </w:rPr>
      </w:pPr>
      <w:bookmarkStart w:id="9" w:name="_Toc426102990"/>
      <w:bookmarkStart w:id="10" w:name="_Toc522598845"/>
      <w:r w:rsidRPr="001F02B2">
        <w:rPr>
          <w:rFonts w:cstheme="minorHAnsi"/>
        </w:rPr>
        <w:t>Our Values</w:t>
      </w:r>
      <w:bookmarkEnd w:id="9"/>
      <w:bookmarkEnd w:id="10"/>
    </w:p>
    <w:p w14:paraId="3CA09B48" w14:textId="0C64E6FE" w:rsidR="00B76704" w:rsidRPr="005579F3" w:rsidRDefault="008419A3" w:rsidP="00A27C88">
      <w:pPr>
        <w:rPr>
          <w:rFonts w:eastAsia="Times New Roman" w:cstheme="minorHAnsi"/>
          <w:szCs w:val="20"/>
          <w:lang w:eastAsia="ja-JP"/>
        </w:rPr>
      </w:pPr>
      <w:bookmarkStart w:id="11" w:name="_Hlk489453014"/>
      <w:r w:rsidRPr="005579F3">
        <w:rPr>
          <w:rFonts w:eastAsia="Times New Roman" w:cstheme="minorHAnsi"/>
          <w:szCs w:val="20"/>
          <w:lang w:eastAsia="ja-JP"/>
        </w:rPr>
        <w:t xml:space="preserve">The following core </w:t>
      </w:r>
      <w:r w:rsidR="00B76704" w:rsidRPr="005579F3">
        <w:rPr>
          <w:rFonts w:eastAsia="Times New Roman" w:cstheme="minorHAnsi"/>
          <w:szCs w:val="20"/>
          <w:lang w:eastAsia="ja-JP"/>
        </w:rPr>
        <w:t>values are critical to</w:t>
      </w:r>
      <w:r w:rsidRPr="005579F3">
        <w:rPr>
          <w:rFonts w:eastAsia="Times New Roman" w:cstheme="minorHAnsi"/>
          <w:szCs w:val="20"/>
          <w:lang w:eastAsia="ja-JP"/>
        </w:rPr>
        <w:t xml:space="preserve"> the success of our organization and </w:t>
      </w:r>
      <w:r w:rsidR="004F0D01">
        <w:rPr>
          <w:rFonts w:eastAsia="Times New Roman" w:cstheme="minorHAnsi"/>
          <w:szCs w:val="20"/>
          <w:lang w:eastAsia="ja-JP"/>
        </w:rPr>
        <w:t xml:space="preserve">the </w:t>
      </w:r>
      <w:r w:rsidRPr="005579F3">
        <w:rPr>
          <w:rFonts w:eastAsia="Times New Roman" w:cstheme="minorHAnsi"/>
          <w:szCs w:val="20"/>
          <w:lang w:eastAsia="ja-JP"/>
        </w:rPr>
        <w:t>accomplish</w:t>
      </w:r>
      <w:r w:rsidR="004F0D01">
        <w:rPr>
          <w:rFonts w:eastAsia="Times New Roman" w:cstheme="minorHAnsi"/>
          <w:szCs w:val="20"/>
          <w:lang w:eastAsia="ja-JP"/>
        </w:rPr>
        <w:t>ment of</w:t>
      </w:r>
      <w:r w:rsidRPr="005579F3">
        <w:rPr>
          <w:rFonts w:eastAsia="Times New Roman" w:cstheme="minorHAnsi"/>
          <w:szCs w:val="20"/>
          <w:lang w:eastAsia="ja-JP"/>
        </w:rPr>
        <w:t xml:space="preserve"> our mission. These values are </w:t>
      </w:r>
      <w:r w:rsidR="00B76704" w:rsidRPr="005579F3">
        <w:rPr>
          <w:rFonts w:eastAsia="Times New Roman" w:cstheme="minorHAnsi"/>
          <w:szCs w:val="20"/>
          <w:lang w:eastAsia="ja-JP"/>
        </w:rPr>
        <w:t xml:space="preserve">central to all </w:t>
      </w:r>
      <w:r w:rsidR="004F0D01">
        <w:rPr>
          <w:rFonts w:eastAsia="Times New Roman" w:cstheme="minorHAnsi"/>
          <w:szCs w:val="20"/>
          <w:lang w:eastAsia="ja-JP"/>
        </w:rPr>
        <w:t xml:space="preserve">that </w:t>
      </w:r>
      <w:r w:rsidR="00B76704" w:rsidRPr="005579F3">
        <w:rPr>
          <w:rFonts w:eastAsia="Times New Roman" w:cstheme="minorHAnsi"/>
          <w:szCs w:val="20"/>
          <w:lang w:eastAsia="ja-JP"/>
        </w:rPr>
        <w:t>we do</w:t>
      </w:r>
      <w:r w:rsidR="004F0D01">
        <w:rPr>
          <w:rFonts w:eastAsia="Times New Roman" w:cstheme="minorHAnsi"/>
          <w:szCs w:val="20"/>
          <w:lang w:eastAsia="ja-JP"/>
        </w:rPr>
        <w:t>,</w:t>
      </w:r>
      <w:r w:rsidR="00B76704" w:rsidRPr="005579F3">
        <w:rPr>
          <w:rFonts w:eastAsia="Times New Roman" w:cstheme="minorHAnsi"/>
          <w:szCs w:val="20"/>
          <w:lang w:eastAsia="ja-JP"/>
        </w:rPr>
        <w:t xml:space="preserve"> regardless of any changes in </w:t>
      </w:r>
      <w:r w:rsidRPr="005579F3">
        <w:rPr>
          <w:rFonts w:eastAsia="Times New Roman" w:cstheme="minorHAnsi"/>
          <w:szCs w:val="20"/>
          <w:lang w:eastAsia="ja-JP"/>
        </w:rPr>
        <w:t>what we do</w:t>
      </w:r>
      <w:r w:rsidR="00754AAD">
        <w:rPr>
          <w:rFonts w:eastAsia="Times New Roman" w:cstheme="minorHAnsi"/>
          <w:szCs w:val="20"/>
          <w:lang w:eastAsia="ja-JP"/>
        </w:rPr>
        <w:t>,</w:t>
      </w:r>
      <w:r w:rsidRPr="005579F3">
        <w:rPr>
          <w:rFonts w:eastAsia="Times New Roman" w:cstheme="minorHAnsi"/>
          <w:szCs w:val="20"/>
          <w:lang w:eastAsia="ja-JP"/>
        </w:rPr>
        <w:t xml:space="preserve"> or </w:t>
      </w:r>
      <w:r w:rsidR="004F0D01">
        <w:rPr>
          <w:rFonts w:eastAsia="Times New Roman" w:cstheme="minorHAnsi"/>
          <w:szCs w:val="20"/>
          <w:lang w:eastAsia="ja-JP"/>
        </w:rPr>
        <w:t>how we operate. These</w:t>
      </w:r>
      <w:r w:rsidR="00B76704" w:rsidRPr="005579F3">
        <w:rPr>
          <w:rFonts w:eastAsia="Times New Roman" w:cstheme="minorHAnsi"/>
          <w:szCs w:val="20"/>
          <w:lang w:eastAsia="ja-JP"/>
        </w:rPr>
        <w:t xml:space="preserve"> values create a culture </w:t>
      </w:r>
      <w:r w:rsidR="004F0D01">
        <w:rPr>
          <w:rFonts w:eastAsia="Times New Roman" w:cstheme="minorHAnsi"/>
          <w:szCs w:val="20"/>
          <w:lang w:eastAsia="ja-JP"/>
        </w:rPr>
        <w:t>that we can remain committed to</w:t>
      </w:r>
      <w:r w:rsidR="00B76704" w:rsidRPr="005579F3">
        <w:rPr>
          <w:rFonts w:eastAsia="Times New Roman" w:cstheme="minorHAnsi"/>
          <w:szCs w:val="20"/>
          <w:lang w:eastAsia="ja-JP"/>
        </w:rPr>
        <w:t xml:space="preserve"> an</w:t>
      </w:r>
      <w:r w:rsidR="00754AAD">
        <w:rPr>
          <w:rFonts w:eastAsia="Times New Roman" w:cstheme="minorHAnsi"/>
          <w:szCs w:val="20"/>
          <w:lang w:eastAsia="ja-JP"/>
        </w:rPr>
        <w:t xml:space="preserve">d serve as guideposts that help us </w:t>
      </w:r>
      <w:r w:rsidR="00072B61">
        <w:rPr>
          <w:rFonts w:eastAsia="Times New Roman" w:cstheme="minorHAnsi"/>
          <w:szCs w:val="20"/>
          <w:lang w:eastAsia="ja-JP"/>
        </w:rPr>
        <w:t>make</w:t>
      </w:r>
      <w:r w:rsidR="00754AAD">
        <w:rPr>
          <w:rFonts w:eastAsia="Times New Roman" w:cstheme="minorHAnsi"/>
          <w:szCs w:val="20"/>
          <w:lang w:eastAsia="ja-JP"/>
        </w:rPr>
        <w:t xml:space="preserve"> decisions in</w:t>
      </w:r>
      <w:r w:rsidR="00B76704" w:rsidRPr="005579F3">
        <w:rPr>
          <w:rFonts w:eastAsia="Times New Roman" w:cstheme="minorHAnsi"/>
          <w:szCs w:val="20"/>
          <w:lang w:eastAsia="ja-JP"/>
        </w:rPr>
        <w:t xml:space="preserve"> an </w:t>
      </w:r>
      <w:r w:rsidR="004A5820" w:rsidRPr="005579F3">
        <w:rPr>
          <w:rFonts w:eastAsia="Times New Roman" w:cstheme="minorHAnsi"/>
          <w:szCs w:val="20"/>
          <w:lang w:eastAsia="ja-JP"/>
        </w:rPr>
        <w:t>ever-changing</w:t>
      </w:r>
      <w:r w:rsidR="00B76704" w:rsidRPr="005579F3">
        <w:rPr>
          <w:rFonts w:eastAsia="Times New Roman" w:cstheme="minorHAnsi"/>
          <w:szCs w:val="20"/>
          <w:lang w:eastAsia="ja-JP"/>
        </w:rPr>
        <w:t xml:space="preserve"> world.  </w:t>
      </w:r>
    </w:p>
    <w:p w14:paraId="7871FEFB" w14:textId="77777777" w:rsidR="00B76704" w:rsidRPr="005579F3" w:rsidRDefault="00B76704" w:rsidP="00B76704">
      <w:pPr>
        <w:rPr>
          <w:rFonts w:eastAsia="Times New Roman" w:cstheme="minorHAnsi"/>
          <w:szCs w:val="2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8594"/>
      </w:tblGrid>
      <w:tr w:rsidR="00BD6B63" w:rsidRPr="005579F3" w14:paraId="1693B8B4" w14:textId="77777777" w:rsidTr="00A27C88">
        <w:tc>
          <w:tcPr>
            <w:tcW w:w="1620" w:type="dxa"/>
          </w:tcPr>
          <w:p w14:paraId="484FDD9E" w14:textId="77777777" w:rsidR="00BD6B63" w:rsidRPr="005579F3" w:rsidRDefault="00BD6B63" w:rsidP="00BD6B63">
            <w:pPr>
              <w:jc w:val="left"/>
              <w:rPr>
                <w:rFonts w:eastAsia="Times New Roman" w:cstheme="minorHAnsi"/>
                <w:szCs w:val="20"/>
                <w:lang w:eastAsia="ja-JP"/>
              </w:rPr>
            </w:pPr>
            <w:r w:rsidRPr="005579F3">
              <w:rPr>
                <w:rStyle w:val="FSH4"/>
                <w:rFonts w:eastAsiaTheme="minorHAnsi" w:cstheme="minorHAnsi"/>
                <w:sz w:val="24"/>
              </w:rPr>
              <w:t>Integrity</w:t>
            </w:r>
          </w:p>
        </w:tc>
        <w:tc>
          <w:tcPr>
            <w:tcW w:w="8594" w:type="dxa"/>
          </w:tcPr>
          <w:p w14:paraId="3AF5C8BF" w14:textId="77777777" w:rsidR="009A78D7" w:rsidRPr="005579F3" w:rsidRDefault="00BD6B63" w:rsidP="00B76704">
            <w:pPr>
              <w:rPr>
                <w:rFonts w:cstheme="minorHAnsi"/>
              </w:rPr>
            </w:pPr>
            <w:r w:rsidRPr="005579F3">
              <w:rPr>
                <w:rFonts w:cstheme="minorHAnsi"/>
              </w:rPr>
              <w:t>We are committed to acting with honesty and integrity in all that we do and will apply the highest ethical standards to all our practices, even if the consequences are undesirable or unprofitable. We recognize that integrity is the foundation upon which transformative relationships are built. For us, integrity includes acting in ways that are consistent with our principles, keeping our promises, and being trustworthy. Integrity also involves being straightforward, sincere, and willing to face the facts of reality. Our interactions with all segments of society must reflect the high standards we profess. Our patients are encouraged to develop personal integrity as a guide for building meaningful lives.</w:t>
            </w:r>
          </w:p>
          <w:p w14:paraId="022312C5" w14:textId="77777777" w:rsidR="009A78D7" w:rsidRPr="005579F3" w:rsidRDefault="009A78D7" w:rsidP="00B76704">
            <w:pPr>
              <w:rPr>
                <w:rFonts w:eastAsia="Times New Roman" w:cstheme="minorHAnsi"/>
                <w:szCs w:val="20"/>
                <w:lang w:eastAsia="ja-JP"/>
              </w:rPr>
            </w:pPr>
          </w:p>
        </w:tc>
      </w:tr>
      <w:tr w:rsidR="00BD6B63" w:rsidRPr="005579F3" w14:paraId="1D0CDB45" w14:textId="77777777" w:rsidTr="00A27C88">
        <w:tc>
          <w:tcPr>
            <w:tcW w:w="1620" w:type="dxa"/>
          </w:tcPr>
          <w:p w14:paraId="3C21A085" w14:textId="77777777" w:rsidR="00BD6B63" w:rsidRPr="005579F3" w:rsidRDefault="00E80D40" w:rsidP="00BD6B63">
            <w:pPr>
              <w:jc w:val="left"/>
              <w:rPr>
                <w:rStyle w:val="FSH4"/>
                <w:rFonts w:eastAsiaTheme="minorHAnsi" w:cstheme="minorHAnsi"/>
                <w:sz w:val="24"/>
              </w:rPr>
            </w:pPr>
            <w:r w:rsidRPr="005579F3">
              <w:rPr>
                <w:rStyle w:val="FSH4"/>
                <w:rFonts w:eastAsiaTheme="minorHAnsi" w:cstheme="minorHAnsi"/>
                <w:sz w:val="24"/>
              </w:rPr>
              <w:t>T</w:t>
            </w:r>
            <w:r w:rsidR="00BD6B63" w:rsidRPr="005579F3">
              <w:rPr>
                <w:rStyle w:val="FSH4"/>
                <w:rFonts w:eastAsiaTheme="minorHAnsi" w:cstheme="minorHAnsi"/>
                <w:sz w:val="24"/>
              </w:rPr>
              <w:t>ransparency</w:t>
            </w:r>
          </w:p>
        </w:tc>
        <w:tc>
          <w:tcPr>
            <w:tcW w:w="8594" w:type="dxa"/>
          </w:tcPr>
          <w:p w14:paraId="7117D199" w14:textId="77777777" w:rsidR="00BD6B63" w:rsidRPr="005579F3" w:rsidRDefault="00BD6B63" w:rsidP="00BD6B63">
            <w:pPr>
              <w:rPr>
                <w:rFonts w:cstheme="minorHAnsi"/>
                <w:lang w:eastAsia="ja-JP"/>
              </w:rPr>
            </w:pPr>
            <w:r w:rsidRPr="005579F3">
              <w:rPr>
                <w:rFonts w:cstheme="minorHAnsi"/>
                <w:lang w:eastAsia="ja-JP"/>
              </w:rPr>
              <w:t xml:space="preserve">We will act in a transparent manner whenever possible, </w:t>
            </w:r>
            <w:proofErr w:type="gramStart"/>
            <w:r w:rsidRPr="005579F3">
              <w:rPr>
                <w:rFonts w:cstheme="minorHAnsi"/>
                <w:lang w:eastAsia="ja-JP"/>
              </w:rPr>
              <w:t>as long as</w:t>
            </w:r>
            <w:proofErr w:type="gramEnd"/>
            <w:r w:rsidRPr="005579F3">
              <w:rPr>
                <w:rFonts w:cstheme="minorHAnsi"/>
                <w:lang w:eastAsia="ja-JP"/>
              </w:rPr>
              <w:t xml:space="preserve"> necessary confidentiality and privacy concerns are maintained. Transparency is a complementary value to integrity and includes being open with our practices, goals, and decisions. We actualize this value by having supervisors and leaders report to employees as much, if not more than, employees report to their supervisors. This is important in stimulating open dialogue and eliciting feedback at all levels of our organization, allowing for continual growth and improvement. We further practice this value by being open with our patients, their families, community partners, and other stakeholders. Transparency builds trust, allows for verification by all, and </w:t>
            </w:r>
            <w:r w:rsidRPr="005579F3">
              <w:rPr>
                <w:rFonts w:cstheme="minorHAnsi"/>
                <w:lang w:eastAsia="ja-JP"/>
              </w:rPr>
              <w:lastRenderedPageBreak/>
              <w:t>communicates our purpose with clarity.</w:t>
            </w:r>
            <w:r w:rsidR="00BA5FC5">
              <w:rPr>
                <w:rFonts w:cstheme="minorHAnsi"/>
                <w:lang w:eastAsia="ja-JP"/>
              </w:rPr>
              <w:t xml:space="preserve"> Transparency breaks down silos and creates space for</w:t>
            </w:r>
            <w:r w:rsidR="00BA5FC5" w:rsidRPr="005579F3">
              <w:rPr>
                <w:rFonts w:cstheme="minorHAnsi"/>
                <w:lang w:eastAsia="ja-JP"/>
              </w:rPr>
              <w:t xml:space="preserve"> an open exchange of ideas</w:t>
            </w:r>
            <w:r w:rsidR="00BA5FC5">
              <w:rPr>
                <w:rFonts w:cstheme="minorHAnsi"/>
                <w:lang w:eastAsia="ja-JP"/>
              </w:rPr>
              <w:t>, which increases</w:t>
            </w:r>
            <w:r w:rsidR="00BA5FC5" w:rsidRPr="005579F3">
              <w:rPr>
                <w:rFonts w:cstheme="minorHAnsi"/>
                <w:lang w:eastAsia="ja-JP"/>
              </w:rPr>
              <w:t xml:space="preserve"> collaboration, cooperation,</w:t>
            </w:r>
            <w:r w:rsidR="00BA5FC5">
              <w:rPr>
                <w:rFonts w:cstheme="minorHAnsi"/>
                <w:lang w:eastAsia="ja-JP"/>
              </w:rPr>
              <w:t xml:space="preserve"> and</w:t>
            </w:r>
            <w:r w:rsidR="00BA5FC5" w:rsidRPr="005579F3">
              <w:rPr>
                <w:rFonts w:cstheme="minorHAnsi"/>
                <w:lang w:eastAsia="ja-JP"/>
              </w:rPr>
              <w:t xml:space="preserve"> problem solving</w:t>
            </w:r>
            <w:r w:rsidRPr="005579F3">
              <w:rPr>
                <w:rFonts w:cstheme="minorHAnsi"/>
                <w:lang w:eastAsia="ja-JP"/>
              </w:rPr>
              <w:t xml:space="preserve">. </w:t>
            </w:r>
          </w:p>
          <w:p w14:paraId="39D0DF22" w14:textId="77777777" w:rsidR="00BD6B63" w:rsidRPr="005579F3" w:rsidRDefault="00BD6B63" w:rsidP="00B76704">
            <w:pPr>
              <w:rPr>
                <w:rFonts w:cstheme="minorHAnsi"/>
              </w:rPr>
            </w:pPr>
          </w:p>
        </w:tc>
      </w:tr>
      <w:tr w:rsidR="00BD6B63" w:rsidRPr="005579F3" w14:paraId="048281D1" w14:textId="77777777" w:rsidTr="00A27C88">
        <w:tc>
          <w:tcPr>
            <w:tcW w:w="1620" w:type="dxa"/>
          </w:tcPr>
          <w:p w14:paraId="11449739" w14:textId="77777777" w:rsidR="00BD6B63" w:rsidRPr="005579F3" w:rsidRDefault="00BD6B63" w:rsidP="00BD6B63">
            <w:pPr>
              <w:jc w:val="left"/>
              <w:rPr>
                <w:rFonts w:eastAsia="Times New Roman" w:cstheme="minorHAnsi"/>
                <w:szCs w:val="20"/>
                <w:lang w:eastAsia="ja-JP"/>
              </w:rPr>
            </w:pPr>
            <w:r w:rsidRPr="005579F3">
              <w:rPr>
                <w:rStyle w:val="FSH4"/>
                <w:rFonts w:eastAsiaTheme="minorHAnsi" w:cstheme="minorHAnsi"/>
                <w:sz w:val="24"/>
              </w:rPr>
              <w:lastRenderedPageBreak/>
              <w:t>Positive Proactivity</w:t>
            </w:r>
          </w:p>
          <w:p w14:paraId="0F6A1F2E" w14:textId="77777777" w:rsidR="00BD6B63" w:rsidRPr="005579F3" w:rsidRDefault="00BD6B63" w:rsidP="00BD6B63">
            <w:pPr>
              <w:jc w:val="left"/>
              <w:rPr>
                <w:rStyle w:val="FSH4"/>
                <w:rFonts w:eastAsiaTheme="minorHAnsi" w:cstheme="minorHAnsi"/>
                <w:sz w:val="24"/>
              </w:rPr>
            </w:pPr>
          </w:p>
        </w:tc>
        <w:tc>
          <w:tcPr>
            <w:tcW w:w="8594" w:type="dxa"/>
          </w:tcPr>
          <w:p w14:paraId="753AE766" w14:textId="77777777" w:rsidR="00BD6B63" w:rsidRPr="005579F3" w:rsidRDefault="00BD6B63" w:rsidP="00BD6B63">
            <w:pPr>
              <w:rPr>
                <w:rFonts w:cstheme="minorHAnsi"/>
              </w:rPr>
            </w:pPr>
            <w:r w:rsidRPr="005579F3">
              <w:rPr>
                <w:rFonts w:cstheme="minorHAnsi"/>
              </w:rPr>
              <w:t xml:space="preserve">Positive proactivity is defined </w:t>
            </w:r>
            <w:r w:rsidR="00BA5FC5">
              <w:rPr>
                <w:rFonts w:cstheme="minorHAnsi"/>
              </w:rPr>
              <w:t>as</w:t>
            </w:r>
            <w:r w:rsidRPr="005579F3">
              <w:rPr>
                <w:rFonts w:cstheme="minorHAnsi"/>
              </w:rPr>
              <w:t xml:space="preserve"> self-initiated, action-oriented behavior that anticipates events and the needs of others in a positive, solution-focused manner. We seek to work with </w:t>
            </w:r>
            <w:r w:rsidR="00754AAD">
              <w:rPr>
                <w:rFonts w:cstheme="minorHAnsi"/>
              </w:rPr>
              <w:t>enthusiasm</w:t>
            </w:r>
            <w:r w:rsidRPr="005579F3">
              <w:rPr>
                <w:rFonts w:cstheme="minorHAnsi"/>
              </w:rPr>
              <w:t xml:space="preserve"> and positivity, always being mindful of the impact we are having on those around us. Positive proactivity includes working as teams to find solutions in anticipation of problems rather than merely reacting to problems after the fact. Being positive does not mean that we ignore difficult truths. It is important that </w:t>
            </w:r>
            <w:r w:rsidR="00754AAD">
              <w:rPr>
                <w:rFonts w:cstheme="minorHAnsi"/>
              </w:rPr>
              <w:t>we</w:t>
            </w:r>
            <w:r w:rsidRPr="005579F3">
              <w:rPr>
                <w:rFonts w:cstheme="minorHAnsi"/>
              </w:rPr>
              <w:t xml:space="preserve"> are willing to face the facts of reality, point out issues and concerns, and bring ideas to the table with passion. However, we do not remain fixated on problems. It is critical that we face our problems from a proactive, solution-oriented mindset rather than a negative, pessimistic mindset that keeps people stuck. We want to work with people who are primarily concerned with accomplishing our mission </w:t>
            </w:r>
            <w:r w:rsidR="004F0DC3">
              <w:rPr>
                <w:rFonts w:cstheme="minorHAnsi"/>
              </w:rPr>
              <w:t>rather than</w:t>
            </w:r>
            <w:r w:rsidRPr="005579F3">
              <w:rPr>
                <w:rFonts w:cstheme="minorHAnsi"/>
              </w:rPr>
              <w:t xml:space="preserve"> worrying about receiving accolades. </w:t>
            </w:r>
          </w:p>
          <w:p w14:paraId="6FCC1D07" w14:textId="77777777" w:rsidR="00BD6B63" w:rsidRPr="005579F3" w:rsidRDefault="00BD6B63" w:rsidP="00BD6B63">
            <w:pPr>
              <w:rPr>
                <w:rFonts w:cstheme="minorHAnsi"/>
                <w:lang w:eastAsia="ja-JP"/>
              </w:rPr>
            </w:pPr>
          </w:p>
        </w:tc>
      </w:tr>
      <w:tr w:rsidR="00BD6B63" w:rsidRPr="005579F3" w14:paraId="036A2D17" w14:textId="77777777" w:rsidTr="00A27C88">
        <w:tc>
          <w:tcPr>
            <w:tcW w:w="1620" w:type="dxa"/>
          </w:tcPr>
          <w:p w14:paraId="1DBAF489" w14:textId="77777777" w:rsidR="00BD6B63" w:rsidRPr="005579F3" w:rsidRDefault="00BD6B63" w:rsidP="00BD6B63">
            <w:pPr>
              <w:jc w:val="left"/>
              <w:rPr>
                <w:rFonts w:eastAsia="Times New Roman" w:cstheme="minorHAnsi"/>
                <w:sz w:val="24"/>
                <w:szCs w:val="20"/>
                <w:lang w:eastAsia="ja-JP"/>
              </w:rPr>
            </w:pPr>
            <w:r w:rsidRPr="005579F3">
              <w:rPr>
                <w:rStyle w:val="FSH4"/>
                <w:rFonts w:eastAsiaTheme="minorHAnsi" w:cstheme="minorHAnsi"/>
                <w:sz w:val="24"/>
              </w:rPr>
              <w:t>Humility</w:t>
            </w:r>
          </w:p>
          <w:p w14:paraId="2843FBCB" w14:textId="77777777" w:rsidR="00BD6B63" w:rsidRPr="005579F3" w:rsidRDefault="00BD6B63" w:rsidP="00BD6B63">
            <w:pPr>
              <w:jc w:val="left"/>
              <w:rPr>
                <w:rStyle w:val="FSH4"/>
                <w:rFonts w:eastAsiaTheme="minorHAnsi" w:cstheme="minorHAnsi"/>
                <w:sz w:val="24"/>
              </w:rPr>
            </w:pPr>
          </w:p>
        </w:tc>
        <w:tc>
          <w:tcPr>
            <w:tcW w:w="8594" w:type="dxa"/>
          </w:tcPr>
          <w:p w14:paraId="531F7449" w14:textId="77777777" w:rsidR="00BD6B63" w:rsidRPr="005579F3" w:rsidRDefault="00BD6B63" w:rsidP="00BD6B63">
            <w:pPr>
              <w:rPr>
                <w:rFonts w:eastAsia="Times New Roman" w:cstheme="minorHAnsi"/>
                <w:szCs w:val="20"/>
                <w:lang w:eastAsia="ja-JP"/>
              </w:rPr>
            </w:pPr>
            <w:r w:rsidRPr="005579F3">
              <w:rPr>
                <w:rFonts w:eastAsia="Times New Roman" w:cstheme="minorHAnsi"/>
                <w:szCs w:val="20"/>
                <w:lang w:eastAsia="ja-JP"/>
              </w:rPr>
              <w:t xml:space="preserve">Humility is essential to maintaining a culture that is flexible and responsive, allowing for continual growth, adaptation, and improvement. Remaining teachable is an aspect of humility that is necessary to accomplish our mission. We strive to constantly learn from others and from our own mistakes. Humility helps us see the impact we are having on others, look inside, and take responsibility for our wrongs, rather than blaming others </w:t>
            </w:r>
            <w:r w:rsidR="00AD48CF">
              <w:rPr>
                <w:rFonts w:eastAsia="Times New Roman" w:cstheme="minorHAnsi"/>
                <w:szCs w:val="20"/>
                <w:lang w:eastAsia="ja-JP"/>
              </w:rPr>
              <w:t>or</w:t>
            </w:r>
            <w:r w:rsidRPr="005579F3">
              <w:rPr>
                <w:rFonts w:eastAsia="Times New Roman" w:cstheme="minorHAnsi"/>
                <w:szCs w:val="20"/>
                <w:lang w:eastAsia="ja-JP"/>
              </w:rPr>
              <w:t xml:space="preserve"> being hypersensitive to criticism. When we are humble, we have an accurate sense of both our strengths and weaknesses and </w:t>
            </w:r>
            <w:proofErr w:type="gramStart"/>
            <w:r w:rsidRPr="005579F3">
              <w:rPr>
                <w:rFonts w:eastAsia="Times New Roman" w:cstheme="minorHAnsi"/>
                <w:szCs w:val="20"/>
                <w:lang w:eastAsia="ja-JP"/>
              </w:rPr>
              <w:t>are able to</w:t>
            </w:r>
            <w:proofErr w:type="gramEnd"/>
            <w:r w:rsidRPr="005579F3">
              <w:rPr>
                <w:rFonts w:eastAsia="Times New Roman" w:cstheme="minorHAnsi"/>
                <w:szCs w:val="20"/>
                <w:lang w:eastAsia="ja-JP"/>
              </w:rPr>
              <w:t xml:space="preserve"> see things in context of the larger whole. For us, humility is not weakness but true strength, allowing us to do what is right with quiet resolve. It allows us to have a clear understanding of our achievements and abilities rather than an overinflated sense of our importance. When we are </w:t>
            </w:r>
            <w:proofErr w:type="gramStart"/>
            <w:r w:rsidRPr="005579F3">
              <w:rPr>
                <w:rFonts w:eastAsia="Times New Roman" w:cstheme="minorHAnsi"/>
                <w:szCs w:val="20"/>
                <w:lang w:eastAsia="ja-JP"/>
              </w:rPr>
              <w:t>humble</w:t>
            </w:r>
            <w:proofErr w:type="gramEnd"/>
            <w:r w:rsidRPr="005579F3">
              <w:rPr>
                <w:rFonts w:eastAsia="Times New Roman" w:cstheme="minorHAnsi"/>
                <w:szCs w:val="20"/>
                <w:lang w:eastAsia="ja-JP"/>
              </w:rPr>
              <w:t xml:space="preserve"> we are willing to take credit, but we do not need to take credit from others. Humility allows us to see the dignity and inherent worth in all people, rather than evaluating others as being above or below ourselves.</w:t>
            </w:r>
          </w:p>
          <w:p w14:paraId="78BCF0AE" w14:textId="77777777" w:rsidR="00BD6B63" w:rsidRPr="005579F3" w:rsidRDefault="00BD6B63" w:rsidP="00BD6B63">
            <w:pPr>
              <w:rPr>
                <w:rFonts w:cstheme="minorHAnsi"/>
              </w:rPr>
            </w:pPr>
          </w:p>
        </w:tc>
      </w:tr>
      <w:tr w:rsidR="00A27C88" w:rsidRPr="005579F3" w14:paraId="0BE40B43" w14:textId="77777777" w:rsidTr="00A27C88">
        <w:tc>
          <w:tcPr>
            <w:tcW w:w="1620" w:type="dxa"/>
          </w:tcPr>
          <w:p w14:paraId="1B5071CC" w14:textId="77777777" w:rsidR="00A27C88" w:rsidRPr="005579F3" w:rsidRDefault="00A27C88" w:rsidP="00A27C88">
            <w:pPr>
              <w:rPr>
                <w:rFonts w:eastAsia="Times New Roman" w:cstheme="minorHAnsi"/>
                <w:sz w:val="24"/>
                <w:szCs w:val="20"/>
                <w:lang w:eastAsia="ja-JP"/>
              </w:rPr>
            </w:pPr>
            <w:r w:rsidRPr="005579F3">
              <w:rPr>
                <w:rStyle w:val="FSH4"/>
                <w:rFonts w:eastAsiaTheme="minorHAnsi" w:cstheme="minorHAnsi"/>
                <w:sz w:val="24"/>
              </w:rPr>
              <w:t>Accountability</w:t>
            </w:r>
          </w:p>
          <w:p w14:paraId="782A598D" w14:textId="77777777" w:rsidR="00A27C88" w:rsidRPr="005579F3" w:rsidRDefault="00A27C88" w:rsidP="00BD6B63">
            <w:pPr>
              <w:jc w:val="left"/>
              <w:rPr>
                <w:rStyle w:val="FSH4"/>
                <w:rFonts w:eastAsiaTheme="minorHAnsi" w:cstheme="minorHAnsi"/>
                <w:sz w:val="24"/>
              </w:rPr>
            </w:pPr>
          </w:p>
        </w:tc>
        <w:tc>
          <w:tcPr>
            <w:tcW w:w="8594" w:type="dxa"/>
          </w:tcPr>
          <w:p w14:paraId="0BBA6A24" w14:textId="031B2EBA" w:rsidR="00C822B4" w:rsidRPr="005579F3" w:rsidRDefault="00C822B4" w:rsidP="00C822B4">
            <w:pPr>
              <w:rPr>
                <w:rFonts w:eastAsia="Times New Roman" w:cstheme="minorHAnsi"/>
                <w:szCs w:val="20"/>
                <w:lang w:eastAsia="ja-JP"/>
              </w:rPr>
            </w:pPr>
            <w:r w:rsidRPr="005579F3">
              <w:rPr>
                <w:rFonts w:eastAsia="Times New Roman" w:cstheme="minorHAnsi"/>
                <w:szCs w:val="20"/>
                <w:lang w:eastAsia="ja-JP"/>
              </w:rPr>
              <w:t>We accept responsibility on both an individual and an organizational level for our decisions, policies, practices, and performance. We do this by being accountable</w:t>
            </w:r>
            <w:r w:rsidR="00AB0996" w:rsidRPr="005579F3">
              <w:rPr>
                <w:rFonts w:eastAsia="Times New Roman" w:cstheme="minorHAnsi"/>
                <w:szCs w:val="20"/>
                <w:lang w:eastAsia="ja-JP"/>
              </w:rPr>
              <w:t xml:space="preserve"> for the impact we have on our team members</w:t>
            </w:r>
            <w:r w:rsidRPr="005579F3">
              <w:rPr>
                <w:rFonts w:eastAsia="Times New Roman" w:cstheme="minorHAnsi"/>
                <w:szCs w:val="20"/>
                <w:lang w:eastAsia="ja-JP"/>
              </w:rPr>
              <w:t xml:space="preserve">, our patients, and our community partners. It is important that we develop consistent habits with rigorous </w:t>
            </w:r>
            <w:r w:rsidR="002355AB" w:rsidRPr="005579F3">
              <w:rPr>
                <w:rFonts w:eastAsia="Times New Roman" w:cstheme="minorHAnsi"/>
                <w:szCs w:val="20"/>
                <w:lang w:eastAsia="ja-JP"/>
              </w:rPr>
              <w:t>discipline,</w:t>
            </w:r>
            <w:r w:rsidRPr="005579F3">
              <w:rPr>
                <w:rFonts w:eastAsia="Times New Roman" w:cstheme="minorHAnsi"/>
                <w:szCs w:val="20"/>
                <w:lang w:eastAsia="ja-JP"/>
              </w:rPr>
              <w:t xml:space="preserve"> so we can meet expectations and accomplish our mission. We hold ourselves accountable by having a vision and strategy that are clear and well communicated. We set </w:t>
            </w:r>
            <w:r w:rsidR="00693230" w:rsidRPr="005579F3">
              <w:rPr>
                <w:rFonts w:eastAsia="Times New Roman" w:cstheme="minorHAnsi"/>
                <w:szCs w:val="20"/>
                <w:lang w:eastAsia="ja-JP"/>
              </w:rPr>
              <w:t>well</w:t>
            </w:r>
            <w:r w:rsidRPr="005579F3">
              <w:rPr>
                <w:rFonts w:eastAsia="Times New Roman" w:cstheme="minorHAnsi"/>
                <w:szCs w:val="20"/>
                <w:lang w:eastAsia="ja-JP"/>
              </w:rPr>
              <w:t xml:space="preserve"> defined goals, track progress, and work to solve variances during regular management and team meetings. We maintain a culture of accountability by following a disciplined process to hire for competence and cultural fit. Accountability includes awareness, facing the truth, admitting faults, and holding each other accountable so that growth can occur. We encourage accountability by creating an environment where mistakes can be admitted and analyzed in an open and safe manner.</w:t>
            </w:r>
          </w:p>
          <w:p w14:paraId="09869A8F" w14:textId="77777777" w:rsidR="00A27C88" w:rsidRPr="005579F3" w:rsidRDefault="00A27C88" w:rsidP="0093363D">
            <w:pPr>
              <w:rPr>
                <w:rFonts w:eastAsia="Times New Roman" w:cstheme="minorHAnsi"/>
                <w:szCs w:val="20"/>
                <w:lang w:eastAsia="ja-JP"/>
              </w:rPr>
            </w:pPr>
          </w:p>
        </w:tc>
      </w:tr>
      <w:tr w:rsidR="00A27C88" w:rsidRPr="005579F3" w14:paraId="22FD5278" w14:textId="77777777" w:rsidTr="00A27C88">
        <w:tc>
          <w:tcPr>
            <w:tcW w:w="1620" w:type="dxa"/>
          </w:tcPr>
          <w:p w14:paraId="4690BC5E" w14:textId="77777777" w:rsidR="00A27C88" w:rsidRPr="005579F3" w:rsidRDefault="00A27C88" w:rsidP="00A27C88">
            <w:pPr>
              <w:rPr>
                <w:rStyle w:val="FSH4"/>
                <w:rFonts w:eastAsiaTheme="minorHAnsi" w:cstheme="minorHAnsi"/>
                <w:b w:val="0"/>
                <w:color w:val="auto"/>
                <w:sz w:val="24"/>
                <w:szCs w:val="22"/>
                <w:lang w:eastAsia="en-US"/>
              </w:rPr>
            </w:pPr>
            <w:r w:rsidRPr="005579F3">
              <w:rPr>
                <w:rStyle w:val="FSH4"/>
                <w:rFonts w:eastAsiaTheme="minorHAnsi" w:cstheme="minorHAnsi"/>
                <w:sz w:val="24"/>
              </w:rPr>
              <w:t>Altruism</w:t>
            </w:r>
          </w:p>
        </w:tc>
        <w:tc>
          <w:tcPr>
            <w:tcW w:w="8594" w:type="dxa"/>
          </w:tcPr>
          <w:p w14:paraId="39973060" w14:textId="505E74E1" w:rsidR="00A27C88" w:rsidRPr="005579F3" w:rsidRDefault="00A27C88" w:rsidP="00BD6B63">
            <w:pPr>
              <w:rPr>
                <w:rFonts w:eastAsia="Times New Roman" w:cstheme="minorHAnsi"/>
                <w:szCs w:val="20"/>
                <w:lang w:eastAsia="ja-JP"/>
              </w:rPr>
            </w:pPr>
            <w:r w:rsidRPr="005579F3">
              <w:rPr>
                <w:rFonts w:eastAsia="Times New Roman" w:cstheme="minorHAnsi"/>
                <w:szCs w:val="20"/>
                <w:lang w:eastAsia="ja-JP"/>
              </w:rPr>
              <w:t xml:space="preserve">Altruism involves acting with unselfish regard toward others and promoting the welfare of others even when doing so poses a risk or cost to the self. Our mission is best served by those who hold the value of altruism. We desire to work for a cause that is greater than </w:t>
            </w:r>
            <w:r w:rsidR="002355AB" w:rsidRPr="005579F3">
              <w:rPr>
                <w:rFonts w:eastAsia="Times New Roman" w:cstheme="minorHAnsi"/>
                <w:szCs w:val="20"/>
                <w:lang w:eastAsia="ja-JP"/>
              </w:rPr>
              <w:t>ourselves and</w:t>
            </w:r>
            <w:r w:rsidRPr="005579F3">
              <w:rPr>
                <w:rFonts w:eastAsia="Times New Roman" w:cstheme="minorHAnsi"/>
                <w:szCs w:val="20"/>
                <w:lang w:eastAsia="ja-JP"/>
              </w:rPr>
              <w:t xml:space="preserve"> help relieve suffering in the world. We place our unitive purpose above the individual desire for power, control, or self-aggrandizement. Altruism involves being alive to the needs and humanity in others, having genuine concern for others, having a heart for service, and being happy when others thrive.</w:t>
            </w:r>
          </w:p>
          <w:p w14:paraId="78279EA0" w14:textId="77777777" w:rsidR="0002439D" w:rsidRPr="005579F3" w:rsidRDefault="0002439D" w:rsidP="00BD6B63">
            <w:pPr>
              <w:rPr>
                <w:rFonts w:eastAsia="Times New Roman" w:cstheme="minorHAnsi"/>
                <w:szCs w:val="20"/>
                <w:lang w:eastAsia="ja-JP"/>
              </w:rPr>
            </w:pPr>
          </w:p>
        </w:tc>
      </w:tr>
      <w:tr w:rsidR="00A27C88" w:rsidRPr="005579F3" w14:paraId="48049BA9" w14:textId="77777777" w:rsidTr="00A27C88">
        <w:tc>
          <w:tcPr>
            <w:tcW w:w="1620" w:type="dxa"/>
          </w:tcPr>
          <w:p w14:paraId="6B518043" w14:textId="77777777" w:rsidR="00A27C88" w:rsidRPr="005579F3" w:rsidRDefault="00C822B4" w:rsidP="00C822B4">
            <w:pPr>
              <w:rPr>
                <w:rStyle w:val="FSH4"/>
                <w:rFonts w:eastAsiaTheme="minorHAnsi" w:cstheme="minorHAnsi"/>
              </w:rPr>
            </w:pPr>
            <w:r w:rsidRPr="005579F3">
              <w:rPr>
                <w:rStyle w:val="FSH4"/>
                <w:rFonts w:eastAsiaTheme="minorHAnsi" w:cstheme="minorHAnsi"/>
                <w:sz w:val="24"/>
              </w:rPr>
              <w:t>Compassion</w:t>
            </w:r>
          </w:p>
        </w:tc>
        <w:tc>
          <w:tcPr>
            <w:tcW w:w="8594" w:type="dxa"/>
          </w:tcPr>
          <w:p w14:paraId="30B26CCC" w14:textId="48BF4526" w:rsidR="00A27C88" w:rsidRPr="005579F3" w:rsidRDefault="009A78D7" w:rsidP="00BD6B63">
            <w:pPr>
              <w:rPr>
                <w:rFonts w:eastAsia="Times New Roman" w:cstheme="minorHAnsi"/>
                <w:szCs w:val="20"/>
                <w:lang w:eastAsia="ja-JP"/>
              </w:rPr>
            </w:pPr>
            <w:r w:rsidRPr="005579F3">
              <w:rPr>
                <w:rFonts w:eastAsia="Times New Roman" w:cstheme="minorHAnsi"/>
              </w:rPr>
              <w:t xml:space="preserve">Compassion involves a deep awareness and concern for the suffering and distress of others accompanied by a desire to help alleviate that suffering. This value motivates us to help people build lives of meaning, purpose, and recovery. </w:t>
            </w:r>
            <w:proofErr w:type="gramStart"/>
            <w:r w:rsidRPr="005579F3">
              <w:rPr>
                <w:rFonts w:eastAsia="Times New Roman" w:cstheme="minorHAnsi"/>
              </w:rPr>
              <w:t>It</w:t>
            </w:r>
            <w:proofErr w:type="gramEnd"/>
            <w:r w:rsidRPr="005579F3">
              <w:rPr>
                <w:rFonts w:eastAsia="Times New Roman" w:cstheme="minorHAnsi"/>
              </w:rPr>
              <w:t xml:space="preserve"> further aids </w:t>
            </w:r>
            <w:r w:rsidR="002355AB" w:rsidRPr="005579F3">
              <w:rPr>
                <w:rFonts w:eastAsia="Times New Roman" w:cstheme="minorHAnsi"/>
              </w:rPr>
              <w:t>in our</w:t>
            </w:r>
            <w:r w:rsidRPr="005579F3">
              <w:rPr>
                <w:rFonts w:eastAsia="Times New Roman" w:cstheme="minorHAnsi"/>
              </w:rPr>
              <w:t xml:space="preserve"> drive to recognize the impact we have on those around us. Compassion allows us to see others as people rather than objects and to </w:t>
            </w:r>
            <w:r w:rsidR="00AD48CF">
              <w:rPr>
                <w:rFonts w:eastAsia="Times New Roman" w:cstheme="minorHAnsi"/>
              </w:rPr>
              <w:t>respond</w:t>
            </w:r>
            <w:r w:rsidRPr="005579F3">
              <w:rPr>
                <w:rFonts w:eastAsia="Times New Roman" w:cstheme="minorHAnsi"/>
              </w:rPr>
              <w:t xml:space="preserve"> to the needs, struggles, and challenges that others face. Compassion is related to caring, kindness, interdependence, and recognizing the intrinsic value in others. A compassionate attitude can greatly reduce the distress people feel in difficult situations, aids in creating interpersonal connections, and helps create a culture built upon service.</w:t>
            </w:r>
          </w:p>
        </w:tc>
      </w:tr>
    </w:tbl>
    <w:p w14:paraId="39ABFB99" w14:textId="1988E546" w:rsidR="00772975" w:rsidRPr="00274A06" w:rsidRDefault="00772975" w:rsidP="00274A06">
      <w:pPr>
        <w:pStyle w:val="FSH2"/>
        <w:rPr>
          <w:sz w:val="24"/>
        </w:rPr>
      </w:pPr>
      <w:bookmarkStart w:id="12" w:name="_Toc426102989"/>
      <w:bookmarkStart w:id="13" w:name="_Toc522598846"/>
      <w:bookmarkEnd w:id="11"/>
      <w:r w:rsidRPr="005579F3">
        <w:lastRenderedPageBreak/>
        <w:t>Organizational Description</w:t>
      </w:r>
      <w:bookmarkEnd w:id="12"/>
      <w:bookmarkEnd w:id="13"/>
      <w:r w:rsidRPr="005579F3">
        <w:t xml:space="preserve"> </w:t>
      </w:r>
    </w:p>
    <w:p w14:paraId="15DFFA2C" w14:textId="7C205C67" w:rsidR="00FC3663" w:rsidRPr="005579F3" w:rsidRDefault="00FC3663" w:rsidP="00FC3663">
      <w:pPr>
        <w:rPr>
          <w:rFonts w:eastAsia="Times New Roman" w:cstheme="minorHAnsi"/>
          <w:color w:val="000000"/>
          <w:kern w:val="36"/>
          <w:szCs w:val="20"/>
          <w:lang w:eastAsia="ja-JP"/>
        </w:rPr>
      </w:pPr>
      <w:r w:rsidRPr="005579F3">
        <w:rPr>
          <w:rFonts w:eastAsia="Times New Roman" w:cstheme="minorHAnsi"/>
          <w:color w:val="000000"/>
          <w:kern w:val="36"/>
          <w:szCs w:val="20"/>
          <w:lang w:eastAsia="ja-JP"/>
        </w:rPr>
        <w:t xml:space="preserve">First Step House was founded in 1958 by members of Alcoholic Anonymous. </w:t>
      </w:r>
      <w:r w:rsidR="00591B78">
        <w:rPr>
          <w:rFonts w:eastAsia="Times New Roman" w:cstheme="minorHAnsi"/>
          <w:color w:val="000000"/>
          <w:kern w:val="36"/>
          <w:szCs w:val="20"/>
          <w:lang w:eastAsia="ja-JP"/>
        </w:rPr>
        <w:t>The</w:t>
      </w:r>
      <w:r w:rsidR="00AC3825">
        <w:rPr>
          <w:rFonts w:eastAsia="Times New Roman" w:cstheme="minorHAnsi"/>
          <w:color w:val="000000"/>
          <w:kern w:val="36"/>
          <w:szCs w:val="20"/>
          <w:lang w:eastAsia="ja-JP"/>
        </w:rPr>
        <w:t xml:space="preserve"> people</w:t>
      </w:r>
      <w:r w:rsidRPr="005579F3">
        <w:rPr>
          <w:rFonts w:eastAsia="Times New Roman" w:cstheme="minorHAnsi"/>
          <w:color w:val="000000"/>
          <w:kern w:val="36"/>
          <w:szCs w:val="20"/>
          <w:lang w:eastAsia="ja-JP"/>
        </w:rPr>
        <w:t xml:space="preserve"> served </w:t>
      </w:r>
      <w:r w:rsidR="00AC3825">
        <w:rPr>
          <w:rFonts w:eastAsia="Times New Roman" w:cstheme="minorHAnsi"/>
          <w:color w:val="000000"/>
          <w:kern w:val="36"/>
          <w:szCs w:val="20"/>
          <w:lang w:eastAsia="ja-JP"/>
        </w:rPr>
        <w:t>at that time</w:t>
      </w:r>
      <w:r w:rsidR="00591B78">
        <w:rPr>
          <w:rFonts w:eastAsia="Times New Roman" w:cstheme="minorHAnsi"/>
          <w:color w:val="000000"/>
          <w:kern w:val="36"/>
          <w:szCs w:val="20"/>
          <w:lang w:eastAsia="ja-JP"/>
        </w:rPr>
        <w:t xml:space="preserve"> were characterized by a historical document</w:t>
      </w:r>
      <w:r w:rsidR="005611A6" w:rsidRPr="005579F3">
        <w:rPr>
          <w:rFonts w:eastAsia="Times New Roman" w:cstheme="minorHAnsi"/>
          <w:color w:val="000000"/>
          <w:kern w:val="36"/>
          <w:szCs w:val="20"/>
          <w:lang w:eastAsia="ja-JP"/>
        </w:rPr>
        <w:t xml:space="preserve"> as</w:t>
      </w:r>
      <w:r w:rsidRPr="005579F3">
        <w:rPr>
          <w:rFonts w:eastAsia="Times New Roman" w:cstheme="minorHAnsi"/>
          <w:color w:val="000000"/>
          <w:kern w:val="36"/>
          <w:szCs w:val="20"/>
          <w:lang w:eastAsia="ja-JP"/>
        </w:rPr>
        <w:t xml:space="preserve"> men </w:t>
      </w:r>
      <w:r w:rsidR="003733AE">
        <w:rPr>
          <w:rFonts w:eastAsia="Times New Roman" w:cstheme="minorHAnsi"/>
          <w:color w:val="000000"/>
          <w:kern w:val="36"/>
          <w:szCs w:val="20"/>
          <w:lang w:eastAsia="ja-JP"/>
        </w:rPr>
        <w:t>“</w:t>
      </w:r>
      <w:r w:rsidRPr="005579F3">
        <w:rPr>
          <w:rFonts w:eastAsia="Times New Roman" w:cstheme="minorHAnsi"/>
          <w:color w:val="000000"/>
          <w:kern w:val="36"/>
          <w:szCs w:val="20"/>
          <w:lang w:eastAsia="ja-JP"/>
        </w:rPr>
        <w:t>brought to their knees</w:t>
      </w:r>
      <w:r w:rsidR="003733AE">
        <w:rPr>
          <w:rFonts w:eastAsia="Times New Roman" w:cstheme="minorHAnsi"/>
          <w:color w:val="000000"/>
          <w:kern w:val="36"/>
          <w:szCs w:val="20"/>
          <w:lang w:eastAsia="ja-JP"/>
        </w:rPr>
        <w:t>”</w:t>
      </w:r>
      <w:r w:rsidRPr="005579F3">
        <w:rPr>
          <w:rFonts w:eastAsia="Times New Roman" w:cstheme="minorHAnsi"/>
          <w:color w:val="000000"/>
          <w:kern w:val="36"/>
          <w:szCs w:val="20"/>
          <w:lang w:eastAsia="ja-JP"/>
        </w:rPr>
        <w:t xml:space="preserve"> by alcohol</w:t>
      </w:r>
      <w:r w:rsidR="005611A6" w:rsidRPr="005579F3">
        <w:rPr>
          <w:rFonts w:eastAsia="Times New Roman" w:cstheme="minorHAnsi"/>
          <w:color w:val="000000"/>
          <w:kern w:val="36"/>
          <w:szCs w:val="20"/>
          <w:lang w:eastAsia="ja-JP"/>
        </w:rPr>
        <w:t>ism.</w:t>
      </w:r>
      <w:r w:rsidRPr="005579F3">
        <w:rPr>
          <w:rFonts w:eastAsia="Times New Roman" w:cstheme="minorHAnsi"/>
          <w:color w:val="000000"/>
          <w:kern w:val="36"/>
          <w:szCs w:val="20"/>
          <w:lang w:eastAsia="ja-JP"/>
        </w:rPr>
        <w:t xml:space="preserve">  We are an organization </w:t>
      </w:r>
      <w:r w:rsidR="00AC3825">
        <w:rPr>
          <w:rFonts w:eastAsia="Times New Roman" w:cstheme="minorHAnsi"/>
          <w:color w:val="000000"/>
          <w:kern w:val="36"/>
          <w:szCs w:val="20"/>
          <w:lang w:eastAsia="ja-JP"/>
        </w:rPr>
        <w:t xml:space="preserve">that is </w:t>
      </w:r>
      <w:r w:rsidRPr="005579F3">
        <w:rPr>
          <w:rFonts w:eastAsia="Times New Roman" w:cstheme="minorHAnsi"/>
          <w:color w:val="000000"/>
          <w:kern w:val="36"/>
          <w:szCs w:val="20"/>
          <w:lang w:eastAsia="ja-JP"/>
        </w:rPr>
        <w:t xml:space="preserve">proud of </w:t>
      </w:r>
      <w:r w:rsidR="00AC3825">
        <w:rPr>
          <w:rFonts w:eastAsia="Times New Roman" w:cstheme="minorHAnsi"/>
          <w:color w:val="000000"/>
          <w:kern w:val="36"/>
          <w:szCs w:val="20"/>
          <w:lang w:eastAsia="ja-JP"/>
        </w:rPr>
        <w:t>our</w:t>
      </w:r>
      <w:r w:rsidRPr="005579F3">
        <w:rPr>
          <w:rFonts w:eastAsia="Times New Roman" w:cstheme="minorHAnsi"/>
          <w:color w:val="000000"/>
          <w:kern w:val="36"/>
          <w:szCs w:val="20"/>
          <w:lang w:eastAsia="ja-JP"/>
        </w:rPr>
        <w:t xml:space="preserve"> history</w:t>
      </w:r>
      <w:r w:rsidR="00AC3825">
        <w:rPr>
          <w:rFonts w:eastAsia="Times New Roman" w:cstheme="minorHAnsi"/>
          <w:color w:val="000000"/>
          <w:kern w:val="36"/>
          <w:szCs w:val="20"/>
          <w:lang w:eastAsia="ja-JP"/>
        </w:rPr>
        <w:t xml:space="preserve"> and </w:t>
      </w:r>
      <w:r w:rsidRPr="005579F3">
        <w:rPr>
          <w:rFonts w:eastAsia="Times New Roman" w:cstheme="minorHAnsi"/>
          <w:color w:val="000000"/>
          <w:kern w:val="36"/>
          <w:szCs w:val="20"/>
          <w:lang w:eastAsia="ja-JP"/>
        </w:rPr>
        <w:t>legacy</w:t>
      </w:r>
      <w:r w:rsidR="00B167FD" w:rsidRPr="00B167FD">
        <w:t xml:space="preserve"> </w:t>
      </w:r>
      <w:r w:rsidR="00B167FD" w:rsidRPr="00B167FD">
        <w:rPr>
          <w:rFonts w:eastAsia="Times New Roman" w:cstheme="minorHAnsi"/>
          <w:color w:val="000000"/>
          <w:kern w:val="36"/>
          <w:szCs w:val="20"/>
          <w:lang w:eastAsia="ja-JP"/>
        </w:rPr>
        <w:t>of working to meet the healthcare needs of vulnerable people in our community</w:t>
      </w:r>
      <w:r w:rsidR="00AC3825">
        <w:rPr>
          <w:rFonts w:eastAsia="Times New Roman" w:cstheme="minorHAnsi"/>
          <w:color w:val="000000"/>
          <w:kern w:val="36"/>
          <w:szCs w:val="20"/>
          <w:lang w:eastAsia="ja-JP"/>
        </w:rPr>
        <w:t>. W</w:t>
      </w:r>
      <w:r w:rsidR="005611A6" w:rsidRPr="005579F3">
        <w:rPr>
          <w:rFonts w:eastAsia="Times New Roman" w:cstheme="minorHAnsi"/>
          <w:color w:val="000000"/>
          <w:kern w:val="36"/>
          <w:szCs w:val="20"/>
          <w:lang w:eastAsia="ja-JP"/>
        </w:rPr>
        <w:t xml:space="preserve">e are </w:t>
      </w:r>
      <w:r w:rsidRPr="005579F3">
        <w:rPr>
          <w:rFonts w:eastAsia="Times New Roman" w:cstheme="minorHAnsi"/>
          <w:color w:val="000000"/>
          <w:kern w:val="36"/>
          <w:szCs w:val="20"/>
          <w:lang w:eastAsia="ja-JP"/>
        </w:rPr>
        <w:t xml:space="preserve">honored to </w:t>
      </w:r>
      <w:proofErr w:type="gramStart"/>
      <w:r w:rsidRPr="005579F3">
        <w:rPr>
          <w:rFonts w:eastAsia="Times New Roman" w:cstheme="minorHAnsi"/>
          <w:color w:val="000000"/>
          <w:kern w:val="36"/>
          <w:szCs w:val="20"/>
          <w:lang w:eastAsia="ja-JP"/>
        </w:rPr>
        <w:t xml:space="preserve">still </w:t>
      </w:r>
      <w:r w:rsidR="00B167FD">
        <w:rPr>
          <w:rFonts w:eastAsia="Times New Roman" w:cstheme="minorHAnsi"/>
          <w:color w:val="000000"/>
          <w:kern w:val="36"/>
          <w:szCs w:val="20"/>
          <w:lang w:eastAsia="ja-JP"/>
        </w:rPr>
        <w:t>continue</w:t>
      </w:r>
      <w:proofErr w:type="gramEnd"/>
      <w:r w:rsidR="00B167FD">
        <w:rPr>
          <w:rFonts w:eastAsia="Times New Roman" w:cstheme="minorHAnsi"/>
          <w:color w:val="000000"/>
          <w:kern w:val="36"/>
          <w:szCs w:val="20"/>
          <w:lang w:eastAsia="ja-JP"/>
        </w:rPr>
        <w:t xml:space="preserve"> to</w:t>
      </w:r>
      <w:r w:rsidRPr="005579F3">
        <w:rPr>
          <w:rFonts w:eastAsia="Times New Roman" w:cstheme="minorHAnsi"/>
          <w:color w:val="000000"/>
          <w:kern w:val="36"/>
          <w:szCs w:val="20"/>
          <w:lang w:eastAsia="ja-JP"/>
        </w:rPr>
        <w:t xml:space="preserve"> focus on helping people </w:t>
      </w:r>
      <w:r w:rsidR="005611A6" w:rsidRPr="005579F3">
        <w:rPr>
          <w:rFonts w:eastAsia="Times New Roman" w:cstheme="minorHAnsi"/>
          <w:color w:val="000000"/>
          <w:kern w:val="36"/>
          <w:szCs w:val="20"/>
          <w:lang w:eastAsia="ja-JP"/>
        </w:rPr>
        <w:t xml:space="preserve">who </w:t>
      </w:r>
      <w:r w:rsidR="00591B78">
        <w:rPr>
          <w:rFonts w:eastAsia="Times New Roman" w:cstheme="minorHAnsi"/>
          <w:color w:val="000000"/>
          <w:kern w:val="36"/>
          <w:szCs w:val="20"/>
          <w:lang w:eastAsia="ja-JP"/>
        </w:rPr>
        <w:t>experience</w:t>
      </w:r>
      <w:r w:rsidR="005611A6" w:rsidRPr="005579F3">
        <w:rPr>
          <w:rFonts w:eastAsia="Times New Roman" w:cstheme="minorHAnsi"/>
          <w:color w:val="000000"/>
          <w:kern w:val="36"/>
          <w:szCs w:val="20"/>
          <w:lang w:eastAsia="ja-JP"/>
        </w:rPr>
        <w:t xml:space="preserve"> </w:t>
      </w:r>
      <w:r w:rsidRPr="005579F3">
        <w:rPr>
          <w:rFonts w:eastAsia="Times New Roman" w:cstheme="minorHAnsi"/>
          <w:color w:val="000000"/>
          <w:kern w:val="36"/>
          <w:szCs w:val="20"/>
          <w:lang w:eastAsia="ja-JP"/>
        </w:rPr>
        <w:t xml:space="preserve">serious behavioral health conditions.  </w:t>
      </w:r>
    </w:p>
    <w:p w14:paraId="4C8D1871" w14:textId="77777777" w:rsidR="00AC3825" w:rsidRDefault="00AC3825" w:rsidP="00947878">
      <w:pPr>
        <w:tabs>
          <w:tab w:val="left" w:pos="2790"/>
        </w:tabs>
        <w:rPr>
          <w:rFonts w:eastAsia="Times New Roman" w:cstheme="minorHAnsi"/>
          <w:color w:val="000000"/>
          <w:kern w:val="36"/>
          <w:szCs w:val="20"/>
          <w:lang w:eastAsia="ja-JP"/>
        </w:rPr>
      </w:pPr>
    </w:p>
    <w:p w14:paraId="5BEF7234" w14:textId="0085E331" w:rsidR="005611A6" w:rsidRPr="005579F3" w:rsidRDefault="008C5EA1" w:rsidP="00FE1062">
      <w:pPr>
        <w:tabs>
          <w:tab w:val="left" w:pos="2790"/>
        </w:tabs>
        <w:rPr>
          <w:rFonts w:eastAsia="Times New Roman" w:cstheme="minorHAnsi"/>
          <w:color w:val="000000"/>
          <w:kern w:val="36"/>
          <w:szCs w:val="20"/>
          <w:lang w:eastAsia="ja-JP"/>
        </w:rPr>
      </w:pPr>
      <w:r w:rsidRPr="005579F3">
        <w:rPr>
          <w:rFonts w:eastAsia="Times New Roman" w:cstheme="minorHAnsi"/>
          <w:noProof/>
          <w:color w:val="000000"/>
          <w:kern w:val="36"/>
          <w:szCs w:val="20"/>
        </w:rPr>
        <mc:AlternateContent>
          <mc:Choice Requires="wpg">
            <w:drawing>
              <wp:anchor distT="0" distB="0" distL="114300" distR="114300" simplePos="0" relativeHeight="251654144" behindDoc="0" locked="0" layoutInCell="1" allowOverlap="1" wp14:anchorId="1E51B8E9" wp14:editId="402F9477">
                <wp:simplePos x="0" y="0"/>
                <wp:positionH relativeFrom="column">
                  <wp:posOffset>2326640</wp:posOffset>
                </wp:positionH>
                <wp:positionV relativeFrom="paragraph">
                  <wp:posOffset>35458</wp:posOffset>
                </wp:positionV>
                <wp:extent cx="4181475" cy="1845945"/>
                <wp:effectExtent l="0" t="0" r="9525" b="20955"/>
                <wp:wrapSquare wrapText="bothSides"/>
                <wp:docPr id="6" name="Group 6"/>
                <wp:cNvGraphicFramePr/>
                <a:graphic xmlns:a="http://schemas.openxmlformats.org/drawingml/2006/main">
                  <a:graphicData uri="http://schemas.microsoft.com/office/word/2010/wordprocessingGroup">
                    <wpg:wgp>
                      <wpg:cNvGrpSpPr/>
                      <wpg:grpSpPr>
                        <a:xfrm>
                          <a:off x="0" y="0"/>
                          <a:ext cx="4181475" cy="1845945"/>
                          <a:chOff x="0" y="0"/>
                          <a:chExt cx="4297680" cy="1846232"/>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7680" cy="1566545"/>
                          </a:xfrm>
                          <a:prstGeom prst="rect">
                            <a:avLst/>
                          </a:prstGeom>
                        </pic:spPr>
                      </pic:pic>
                      <wps:wsp>
                        <wps:cNvPr id="5" name="Text Box 5"/>
                        <wps:cNvSpPr txBox="1"/>
                        <wps:spPr>
                          <a:xfrm>
                            <a:off x="0" y="1561380"/>
                            <a:ext cx="4288536" cy="284852"/>
                          </a:xfrm>
                          <a:prstGeom prst="rect">
                            <a:avLst/>
                          </a:prstGeom>
                          <a:solidFill>
                            <a:sysClr val="window" lastClr="FFFFFF"/>
                          </a:solidFill>
                          <a:ln w="6350">
                            <a:solidFill>
                              <a:prstClr val="black"/>
                            </a:solidFill>
                          </a:ln>
                          <a:effectLst/>
                        </wps:spPr>
                        <wps:txbx>
                          <w:txbxContent>
                            <w:p w14:paraId="185CCB68" w14:textId="77777777" w:rsidR="00CC1E27" w:rsidRPr="00634EAE" w:rsidRDefault="00CC1E27" w:rsidP="00772975">
                              <w:pPr>
                                <w:rPr>
                                  <w:i/>
                                  <w:sz w:val="18"/>
                                </w:rPr>
                              </w:pPr>
                              <w:r w:rsidRPr="00634EAE">
                                <w:rPr>
                                  <w:i/>
                                  <w:sz w:val="18"/>
                                </w:rPr>
                                <w:t>First Step House residential facility located at 411 N</w:t>
                              </w:r>
                              <w:r>
                                <w:rPr>
                                  <w:i/>
                                  <w:sz w:val="18"/>
                                </w:rPr>
                                <w:t>orth</w:t>
                              </w:r>
                              <w:r w:rsidRPr="00634EAE">
                                <w:rPr>
                                  <w:i/>
                                  <w:sz w:val="18"/>
                                </w:rPr>
                                <w:t xml:space="preserve"> Grant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51B8E9" id="Group 6" o:spid="_x0000_s1026" style="position:absolute;left:0;text-align:left;margin-left:183.2pt;margin-top:2.8pt;width:329.25pt;height:145.35pt;z-index:251654144;mso-width-relative:margin;mso-height-relative:margin" coordsize="42976,18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2976;height:15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15613;width:4288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185CCB68" w14:textId="77777777" w:rsidR="00CC1E27" w:rsidRPr="00634EAE" w:rsidRDefault="00CC1E27" w:rsidP="00772975">
                        <w:pPr>
                          <w:rPr>
                            <w:i/>
                            <w:sz w:val="18"/>
                          </w:rPr>
                        </w:pPr>
                        <w:r w:rsidRPr="00634EAE">
                          <w:rPr>
                            <w:i/>
                            <w:sz w:val="18"/>
                          </w:rPr>
                          <w:t>First Step House residential facility located at 411 N</w:t>
                        </w:r>
                        <w:r>
                          <w:rPr>
                            <w:i/>
                            <w:sz w:val="18"/>
                          </w:rPr>
                          <w:t>orth</w:t>
                        </w:r>
                        <w:r w:rsidRPr="00634EAE">
                          <w:rPr>
                            <w:i/>
                            <w:sz w:val="18"/>
                          </w:rPr>
                          <w:t xml:space="preserve"> Grant Street</w:t>
                        </w:r>
                      </w:p>
                    </w:txbxContent>
                  </v:textbox>
                </v:shape>
                <w10:wrap type="square"/>
              </v:group>
            </w:pict>
          </mc:Fallback>
        </mc:AlternateContent>
      </w:r>
      <w:r w:rsidR="00AC3825">
        <w:rPr>
          <w:rFonts w:eastAsia="Times New Roman" w:cstheme="minorHAnsi"/>
          <w:color w:val="000000"/>
          <w:kern w:val="36"/>
          <w:szCs w:val="20"/>
          <w:lang w:eastAsia="ja-JP"/>
        </w:rPr>
        <w:t>To</w:t>
      </w:r>
      <w:r w:rsidR="00FC3663" w:rsidRPr="005579F3">
        <w:rPr>
          <w:rFonts w:eastAsia="Times New Roman" w:cstheme="minorHAnsi"/>
          <w:color w:val="000000"/>
          <w:kern w:val="36"/>
          <w:szCs w:val="20"/>
          <w:lang w:eastAsia="ja-JP"/>
        </w:rPr>
        <w:t>day</w:t>
      </w:r>
      <w:r w:rsidR="005611A6" w:rsidRPr="005579F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FSH is a dual</w:t>
      </w:r>
      <w:r w:rsidR="00D44A53">
        <w:rPr>
          <w:rFonts w:eastAsia="Times New Roman" w:cstheme="minorHAnsi"/>
          <w:color w:val="000000"/>
          <w:kern w:val="36"/>
          <w:szCs w:val="20"/>
          <w:lang w:eastAsia="ja-JP"/>
        </w:rPr>
        <w:t xml:space="preserve"> </w:t>
      </w:r>
      <w:r w:rsidR="00FC3663" w:rsidRPr="005579F3">
        <w:rPr>
          <w:rFonts w:eastAsia="Times New Roman" w:cstheme="minorHAnsi"/>
          <w:color w:val="000000"/>
          <w:kern w:val="36"/>
          <w:szCs w:val="20"/>
          <w:lang w:eastAsia="ja-JP"/>
        </w:rPr>
        <w:t>diagnosis capable</w:t>
      </w:r>
      <w:r w:rsidR="00D44A5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behavioral health treatment</w:t>
      </w:r>
      <w:r w:rsidR="002B374D">
        <w:rPr>
          <w:rFonts w:eastAsia="Times New Roman" w:cstheme="minorHAnsi"/>
          <w:color w:val="000000"/>
          <w:kern w:val="36"/>
          <w:szCs w:val="20"/>
          <w:lang w:eastAsia="ja-JP"/>
        </w:rPr>
        <w:t xml:space="preserve"> </w:t>
      </w:r>
      <w:r w:rsidR="00FC3663" w:rsidRPr="005579F3">
        <w:rPr>
          <w:rFonts w:eastAsia="Times New Roman" w:cstheme="minorHAnsi"/>
          <w:color w:val="000000"/>
          <w:kern w:val="36"/>
          <w:szCs w:val="20"/>
          <w:lang w:eastAsia="ja-JP"/>
        </w:rPr>
        <w:t>provider</w:t>
      </w:r>
      <w:r w:rsidR="00D44A53">
        <w:rPr>
          <w:rFonts w:eastAsia="Times New Roman" w:cstheme="minorHAnsi"/>
          <w:color w:val="000000"/>
          <w:kern w:val="36"/>
          <w:szCs w:val="20"/>
          <w:lang w:eastAsia="ja-JP"/>
        </w:rPr>
        <w:t>. We</w:t>
      </w:r>
      <w:r w:rsidR="003733AE">
        <w:rPr>
          <w:rFonts w:eastAsia="Times New Roman" w:cstheme="minorHAnsi"/>
          <w:color w:val="000000"/>
          <w:kern w:val="36"/>
          <w:szCs w:val="20"/>
          <w:lang w:eastAsia="ja-JP"/>
        </w:rPr>
        <w:t xml:space="preserve"> specialize</w:t>
      </w:r>
      <w:r w:rsidR="00FC3663" w:rsidRPr="005579F3">
        <w:rPr>
          <w:rFonts w:eastAsia="Times New Roman" w:cstheme="minorHAnsi"/>
          <w:color w:val="000000"/>
          <w:kern w:val="36"/>
          <w:szCs w:val="20"/>
          <w:lang w:eastAsia="ja-JP"/>
        </w:rPr>
        <w:t xml:space="preserve"> in delivering evidence-based interventions known to </w:t>
      </w:r>
      <w:r w:rsidR="00D44A53">
        <w:rPr>
          <w:rFonts w:eastAsia="Times New Roman" w:cstheme="minorHAnsi"/>
          <w:color w:val="000000"/>
          <w:kern w:val="36"/>
          <w:szCs w:val="20"/>
          <w:lang w:eastAsia="ja-JP"/>
        </w:rPr>
        <w:t>effectively address and mitigate</w:t>
      </w:r>
      <w:r w:rsidR="00FC3663" w:rsidRPr="005579F3">
        <w:rPr>
          <w:rFonts w:eastAsia="Times New Roman" w:cstheme="minorHAnsi"/>
          <w:color w:val="000000"/>
          <w:kern w:val="36"/>
          <w:szCs w:val="20"/>
          <w:lang w:eastAsia="ja-JP"/>
        </w:rPr>
        <w:t xml:space="preserve"> the consequences of moderate</w:t>
      </w:r>
      <w:r w:rsidR="00FE1062">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to high</w:t>
      </w:r>
      <w:r w:rsidR="00FE1062">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severit</w:t>
      </w:r>
      <w:r w:rsidR="00D44A53">
        <w:rPr>
          <w:rFonts w:eastAsia="Times New Roman" w:cstheme="minorHAnsi"/>
          <w:color w:val="000000"/>
          <w:kern w:val="36"/>
          <w:szCs w:val="20"/>
          <w:lang w:eastAsia="ja-JP"/>
        </w:rPr>
        <w:t xml:space="preserve">y substance use disorders. We </w:t>
      </w:r>
      <w:r w:rsidR="00E312DB">
        <w:rPr>
          <w:rFonts w:eastAsia="Times New Roman" w:cstheme="minorHAnsi"/>
          <w:color w:val="000000"/>
          <w:kern w:val="36"/>
          <w:szCs w:val="20"/>
          <w:lang w:eastAsia="ja-JP"/>
        </w:rPr>
        <w:t>have a long history of</w:t>
      </w:r>
      <w:r w:rsidR="00D44A53">
        <w:rPr>
          <w:rFonts w:eastAsia="Times New Roman" w:cstheme="minorHAnsi"/>
          <w:color w:val="000000"/>
          <w:kern w:val="36"/>
          <w:szCs w:val="20"/>
          <w:lang w:eastAsia="ja-JP"/>
        </w:rPr>
        <w:t xml:space="preserve"> working with</w:t>
      </w:r>
      <w:r w:rsidR="00FC3663" w:rsidRPr="005579F3">
        <w:rPr>
          <w:rFonts w:eastAsia="Times New Roman" w:cstheme="minorHAnsi"/>
          <w:color w:val="000000"/>
          <w:kern w:val="36"/>
          <w:szCs w:val="20"/>
          <w:lang w:eastAsia="ja-JP"/>
        </w:rPr>
        <w:t xml:space="preserve"> </w:t>
      </w:r>
      <w:r w:rsidR="00D44A53">
        <w:rPr>
          <w:rFonts w:eastAsia="Times New Roman" w:cstheme="minorHAnsi"/>
          <w:color w:val="000000"/>
          <w:kern w:val="36"/>
          <w:szCs w:val="20"/>
          <w:lang w:eastAsia="ja-JP"/>
        </w:rPr>
        <w:t>people who have</w:t>
      </w:r>
      <w:r w:rsidR="00FC3663" w:rsidRPr="005579F3">
        <w:rPr>
          <w:rFonts w:eastAsia="Times New Roman" w:cstheme="minorHAnsi"/>
          <w:color w:val="000000"/>
          <w:kern w:val="36"/>
          <w:szCs w:val="20"/>
          <w:lang w:eastAsia="ja-JP"/>
        </w:rPr>
        <w:t xml:space="preserve"> co-occurring mental health conditions</w:t>
      </w:r>
      <w:r w:rsidR="00D44A53">
        <w:rPr>
          <w:rFonts w:eastAsia="Times New Roman" w:cstheme="minorHAnsi"/>
          <w:color w:val="000000"/>
          <w:kern w:val="36"/>
          <w:szCs w:val="20"/>
          <w:lang w:eastAsia="ja-JP"/>
        </w:rPr>
        <w:t>,</w:t>
      </w:r>
      <w:r w:rsidR="00B24EA8">
        <w:rPr>
          <w:rFonts w:eastAsia="Times New Roman" w:cstheme="minorHAnsi"/>
          <w:color w:val="000000"/>
          <w:kern w:val="36"/>
          <w:szCs w:val="20"/>
          <w:lang w:eastAsia="ja-JP"/>
        </w:rPr>
        <w:t xml:space="preserve"> unstable housing, </w:t>
      </w:r>
      <w:r w:rsidR="00D44A53">
        <w:rPr>
          <w:rFonts w:eastAsia="Times New Roman" w:cstheme="minorHAnsi"/>
          <w:color w:val="000000"/>
          <w:kern w:val="36"/>
          <w:szCs w:val="20"/>
          <w:lang w:eastAsia="ja-JP"/>
        </w:rPr>
        <w:t>criminal justice involvement,</w:t>
      </w:r>
      <w:r w:rsidR="00FC3663" w:rsidRPr="005579F3">
        <w:rPr>
          <w:rFonts w:eastAsia="Times New Roman" w:cstheme="minorHAnsi"/>
          <w:color w:val="000000"/>
          <w:kern w:val="36"/>
          <w:szCs w:val="20"/>
          <w:lang w:eastAsia="ja-JP"/>
        </w:rPr>
        <w:t xml:space="preserve"> </w:t>
      </w:r>
      <w:r w:rsidR="00D44A53">
        <w:rPr>
          <w:rFonts w:eastAsia="Times New Roman" w:cstheme="minorHAnsi"/>
          <w:color w:val="000000"/>
          <w:kern w:val="36"/>
          <w:szCs w:val="20"/>
          <w:lang w:eastAsia="ja-JP"/>
        </w:rPr>
        <w:t>and</w:t>
      </w:r>
      <w:r w:rsidR="00FC3663" w:rsidRPr="005579F3">
        <w:rPr>
          <w:rFonts w:eastAsia="Times New Roman" w:cstheme="minorHAnsi"/>
          <w:color w:val="000000"/>
          <w:kern w:val="36"/>
          <w:szCs w:val="20"/>
          <w:lang w:eastAsia="ja-JP"/>
        </w:rPr>
        <w:t xml:space="preserve"> primary health </w:t>
      </w:r>
      <w:r w:rsidR="00D44A53">
        <w:rPr>
          <w:rFonts w:eastAsia="Times New Roman" w:cstheme="minorHAnsi"/>
          <w:color w:val="000000"/>
          <w:kern w:val="36"/>
          <w:szCs w:val="20"/>
          <w:lang w:eastAsia="ja-JP"/>
        </w:rPr>
        <w:t>concerns</w:t>
      </w:r>
      <w:r w:rsidR="00FE1062">
        <w:rPr>
          <w:rFonts w:eastAsia="Times New Roman" w:cstheme="minorHAnsi"/>
          <w:color w:val="000000"/>
          <w:kern w:val="36"/>
          <w:szCs w:val="20"/>
          <w:lang w:eastAsia="ja-JP"/>
        </w:rPr>
        <w:t>.</w:t>
      </w:r>
      <w:r w:rsidR="00D44A53">
        <w:rPr>
          <w:rFonts w:eastAsia="Times New Roman" w:cstheme="minorHAnsi"/>
          <w:color w:val="000000"/>
          <w:kern w:val="36"/>
          <w:szCs w:val="20"/>
          <w:lang w:eastAsia="ja-JP"/>
        </w:rPr>
        <w:t xml:space="preserve"> </w:t>
      </w:r>
      <w:r w:rsidR="00B24EA8">
        <w:rPr>
          <w:rFonts w:eastAsia="Times New Roman" w:cstheme="minorHAnsi"/>
          <w:color w:val="000000"/>
          <w:kern w:val="36"/>
          <w:szCs w:val="20"/>
          <w:lang w:eastAsia="ja-JP"/>
        </w:rPr>
        <w:t xml:space="preserve">We also specialize in </w:t>
      </w:r>
      <w:r w:rsidR="00B24EA8" w:rsidRPr="00B24EA8">
        <w:rPr>
          <w:rFonts w:eastAsia="Times New Roman" w:cstheme="minorHAnsi"/>
          <w:color w:val="000000"/>
          <w:kern w:val="36"/>
          <w:szCs w:val="20"/>
          <w:lang w:eastAsia="ja-JP"/>
        </w:rPr>
        <w:t xml:space="preserve">treating criminogenic </w:t>
      </w:r>
      <w:r w:rsidR="00B24EA8">
        <w:rPr>
          <w:rFonts w:eastAsia="Times New Roman" w:cstheme="minorHAnsi"/>
          <w:color w:val="000000"/>
          <w:kern w:val="36"/>
          <w:szCs w:val="20"/>
          <w:lang w:eastAsia="ja-JP"/>
        </w:rPr>
        <w:t>factors in</w:t>
      </w:r>
      <w:r w:rsidR="002B374D">
        <w:rPr>
          <w:rFonts w:eastAsia="Times New Roman" w:cstheme="minorHAnsi"/>
          <w:color w:val="000000"/>
          <w:kern w:val="36"/>
          <w:szCs w:val="20"/>
          <w:lang w:eastAsia="ja-JP"/>
        </w:rPr>
        <w:t xml:space="preserve"> people involved </w:t>
      </w:r>
      <w:r w:rsidR="00B24EA8">
        <w:rPr>
          <w:rFonts w:eastAsia="Times New Roman" w:cstheme="minorHAnsi"/>
          <w:color w:val="000000"/>
          <w:kern w:val="36"/>
          <w:szCs w:val="20"/>
          <w:lang w:eastAsia="ja-JP"/>
        </w:rPr>
        <w:t>with</w:t>
      </w:r>
      <w:r w:rsidR="002B374D">
        <w:rPr>
          <w:rFonts w:eastAsia="Times New Roman" w:cstheme="minorHAnsi"/>
          <w:color w:val="000000"/>
          <w:kern w:val="36"/>
          <w:szCs w:val="20"/>
          <w:lang w:eastAsia="ja-JP"/>
        </w:rPr>
        <w:t xml:space="preserve"> the criminal justice system who </w:t>
      </w:r>
      <w:r w:rsidR="00B24EA8">
        <w:rPr>
          <w:rFonts w:eastAsia="Times New Roman" w:cstheme="minorHAnsi"/>
          <w:color w:val="000000"/>
          <w:kern w:val="36"/>
          <w:szCs w:val="20"/>
          <w:lang w:eastAsia="ja-JP"/>
        </w:rPr>
        <w:t xml:space="preserve">have a high recidivism </w:t>
      </w:r>
      <w:r w:rsidR="002B374D">
        <w:rPr>
          <w:rFonts w:eastAsia="Times New Roman" w:cstheme="minorHAnsi"/>
          <w:color w:val="000000"/>
          <w:kern w:val="36"/>
          <w:szCs w:val="20"/>
          <w:lang w:eastAsia="ja-JP"/>
        </w:rPr>
        <w:t>risk</w:t>
      </w:r>
      <w:r w:rsidR="00B24EA8">
        <w:rPr>
          <w:rFonts w:eastAsia="Times New Roman" w:cstheme="minorHAnsi"/>
          <w:color w:val="000000"/>
          <w:kern w:val="36"/>
          <w:szCs w:val="20"/>
          <w:lang w:eastAsia="ja-JP"/>
        </w:rPr>
        <w:t xml:space="preserve">. We </w:t>
      </w:r>
      <w:r w:rsidR="007560EC">
        <w:rPr>
          <w:rFonts w:eastAsia="Times New Roman" w:cstheme="minorHAnsi"/>
          <w:color w:val="000000"/>
          <w:kern w:val="36"/>
          <w:szCs w:val="20"/>
          <w:lang w:eastAsia="ja-JP"/>
        </w:rPr>
        <w:t>recognize that u</w:t>
      </w:r>
      <w:r w:rsidR="00FE1062">
        <w:rPr>
          <w:rFonts w:eastAsia="Times New Roman" w:cstheme="minorHAnsi"/>
          <w:color w:val="000000"/>
          <w:kern w:val="36"/>
          <w:szCs w:val="20"/>
          <w:lang w:eastAsia="ja-JP"/>
        </w:rPr>
        <w:t xml:space="preserve">ntreated, or </w:t>
      </w:r>
      <w:r w:rsidR="00FC3663" w:rsidRPr="005579F3">
        <w:rPr>
          <w:rFonts w:eastAsia="Times New Roman" w:cstheme="minorHAnsi"/>
          <w:color w:val="000000"/>
          <w:kern w:val="36"/>
          <w:szCs w:val="20"/>
          <w:lang w:eastAsia="ja-JP"/>
        </w:rPr>
        <w:t>undertreated</w:t>
      </w:r>
      <w:r w:rsidR="00B24EA8">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substance use </w:t>
      </w:r>
      <w:r w:rsidR="00B24EA8">
        <w:rPr>
          <w:rFonts w:eastAsia="Times New Roman" w:cstheme="minorHAnsi"/>
          <w:color w:val="000000"/>
          <w:kern w:val="36"/>
          <w:szCs w:val="20"/>
          <w:lang w:eastAsia="ja-JP"/>
        </w:rPr>
        <w:t xml:space="preserve">problems among this population </w:t>
      </w:r>
      <w:r w:rsidR="00FC3663" w:rsidRPr="005579F3">
        <w:rPr>
          <w:rFonts w:eastAsia="Times New Roman" w:cstheme="minorHAnsi"/>
          <w:color w:val="000000"/>
          <w:kern w:val="36"/>
          <w:szCs w:val="20"/>
          <w:lang w:eastAsia="ja-JP"/>
        </w:rPr>
        <w:t>contribute</w:t>
      </w:r>
      <w:r w:rsidR="00B24EA8">
        <w:rPr>
          <w:rFonts w:eastAsia="Times New Roman" w:cstheme="minorHAnsi"/>
          <w:color w:val="000000"/>
          <w:kern w:val="36"/>
          <w:szCs w:val="20"/>
          <w:lang w:eastAsia="ja-JP"/>
        </w:rPr>
        <w:t>s</w:t>
      </w:r>
      <w:r w:rsidR="00FC3663" w:rsidRPr="005579F3">
        <w:rPr>
          <w:rFonts w:eastAsia="Times New Roman" w:cstheme="minorHAnsi"/>
          <w:color w:val="000000"/>
          <w:kern w:val="36"/>
          <w:szCs w:val="20"/>
          <w:lang w:eastAsia="ja-JP"/>
        </w:rPr>
        <w:t xml:space="preserve"> </w:t>
      </w:r>
      <w:r w:rsidR="00B24EA8">
        <w:rPr>
          <w:rFonts w:eastAsia="Times New Roman" w:cstheme="minorHAnsi"/>
          <w:color w:val="000000"/>
          <w:kern w:val="36"/>
          <w:szCs w:val="20"/>
          <w:lang w:eastAsia="ja-JP"/>
        </w:rPr>
        <w:t xml:space="preserve">significantly </w:t>
      </w:r>
      <w:r w:rsidR="00FC3663" w:rsidRPr="005579F3">
        <w:rPr>
          <w:rFonts w:eastAsia="Times New Roman" w:cstheme="minorHAnsi"/>
          <w:color w:val="000000"/>
          <w:kern w:val="36"/>
          <w:szCs w:val="20"/>
          <w:lang w:eastAsia="ja-JP"/>
        </w:rPr>
        <w:t xml:space="preserve">to high </w:t>
      </w:r>
      <w:r w:rsidR="00B24EA8" w:rsidRPr="005579F3">
        <w:rPr>
          <w:rFonts w:eastAsia="Times New Roman" w:cstheme="minorHAnsi"/>
          <w:color w:val="000000"/>
          <w:kern w:val="36"/>
          <w:szCs w:val="20"/>
          <w:lang w:eastAsia="ja-JP"/>
        </w:rPr>
        <w:t xml:space="preserve">reincarceration </w:t>
      </w:r>
      <w:r w:rsidR="00FC3663" w:rsidRPr="005579F3">
        <w:rPr>
          <w:rFonts w:eastAsia="Times New Roman" w:cstheme="minorHAnsi"/>
          <w:color w:val="000000"/>
          <w:kern w:val="36"/>
          <w:szCs w:val="20"/>
          <w:lang w:eastAsia="ja-JP"/>
        </w:rPr>
        <w:t xml:space="preserve">rates among this group. The </w:t>
      </w:r>
      <w:r w:rsidR="00FE1062">
        <w:rPr>
          <w:rFonts w:eastAsia="Times New Roman" w:cstheme="minorHAnsi"/>
          <w:color w:val="000000"/>
          <w:kern w:val="36"/>
          <w:szCs w:val="20"/>
          <w:lang w:eastAsia="ja-JP"/>
        </w:rPr>
        <w:t>services that we offer include</w:t>
      </w:r>
      <w:r w:rsidR="00FC3663" w:rsidRPr="005579F3">
        <w:rPr>
          <w:rFonts w:eastAsia="Times New Roman" w:cstheme="minorHAnsi"/>
          <w:color w:val="000000"/>
          <w:kern w:val="36"/>
          <w:szCs w:val="20"/>
          <w:lang w:eastAsia="ja-JP"/>
        </w:rPr>
        <w:t xml:space="preserve"> substance use disorder and mental health assessment</w:t>
      </w:r>
      <w:r w:rsidR="00B24EA8">
        <w:rPr>
          <w:rFonts w:eastAsia="Times New Roman" w:cstheme="minorHAnsi"/>
          <w:color w:val="000000"/>
          <w:kern w:val="36"/>
          <w:szCs w:val="20"/>
          <w:lang w:eastAsia="ja-JP"/>
        </w:rPr>
        <w:t>s</w:t>
      </w:r>
      <w:r w:rsidR="00FC3663" w:rsidRPr="005579F3">
        <w:rPr>
          <w:rFonts w:eastAsia="Times New Roman" w:cstheme="minorHAnsi"/>
          <w:color w:val="000000"/>
          <w:kern w:val="36"/>
          <w:szCs w:val="20"/>
          <w:lang w:eastAsia="ja-JP"/>
        </w:rPr>
        <w:t>, residential substance use disorder treatment, outpatient treatment, recovery residence servic</w:t>
      </w:r>
      <w:r w:rsidR="005611A6" w:rsidRPr="005579F3">
        <w:rPr>
          <w:rFonts w:eastAsia="Times New Roman" w:cstheme="minorHAnsi"/>
          <w:color w:val="000000"/>
          <w:kern w:val="36"/>
          <w:szCs w:val="20"/>
          <w:lang w:eastAsia="ja-JP"/>
        </w:rPr>
        <w:t>es,</w:t>
      </w:r>
      <w:r w:rsidR="00B24EA8">
        <w:rPr>
          <w:rFonts w:eastAsia="Times New Roman" w:cstheme="minorHAnsi"/>
          <w:color w:val="000000"/>
          <w:kern w:val="36"/>
          <w:szCs w:val="20"/>
          <w:lang w:eastAsia="ja-JP"/>
        </w:rPr>
        <w:t xml:space="preserve"> housing,</w:t>
      </w:r>
      <w:r w:rsidR="005611A6" w:rsidRPr="005579F3">
        <w:rPr>
          <w:rFonts w:eastAsia="Times New Roman" w:cstheme="minorHAnsi"/>
          <w:color w:val="000000"/>
          <w:kern w:val="36"/>
          <w:szCs w:val="20"/>
          <w:lang w:eastAsia="ja-JP"/>
        </w:rPr>
        <w:t xml:space="preserve"> </w:t>
      </w:r>
      <w:r w:rsidR="00FC3663" w:rsidRPr="005579F3">
        <w:rPr>
          <w:rFonts w:eastAsia="Times New Roman" w:cstheme="minorHAnsi"/>
          <w:color w:val="000000"/>
          <w:kern w:val="36"/>
          <w:szCs w:val="20"/>
          <w:lang w:eastAsia="ja-JP"/>
        </w:rPr>
        <w:t>case management</w:t>
      </w:r>
      <w:r w:rsidR="005611A6" w:rsidRPr="005579F3">
        <w:rPr>
          <w:rFonts w:eastAsia="Times New Roman" w:cstheme="minorHAnsi"/>
          <w:color w:val="000000"/>
          <w:kern w:val="36"/>
          <w:szCs w:val="20"/>
          <w:lang w:eastAsia="ja-JP"/>
        </w:rPr>
        <w:t>,</w:t>
      </w:r>
      <w:r w:rsidR="00FC3663" w:rsidRPr="005579F3">
        <w:rPr>
          <w:rFonts w:eastAsia="Times New Roman" w:cstheme="minorHAnsi"/>
          <w:color w:val="000000"/>
          <w:kern w:val="36"/>
          <w:szCs w:val="20"/>
          <w:lang w:eastAsia="ja-JP"/>
        </w:rPr>
        <w:t xml:space="preserve"> </w:t>
      </w:r>
      <w:r w:rsidR="004D47CB">
        <w:rPr>
          <w:rFonts w:eastAsia="Times New Roman" w:cstheme="minorHAnsi"/>
          <w:color w:val="000000"/>
          <w:kern w:val="36"/>
          <w:szCs w:val="20"/>
          <w:lang w:eastAsia="ja-JP"/>
        </w:rPr>
        <w:t xml:space="preserve">medical services, employment support, peer support services, </w:t>
      </w:r>
      <w:r w:rsidR="00FC3663" w:rsidRPr="005579F3">
        <w:rPr>
          <w:rFonts w:eastAsia="Times New Roman" w:cstheme="minorHAnsi"/>
          <w:color w:val="000000"/>
          <w:kern w:val="36"/>
          <w:szCs w:val="20"/>
          <w:lang w:eastAsia="ja-JP"/>
        </w:rPr>
        <w:t>and long-t</w:t>
      </w:r>
      <w:r w:rsidR="005611A6" w:rsidRPr="005579F3">
        <w:rPr>
          <w:rFonts w:eastAsia="Times New Roman" w:cstheme="minorHAnsi"/>
          <w:color w:val="000000"/>
          <w:kern w:val="36"/>
          <w:szCs w:val="20"/>
          <w:lang w:eastAsia="ja-JP"/>
        </w:rPr>
        <w:t>erm recovery management.</w:t>
      </w:r>
    </w:p>
    <w:p w14:paraId="0BFD15DA" w14:textId="77777777" w:rsidR="003470C8" w:rsidRPr="005579F3" w:rsidRDefault="003470C8" w:rsidP="004B57E4">
      <w:pPr>
        <w:pStyle w:val="FSH2"/>
        <w:rPr>
          <w:rFonts w:cstheme="minorHAnsi"/>
        </w:rPr>
      </w:pPr>
      <w:bookmarkStart w:id="14" w:name="_Toc522598847"/>
      <w:bookmarkStart w:id="15" w:name="_Toc426102992"/>
      <w:r w:rsidRPr="005579F3">
        <w:rPr>
          <w:rFonts w:cstheme="minorHAnsi"/>
        </w:rPr>
        <w:t>Services</w:t>
      </w:r>
      <w:bookmarkEnd w:id="14"/>
    </w:p>
    <w:p w14:paraId="073C0153" w14:textId="77777777" w:rsidR="00932B73" w:rsidRPr="008C5EA1" w:rsidRDefault="001F02B2" w:rsidP="008C5EA1">
      <w:pPr>
        <w:pStyle w:val="FSH3"/>
      </w:pPr>
      <w:r w:rsidRPr="008C5EA1">
        <w:t>Case</w:t>
      </w:r>
      <w:r w:rsidR="00777AF2" w:rsidRPr="008C5EA1">
        <w:t xml:space="preserve"> </w:t>
      </w:r>
      <w:r w:rsidRPr="008C5EA1">
        <w:t>Management</w:t>
      </w:r>
    </w:p>
    <w:p w14:paraId="240B7850" w14:textId="2B698760" w:rsidR="00777AF2" w:rsidRPr="008C5EA1" w:rsidRDefault="00E7698E" w:rsidP="008C5EA1">
      <w:pPr>
        <w:rPr>
          <w:rFonts w:cs="Times New Roman"/>
          <w:color w:val="305F62"/>
          <w:szCs w:val="20"/>
        </w:rPr>
      </w:pPr>
      <w:r>
        <w:rPr>
          <w:rFonts w:ascii="Calibri" w:hAnsi="Calibri" w:cs="Calibri"/>
          <w:color w:val="000000"/>
          <w:szCs w:val="20"/>
        </w:rPr>
        <w:t xml:space="preserve">Our comprehensive case management program works in collaboration with our clinical </w:t>
      </w:r>
      <w:r w:rsidR="007560EC">
        <w:rPr>
          <w:rFonts w:ascii="Calibri" w:hAnsi="Calibri" w:cs="Calibri"/>
          <w:color w:val="000000"/>
          <w:szCs w:val="20"/>
        </w:rPr>
        <w:t>programs to</w:t>
      </w:r>
      <w:r>
        <w:rPr>
          <w:rFonts w:ascii="Calibri" w:hAnsi="Calibri" w:cs="Calibri"/>
          <w:color w:val="000000"/>
          <w:szCs w:val="20"/>
        </w:rPr>
        <w:t xml:space="preserve"> help increase our capacity to address our patients’ diverse needs.</w:t>
      </w:r>
      <w:r w:rsidR="003470C8" w:rsidRPr="00777AF2">
        <w:t xml:space="preserve"> Our case managers administer needs assessments to our patients and develop targeted, goal-driven case management plans. </w:t>
      </w:r>
      <w:r w:rsidRPr="00E7698E">
        <w:t>Our case managers are expertly trained to connect people with a wide range of resources. These include housing, financial resources, education services, career development, legal services, vocational training, employment, medical services, dental services, community support, and health insurance</w:t>
      </w:r>
      <w:r w:rsidR="00B167FD">
        <w:t>.</w:t>
      </w:r>
    </w:p>
    <w:p w14:paraId="67136083" w14:textId="77777777" w:rsidR="00777AF2" w:rsidRPr="008C5EA1" w:rsidRDefault="003470C8" w:rsidP="008C5EA1">
      <w:pPr>
        <w:pStyle w:val="FSH3"/>
        <w:rPr>
          <w:rStyle w:val="FSH4"/>
          <w:rFonts w:eastAsiaTheme="minorHAnsi"/>
          <w:b/>
          <w:sz w:val="24"/>
        </w:rPr>
      </w:pPr>
      <w:r w:rsidRPr="008C5EA1">
        <w:rPr>
          <w:rStyle w:val="FSH3Char"/>
          <w:rFonts w:eastAsiaTheme="minorHAnsi"/>
          <w:b/>
        </w:rPr>
        <w:t>Community and Stakeholder Services</w:t>
      </w:r>
      <w:r w:rsidRPr="008C5EA1">
        <w:rPr>
          <w:rStyle w:val="FSH4"/>
          <w:rFonts w:eastAsiaTheme="minorHAnsi"/>
          <w:b/>
          <w:sz w:val="24"/>
        </w:rPr>
        <w:t xml:space="preserve"> </w:t>
      </w:r>
    </w:p>
    <w:p w14:paraId="6D6A7E6B" w14:textId="377EDE42" w:rsidR="00777AF2" w:rsidRPr="005579F3" w:rsidRDefault="003470C8" w:rsidP="003470C8">
      <w:pPr>
        <w:autoSpaceDE w:val="0"/>
        <w:autoSpaceDN w:val="0"/>
        <w:adjustRightInd w:val="0"/>
        <w:rPr>
          <w:rFonts w:cstheme="minorHAnsi"/>
          <w:color w:val="000000"/>
          <w:szCs w:val="20"/>
        </w:rPr>
      </w:pPr>
      <w:r w:rsidRPr="005579F3">
        <w:rPr>
          <w:rFonts w:cstheme="minorHAnsi"/>
          <w:color w:val="000000"/>
          <w:szCs w:val="20"/>
        </w:rPr>
        <w:t>We constantly strive to be engaged with the communities in which we provide services and with those who have a stake in our mission. We</w:t>
      </w:r>
      <w:r w:rsidR="006A24C3" w:rsidRPr="005579F3">
        <w:rPr>
          <w:rFonts w:cstheme="minorHAnsi"/>
          <w:color w:val="000000"/>
          <w:szCs w:val="20"/>
        </w:rPr>
        <w:t xml:space="preserve"> understand that we</w:t>
      </w:r>
      <w:r w:rsidR="00A35476">
        <w:rPr>
          <w:rFonts w:cstheme="minorHAnsi"/>
          <w:color w:val="000000"/>
          <w:szCs w:val="20"/>
        </w:rPr>
        <w:t xml:space="preserve"> are</w:t>
      </w:r>
      <w:r w:rsidRPr="005579F3">
        <w:rPr>
          <w:rFonts w:cstheme="minorHAnsi"/>
          <w:color w:val="000000"/>
          <w:szCs w:val="20"/>
        </w:rPr>
        <w:t xml:space="preserve"> part of a larger recovery community and </w:t>
      </w:r>
      <w:r w:rsidR="004D47CB">
        <w:rPr>
          <w:rFonts w:cstheme="minorHAnsi"/>
          <w:color w:val="000000"/>
          <w:szCs w:val="20"/>
        </w:rPr>
        <w:t xml:space="preserve">that </w:t>
      </w:r>
      <w:r w:rsidRPr="005579F3">
        <w:rPr>
          <w:rFonts w:cstheme="minorHAnsi"/>
          <w:color w:val="000000"/>
          <w:szCs w:val="20"/>
        </w:rPr>
        <w:t xml:space="preserve">working with community partners is vital to helping those we serve. This work takes many forms, including grant collaboration, serving on boards, service collaboration, serving on political and civic committees, and educating </w:t>
      </w:r>
      <w:r w:rsidR="004D47CB">
        <w:rPr>
          <w:rFonts w:cstheme="minorHAnsi"/>
          <w:color w:val="000000"/>
          <w:szCs w:val="20"/>
        </w:rPr>
        <w:t>community member</w:t>
      </w:r>
      <w:r w:rsidRPr="005579F3">
        <w:rPr>
          <w:rFonts w:cstheme="minorHAnsi"/>
          <w:color w:val="000000"/>
          <w:szCs w:val="20"/>
        </w:rPr>
        <w:t xml:space="preserve"> about the needs of the people we serve.</w:t>
      </w:r>
    </w:p>
    <w:p w14:paraId="2980C03D" w14:textId="77777777" w:rsidR="00777AF2" w:rsidRPr="008C5EA1" w:rsidRDefault="00777AF2" w:rsidP="008C5EA1">
      <w:pPr>
        <w:pStyle w:val="FSH3"/>
      </w:pPr>
      <w:r w:rsidRPr="008C5EA1">
        <w:t>Donor Services</w:t>
      </w:r>
    </w:p>
    <w:p w14:paraId="4B5BB741" w14:textId="7AA15042" w:rsidR="003470C8"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First Step House works with </w:t>
      </w:r>
      <w:r w:rsidR="00CB7BF0">
        <w:rPr>
          <w:rFonts w:cstheme="minorHAnsi"/>
          <w:color w:val="000000"/>
          <w:szCs w:val="20"/>
        </w:rPr>
        <w:t>donors</w:t>
      </w:r>
      <w:r w:rsidRPr="005579F3">
        <w:rPr>
          <w:rFonts w:cstheme="minorHAnsi"/>
          <w:color w:val="000000"/>
          <w:szCs w:val="20"/>
        </w:rPr>
        <w:t xml:space="preserve"> who wish to support our mission </w:t>
      </w:r>
      <w:r w:rsidR="00A35476">
        <w:rPr>
          <w:rFonts w:cstheme="minorHAnsi"/>
          <w:color w:val="000000"/>
          <w:szCs w:val="20"/>
        </w:rPr>
        <w:t>to help</w:t>
      </w:r>
      <w:r w:rsidRPr="005579F3">
        <w:rPr>
          <w:rFonts w:cstheme="minorHAnsi"/>
          <w:color w:val="000000"/>
          <w:szCs w:val="20"/>
        </w:rPr>
        <w:t xml:space="preserve"> people build lives of meaning, purpose, and recovery. We do this by conducting outreach to the philanthropic community and seeking partnerships with individuals, organizations, businesses, and foundations with common interests, values, and missions. </w:t>
      </w:r>
      <w:r w:rsidR="00E7698E" w:rsidRPr="00E7698E">
        <w:rPr>
          <w:rFonts w:cstheme="minorHAnsi"/>
          <w:color w:val="000000"/>
          <w:szCs w:val="20"/>
        </w:rPr>
        <w:t>We work to communicate clearly about our programs, goals, and outcomes with all donors and we continually strive to be wise stewards of the resources we are provided to deliver ser</w:t>
      </w:r>
      <w:r w:rsidR="00CB7BF0">
        <w:rPr>
          <w:rFonts w:cstheme="minorHAnsi"/>
          <w:color w:val="000000"/>
          <w:szCs w:val="20"/>
        </w:rPr>
        <w:t>vices and achieve our mission. We also seek to support our donors’ missions in whatever way we can through collaboration, data collection and reporting, presentations, tours, and community engagement.</w:t>
      </w:r>
    </w:p>
    <w:p w14:paraId="6A41CB74" w14:textId="486CD75E" w:rsidR="004847DB" w:rsidRPr="008C5EA1" w:rsidRDefault="004847DB" w:rsidP="004847DB">
      <w:pPr>
        <w:pStyle w:val="FSH3"/>
      </w:pPr>
      <w:bookmarkStart w:id="16" w:name="_Hlk522626275"/>
      <w:r>
        <w:t>Employment Preparation and Placement (EPP) Program</w:t>
      </w:r>
      <w:bookmarkEnd w:id="16"/>
      <w:r>
        <w:t xml:space="preserve"> </w:t>
      </w:r>
    </w:p>
    <w:p w14:paraId="1990FCE0" w14:textId="0A7B26AD" w:rsidR="004847DB" w:rsidRPr="008C5EA1" w:rsidRDefault="004847DB" w:rsidP="004847DB">
      <w:pPr>
        <w:autoSpaceDE w:val="0"/>
        <w:autoSpaceDN w:val="0"/>
        <w:adjustRightInd w:val="0"/>
        <w:rPr>
          <w:rFonts w:cstheme="minorHAnsi"/>
          <w:color w:val="000000"/>
          <w:szCs w:val="20"/>
        </w:rPr>
      </w:pPr>
      <w:r w:rsidRPr="004847DB">
        <w:rPr>
          <w:rFonts w:cstheme="minorHAnsi"/>
          <w:color w:val="000000"/>
          <w:szCs w:val="20"/>
        </w:rPr>
        <w:t>The EPP program is a</w:t>
      </w:r>
      <w:r>
        <w:rPr>
          <w:rFonts w:cstheme="minorHAnsi"/>
          <w:color w:val="000000"/>
          <w:szCs w:val="20"/>
        </w:rPr>
        <w:t xml:space="preserve"> comprehensive employment program designed to provide a continuum of employment-related services based on </w:t>
      </w:r>
      <w:r w:rsidR="009222F3">
        <w:rPr>
          <w:rFonts w:cstheme="minorHAnsi"/>
          <w:color w:val="000000"/>
          <w:szCs w:val="20"/>
        </w:rPr>
        <w:t>the individual needs of the person being served</w:t>
      </w:r>
      <w:r>
        <w:rPr>
          <w:rFonts w:cstheme="minorHAnsi"/>
          <w:color w:val="000000"/>
          <w:szCs w:val="20"/>
        </w:rPr>
        <w:t xml:space="preserve">. This continuum includes (1) a volunteer program designed to help those who have little </w:t>
      </w:r>
      <w:r w:rsidR="009222F3">
        <w:rPr>
          <w:rFonts w:cstheme="minorHAnsi"/>
          <w:color w:val="000000"/>
          <w:szCs w:val="20"/>
        </w:rPr>
        <w:t>to</w:t>
      </w:r>
      <w:r>
        <w:rPr>
          <w:rFonts w:cstheme="minorHAnsi"/>
          <w:color w:val="000000"/>
          <w:szCs w:val="20"/>
        </w:rPr>
        <w:t xml:space="preserve"> no work history or </w:t>
      </w:r>
      <w:r w:rsidR="009222F3">
        <w:rPr>
          <w:rFonts w:cstheme="minorHAnsi"/>
          <w:color w:val="000000"/>
          <w:szCs w:val="20"/>
        </w:rPr>
        <w:t xml:space="preserve">for those </w:t>
      </w:r>
      <w:r>
        <w:rPr>
          <w:rFonts w:cstheme="minorHAnsi"/>
          <w:color w:val="000000"/>
          <w:szCs w:val="20"/>
        </w:rPr>
        <w:t>who are not ready for employment</w:t>
      </w:r>
      <w:r w:rsidR="004D47CB">
        <w:rPr>
          <w:rFonts w:cstheme="minorHAnsi"/>
          <w:color w:val="000000"/>
          <w:szCs w:val="20"/>
        </w:rPr>
        <w:t>,</w:t>
      </w:r>
      <w:r>
        <w:rPr>
          <w:rFonts w:cstheme="minorHAnsi"/>
          <w:color w:val="000000"/>
          <w:szCs w:val="20"/>
        </w:rPr>
        <w:t xml:space="preserve"> (2) supportive employment services designed using the evidence-based Individual Placement Services (IPS) model</w:t>
      </w:r>
      <w:r w:rsidR="004D47CB">
        <w:rPr>
          <w:rFonts w:cstheme="minorHAnsi"/>
          <w:color w:val="000000"/>
          <w:szCs w:val="20"/>
        </w:rPr>
        <w:t>,</w:t>
      </w:r>
      <w:r>
        <w:rPr>
          <w:rFonts w:cstheme="minorHAnsi"/>
          <w:color w:val="000000"/>
          <w:szCs w:val="20"/>
        </w:rPr>
        <w:t xml:space="preserve"> and (3)</w:t>
      </w:r>
      <w:r w:rsidRPr="004847DB">
        <w:rPr>
          <w:rFonts w:cstheme="minorHAnsi"/>
          <w:color w:val="000000"/>
          <w:szCs w:val="20"/>
        </w:rPr>
        <w:t xml:space="preserve"> </w:t>
      </w:r>
      <w:r w:rsidR="009222F3">
        <w:rPr>
          <w:rFonts w:cstheme="minorHAnsi"/>
          <w:color w:val="000000"/>
          <w:szCs w:val="20"/>
        </w:rPr>
        <w:t>general career development and job placement services for participants who have stable work histories and have less need for employment support</w:t>
      </w:r>
      <w:r w:rsidR="00B167FD">
        <w:rPr>
          <w:rFonts w:cstheme="minorHAnsi"/>
          <w:color w:val="000000"/>
          <w:szCs w:val="20"/>
        </w:rPr>
        <w:t>.</w:t>
      </w:r>
    </w:p>
    <w:p w14:paraId="18922350" w14:textId="77777777" w:rsidR="00777AF2" w:rsidRPr="008C5EA1" w:rsidRDefault="006B5693" w:rsidP="008C5EA1">
      <w:pPr>
        <w:pStyle w:val="FSH3"/>
      </w:pPr>
      <w:r>
        <w:lastRenderedPageBreak/>
        <w:t xml:space="preserve">Family and </w:t>
      </w:r>
      <w:r w:rsidR="00777AF2" w:rsidRPr="008C5EA1">
        <w:t>Fatherhood Program</w:t>
      </w:r>
    </w:p>
    <w:p w14:paraId="396180B7" w14:textId="7D9E9B75" w:rsidR="00777AF2" w:rsidRPr="005579F3"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The First Step House </w:t>
      </w:r>
      <w:r w:rsidR="00094CB4">
        <w:rPr>
          <w:rFonts w:cstheme="minorHAnsi"/>
          <w:color w:val="000000"/>
          <w:szCs w:val="20"/>
        </w:rPr>
        <w:t>F</w:t>
      </w:r>
      <w:r w:rsidR="006B5693">
        <w:rPr>
          <w:rFonts w:cstheme="minorHAnsi"/>
          <w:color w:val="000000"/>
          <w:szCs w:val="20"/>
        </w:rPr>
        <w:t xml:space="preserve">amily and </w:t>
      </w:r>
      <w:r w:rsidR="00094CB4">
        <w:rPr>
          <w:rFonts w:cstheme="minorHAnsi"/>
          <w:color w:val="000000"/>
          <w:szCs w:val="20"/>
        </w:rPr>
        <w:t>Fatherhood P</w:t>
      </w:r>
      <w:r w:rsidRPr="005579F3">
        <w:rPr>
          <w:rFonts w:cstheme="minorHAnsi"/>
          <w:color w:val="000000"/>
          <w:szCs w:val="20"/>
        </w:rPr>
        <w:t xml:space="preserve">rogram helps stabilize families by providing a range of treatment services to </w:t>
      </w:r>
      <w:r w:rsidR="005827A5">
        <w:rPr>
          <w:rFonts w:cstheme="minorHAnsi"/>
          <w:color w:val="000000"/>
          <w:szCs w:val="20"/>
        </w:rPr>
        <w:t xml:space="preserve">parents and spouses </w:t>
      </w:r>
      <w:r w:rsidR="0045344B">
        <w:rPr>
          <w:rFonts w:cstheme="minorHAnsi"/>
          <w:color w:val="000000"/>
          <w:szCs w:val="20"/>
        </w:rPr>
        <w:t>who are affected by</w:t>
      </w:r>
      <w:r w:rsidRPr="005579F3">
        <w:rPr>
          <w:rFonts w:cstheme="minorHAnsi"/>
          <w:color w:val="000000"/>
          <w:szCs w:val="20"/>
        </w:rPr>
        <w:t xml:space="preserve"> substance use disorders. Th</w:t>
      </w:r>
      <w:r w:rsidR="00274A06">
        <w:rPr>
          <w:rFonts w:cstheme="minorHAnsi"/>
          <w:color w:val="000000"/>
          <w:szCs w:val="20"/>
        </w:rPr>
        <w:t>is</w:t>
      </w:r>
      <w:r w:rsidRPr="005579F3">
        <w:rPr>
          <w:rFonts w:cstheme="minorHAnsi"/>
          <w:color w:val="000000"/>
          <w:szCs w:val="20"/>
        </w:rPr>
        <w:t xml:space="preserve"> program also </w:t>
      </w:r>
      <w:r w:rsidR="0045344B">
        <w:rPr>
          <w:rFonts w:cstheme="minorHAnsi"/>
          <w:color w:val="000000"/>
          <w:szCs w:val="20"/>
        </w:rPr>
        <w:t>supports</w:t>
      </w:r>
      <w:r w:rsidRPr="005579F3">
        <w:rPr>
          <w:rFonts w:cstheme="minorHAnsi"/>
          <w:color w:val="000000"/>
          <w:szCs w:val="20"/>
        </w:rPr>
        <w:t xml:space="preserve"> fathers</w:t>
      </w:r>
      <w:r w:rsidR="0045344B">
        <w:rPr>
          <w:rFonts w:cstheme="minorHAnsi"/>
          <w:color w:val="000000"/>
          <w:szCs w:val="20"/>
        </w:rPr>
        <w:t xml:space="preserve"> involved with the legal system</w:t>
      </w:r>
      <w:r w:rsidR="00FC1699">
        <w:rPr>
          <w:rFonts w:cstheme="minorHAnsi"/>
          <w:color w:val="000000"/>
          <w:szCs w:val="20"/>
        </w:rPr>
        <w:t xml:space="preserve"> and </w:t>
      </w:r>
      <w:r w:rsidR="00F74773">
        <w:rPr>
          <w:rFonts w:cstheme="minorHAnsi"/>
          <w:color w:val="000000"/>
          <w:szCs w:val="20"/>
        </w:rPr>
        <w:t>helps those</w:t>
      </w:r>
      <w:r w:rsidR="00FC1699">
        <w:rPr>
          <w:rFonts w:cstheme="minorHAnsi"/>
          <w:color w:val="000000"/>
          <w:szCs w:val="20"/>
        </w:rPr>
        <w:t xml:space="preserve"> seeking</w:t>
      </w:r>
      <w:r w:rsidR="00F74773">
        <w:rPr>
          <w:rFonts w:cstheme="minorHAnsi"/>
          <w:color w:val="000000"/>
          <w:szCs w:val="20"/>
        </w:rPr>
        <w:t xml:space="preserve"> to</w:t>
      </w:r>
      <w:r w:rsidR="0045344B">
        <w:rPr>
          <w:rFonts w:cstheme="minorHAnsi"/>
          <w:color w:val="000000"/>
          <w:szCs w:val="20"/>
        </w:rPr>
        <w:t xml:space="preserve"> </w:t>
      </w:r>
      <w:r w:rsidRPr="005579F3">
        <w:rPr>
          <w:rFonts w:cstheme="minorHAnsi"/>
          <w:color w:val="000000"/>
          <w:szCs w:val="20"/>
        </w:rPr>
        <w:t>reunite with their children become responsible, engaged parents</w:t>
      </w:r>
      <w:r w:rsidR="00FC1699">
        <w:rPr>
          <w:rFonts w:cstheme="minorHAnsi"/>
          <w:color w:val="000000"/>
          <w:szCs w:val="20"/>
        </w:rPr>
        <w:t>.</w:t>
      </w:r>
      <w:r w:rsidR="006B5693">
        <w:rPr>
          <w:rFonts w:cstheme="minorHAnsi"/>
          <w:color w:val="000000"/>
          <w:szCs w:val="20"/>
        </w:rPr>
        <w:t xml:space="preserve"> </w:t>
      </w:r>
      <w:r w:rsidR="00FC1699">
        <w:rPr>
          <w:rFonts w:cstheme="minorHAnsi"/>
          <w:color w:val="000000"/>
          <w:szCs w:val="20"/>
        </w:rPr>
        <w:t>Participants in the program</w:t>
      </w:r>
      <w:r w:rsidR="006B5693">
        <w:rPr>
          <w:rFonts w:cstheme="minorHAnsi"/>
          <w:color w:val="000000"/>
          <w:szCs w:val="20"/>
        </w:rPr>
        <w:t xml:space="preserve"> are </w:t>
      </w:r>
      <w:r w:rsidR="00274A06">
        <w:rPr>
          <w:rFonts w:cstheme="minorHAnsi"/>
          <w:color w:val="000000"/>
          <w:szCs w:val="20"/>
        </w:rPr>
        <w:t>offered</w:t>
      </w:r>
      <w:r w:rsidR="006B5693">
        <w:rPr>
          <w:rFonts w:cstheme="minorHAnsi"/>
          <w:color w:val="000000"/>
          <w:szCs w:val="20"/>
        </w:rPr>
        <w:t xml:space="preserve"> s</w:t>
      </w:r>
      <w:r w:rsidR="00F74773">
        <w:rPr>
          <w:rFonts w:cstheme="minorHAnsi"/>
          <w:color w:val="000000"/>
          <w:szCs w:val="20"/>
        </w:rPr>
        <w:t xml:space="preserve">ubstance use disorder treatment, </w:t>
      </w:r>
      <w:r w:rsidR="00274A06">
        <w:rPr>
          <w:rFonts w:cstheme="minorHAnsi"/>
          <w:color w:val="000000"/>
          <w:szCs w:val="20"/>
        </w:rPr>
        <w:t xml:space="preserve">individual counseling, group therapy, </w:t>
      </w:r>
      <w:r w:rsidR="002355AB">
        <w:rPr>
          <w:rFonts w:cstheme="minorHAnsi"/>
          <w:color w:val="000000"/>
          <w:szCs w:val="20"/>
        </w:rPr>
        <w:t>couples’</w:t>
      </w:r>
      <w:r w:rsidR="00F74773">
        <w:rPr>
          <w:rFonts w:cstheme="minorHAnsi"/>
          <w:color w:val="000000"/>
          <w:szCs w:val="20"/>
        </w:rPr>
        <w:t xml:space="preserve"> thera</w:t>
      </w:r>
      <w:r w:rsidR="00274A06">
        <w:rPr>
          <w:rFonts w:cstheme="minorHAnsi"/>
          <w:color w:val="000000"/>
          <w:szCs w:val="20"/>
        </w:rPr>
        <w:t xml:space="preserve">py, parenting classes, </w:t>
      </w:r>
      <w:r w:rsidR="0090042D">
        <w:rPr>
          <w:rFonts w:cstheme="minorHAnsi"/>
          <w:color w:val="000000"/>
          <w:szCs w:val="20"/>
        </w:rPr>
        <w:t xml:space="preserve">housing </w:t>
      </w:r>
      <w:r w:rsidR="00274A06">
        <w:rPr>
          <w:rFonts w:cstheme="minorHAnsi"/>
          <w:color w:val="000000"/>
          <w:szCs w:val="20"/>
        </w:rPr>
        <w:t>case management</w:t>
      </w:r>
      <w:r w:rsidR="0090042D">
        <w:rPr>
          <w:rFonts w:cstheme="minorHAnsi"/>
          <w:color w:val="000000"/>
          <w:szCs w:val="20"/>
        </w:rPr>
        <w:t>,</w:t>
      </w:r>
      <w:r w:rsidR="00274A06">
        <w:rPr>
          <w:rFonts w:cstheme="minorHAnsi"/>
          <w:color w:val="000000"/>
          <w:szCs w:val="20"/>
        </w:rPr>
        <w:t xml:space="preserve"> medication management, and em</w:t>
      </w:r>
      <w:r w:rsidR="0090042D">
        <w:rPr>
          <w:rFonts w:cstheme="minorHAnsi"/>
          <w:color w:val="000000"/>
          <w:szCs w:val="20"/>
        </w:rPr>
        <w:t xml:space="preserve">ployment </w:t>
      </w:r>
      <w:r w:rsidR="00274A06">
        <w:rPr>
          <w:rFonts w:cstheme="minorHAnsi"/>
          <w:color w:val="000000"/>
          <w:szCs w:val="20"/>
        </w:rPr>
        <w:t>services</w:t>
      </w:r>
      <w:r w:rsidR="0090042D">
        <w:rPr>
          <w:rFonts w:cstheme="minorHAnsi"/>
          <w:color w:val="000000"/>
          <w:szCs w:val="20"/>
        </w:rPr>
        <w:t>.</w:t>
      </w:r>
    </w:p>
    <w:p w14:paraId="30DF5580" w14:textId="77777777" w:rsidR="002562C0" w:rsidRPr="008C5EA1" w:rsidRDefault="002562C0" w:rsidP="002562C0">
      <w:pPr>
        <w:pStyle w:val="FSH3"/>
        <w:rPr>
          <w:rStyle w:val="FSH4"/>
          <w:rFonts w:eastAsiaTheme="minorHAnsi"/>
          <w:b/>
          <w:sz w:val="24"/>
        </w:rPr>
      </w:pPr>
      <w:r w:rsidRPr="008C5EA1">
        <w:rPr>
          <w:rStyle w:val="FSH3Char"/>
          <w:rFonts w:eastAsiaTheme="minorHAnsi"/>
          <w:b/>
        </w:rPr>
        <w:t>Long Term Recovery Management (LTRM)</w:t>
      </w:r>
    </w:p>
    <w:p w14:paraId="02DFE84B" w14:textId="792AD68F" w:rsidR="002562C0" w:rsidRPr="002562C0" w:rsidRDefault="002562C0" w:rsidP="003470C8">
      <w:pPr>
        <w:autoSpaceDE w:val="0"/>
        <w:autoSpaceDN w:val="0"/>
        <w:adjustRightInd w:val="0"/>
        <w:rPr>
          <w:rFonts w:cstheme="minorHAnsi"/>
          <w:color w:val="000000"/>
          <w:szCs w:val="20"/>
        </w:rPr>
      </w:pPr>
      <w:r>
        <w:rPr>
          <w:rFonts w:cstheme="minorHAnsi"/>
          <w:color w:val="000000"/>
          <w:szCs w:val="20"/>
        </w:rPr>
        <w:t>Our LTRM</w:t>
      </w:r>
      <w:r w:rsidRPr="002562C0">
        <w:rPr>
          <w:rFonts w:cstheme="minorHAnsi"/>
          <w:color w:val="000000"/>
          <w:szCs w:val="20"/>
        </w:rPr>
        <w:t xml:space="preserve"> program addresses the reality that addiction tends to be chronic in nature</w:t>
      </w:r>
      <w:r w:rsidR="00104434">
        <w:rPr>
          <w:rFonts w:cstheme="minorHAnsi"/>
          <w:color w:val="000000"/>
          <w:szCs w:val="20"/>
        </w:rPr>
        <w:t xml:space="preserve">, </w:t>
      </w:r>
      <w:proofErr w:type="gramStart"/>
      <w:r w:rsidR="00D26B20">
        <w:rPr>
          <w:rFonts w:cstheme="minorHAnsi"/>
          <w:color w:val="000000"/>
          <w:szCs w:val="20"/>
        </w:rPr>
        <w:t>similar to</w:t>
      </w:r>
      <w:proofErr w:type="gramEnd"/>
      <w:r w:rsidRPr="002562C0">
        <w:rPr>
          <w:rFonts w:cstheme="minorHAnsi"/>
          <w:color w:val="000000"/>
          <w:szCs w:val="20"/>
        </w:rPr>
        <w:t xml:space="preserve"> diabetes, HIV, or heart disease. </w:t>
      </w:r>
      <w:r>
        <w:rPr>
          <w:rFonts w:cstheme="minorHAnsi"/>
          <w:color w:val="000000"/>
          <w:szCs w:val="20"/>
        </w:rPr>
        <w:t>This</w:t>
      </w:r>
      <w:r w:rsidRPr="002562C0">
        <w:rPr>
          <w:rFonts w:cstheme="minorHAnsi"/>
          <w:color w:val="000000"/>
          <w:szCs w:val="20"/>
        </w:rPr>
        <w:t xml:space="preserve"> program provides services that match people’s needs over the course of the recovery process, including weekly, monthly, quarterly, or yearly wellness checkups; clinical outreach programs; and assertive early intervention for criminal or substance-related relapses.</w:t>
      </w:r>
      <w:r>
        <w:rPr>
          <w:rFonts w:cstheme="minorHAnsi"/>
          <w:color w:val="000000"/>
          <w:szCs w:val="20"/>
        </w:rPr>
        <w:t xml:space="preserve"> W</w:t>
      </w:r>
      <w:r>
        <w:rPr>
          <w:rFonts w:ascii="Calibri" w:hAnsi="Calibri" w:cs="Calibri"/>
          <w:color w:val="000000"/>
          <w:szCs w:val="20"/>
        </w:rPr>
        <w:t>e use assertive outreach protocols, recovery support groups, and individual case management services within LTRM programming.</w:t>
      </w:r>
    </w:p>
    <w:p w14:paraId="62DF4216" w14:textId="25F41472" w:rsidR="003470C8" w:rsidRPr="008C5EA1" w:rsidRDefault="00777AF2" w:rsidP="008C5EA1">
      <w:pPr>
        <w:pStyle w:val="FSH3"/>
      </w:pPr>
      <w:r w:rsidRPr="008C5EA1">
        <w:t>Mental Health Court Housing at F</w:t>
      </w:r>
      <w:r w:rsidR="00955005">
        <w:t>SHR</w:t>
      </w:r>
      <w:r w:rsidRPr="008C5EA1">
        <w:t xml:space="preserve"> House</w:t>
      </w:r>
    </w:p>
    <w:p w14:paraId="29F732B8" w14:textId="77777777" w:rsidR="00777AF2" w:rsidRPr="00777AF2"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Our mental health housing program helps people in mental health court by providing stable housing </w:t>
      </w:r>
      <w:r w:rsidR="00203D98">
        <w:rPr>
          <w:rFonts w:cstheme="minorHAnsi"/>
          <w:color w:val="000000"/>
          <w:szCs w:val="20"/>
        </w:rPr>
        <w:t>that supports</w:t>
      </w:r>
      <w:r w:rsidRPr="005579F3">
        <w:rPr>
          <w:rFonts w:cstheme="minorHAnsi"/>
          <w:color w:val="000000"/>
          <w:szCs w:val="20"/>
        </w:rPr>
        <w:t xml:space="preserve"> recovery. Through this program, we also provide general case management services, including medication distribution and monitoring, drug testing, housing oversight, and coordination of care with mental health court.</w:t>
      </w:r>
    </w:p>
    <w:p w14:paraId="0B617678" w14:textId="77777777" w:rsidR="00081B8E" w:rsidRPr="00081B8E" w:rsidRDefault="003470C8" w:rsidP="00081B8E">
      <w:pPr>
        <w:pStyle w:val="FSH3"/>
        <w:rPr>
          <w:rFonts w:eastAsiaTheme="minorHAnsi"/>
        </w:rPr>
      </w:pPr>
      <w:r w:rsidRPr="008C5EA1">
        <w:rPr>
          <w:rStyle w:val="FSH3Char"/>
          <w:rFonts w:eastAsiaTheme="minorHAnsi"/>
          <w:b/>
        </w:rPr>
        <w:t>Outpatient Treatment</w:t>
      </w:r>
    </w:p>
    <w:p w14:paraId="350A80DB" w14:textId="515B489F" w:rsidR="003470C8" w:rsidRPr="005579F3" w:rsidRDefault="00081B8E" w:rsidP="003470C8">
      <w:pPr>
        <w:autoSpaceDE w:val="0"/>
        <w:autoSpaceDN w:val="0"/>
        <w:adjustRightInd w:val="0"/>
        <w:rPr>
          <w:rFonts w:cstheme="minorHAnsi"/>
          <w:color w:val="000000"/>
          <w:szCs w:val="20"/>
        </w:rPr>
      </w:pPr>
      <w:r w:rsidRPr="00081B8E">
        <w:rPr>
          <w:rFonts w:cstheme="minorHAnsi"/>
          <w:color w:val="000000"/>
          <w:szCs w:val="20"/>
        </w:rPr>
        <w:t xml:space="preserve">Our outpatient program allows us to serve </w:t>
      </w:r>
      <w:r w:rsidR="00181FDF">
        <w:rPr>
          <w:rFonts w:cstheme="minorHAnsi"/>
          <w:color w:val="000000"/>
          <w:szCs w:val="20"/>
        </w:rPr>
        <w:t>those</w:t>
      </w:r>
      <w:r w:rsidRPr="00081B8E">
        <w:rPr>
          <w:rFonts w:cstheme="minorHAnsi"/>
          <w:color w:val="000000"/>
          <w:szCs w:val="20"/>
        </w:rPr>
        <w:t xml:space="preserve"> with substance use disorders who have completed residential treatment, or people whose substance use disorders are stable enough that out</w:t>
      </w:r>
      <w:r>
        <w:rPr>
          <w:rFonts w:cstheme="minorHAnsi"/>
          <w:color w:val="000000"/>
          <w:szCs w:val="20"/>
        </w:rPr>
        <w:t xml:space="preserve">patient services are clinically warranted. </w:t>
      </w:r>
      <w:r w:rsidR="006B7EB6" w:rsidRPr="00181FDF">
        <w:rPr>
          <w:rFonts w:cstheme="minorHAnsi"/>
          <w:color w:val="000000"/>
          <w:szCs w:val="20"/>
        </w:rPr>
        <w:t xml:space="preserve">For </w:t>
      </w:r>
      <w:r w:rsidR="006B7EB6">
        <w:rPr>
          <w:rFonts w:cstheme="minorHAnsi"/>
          <w:color w:val="000000"/>
          <w:szCs w:val="20"/>
        </w:rPr>
        <w:t>people</w:t>
      </w:r>
      <w:r w:rsidR="006B7EB6" w:rsidRPr="00181FDF">
        <w:rPr>
          <w:rFonts w:cstheme="minorHAnsi"/>
          <w:color w:val="000000"/>
          <w:szCs w:val="20"/>
        </w:rPr>
        <w:t xml:space="preserve"> entering our outpatient program, we do a thorough assessment to determine if an outpatient level of care is best suited for their needs.</w:t>
      </w:r>
      <w:r w:rsidR="006B7EB6">
        <w:rPr>
          <w:rFonts w:cstheme="minorHAnsi"/>
          <w:color w:val="000000"/>
          <w:szCs w:val="20"/>
        </w:rPr>
        <w:t xml:space="preserve"> </w:t>
      </w:r>
      <w:r w:rsidR="003470C8" w:rsidRPr="005579F3">
        <w:rPr>
          <w:rFonts w:cstheme="minorHAnsi"/>
          <w:color w:val="000000"/>
          <w:szCs w:val="20"/>
        </w:rPr>
        <w:t xml:space="preserve">Patients who receive services in our outpatient program typically </w:t>
      </w:r>
      <w:r>
        <w:rPr>
          <w:rFonts w:cstheme="minorHAnsi"/>
          <w:color w:val="000000"/>
          <w:szCs w:val="20"/>
        </w:rPr>
        <w:t>receive</w:t>
      </w:r>
      <w:r w:rsidR="003470C8" w:rsidRPr="005579F3">
        <w:rPr>
          <w:rFonts w:cstheme="minorHAnsi"/>
          <w:color w:val="000000"/>
          <w:szCs w:val="20"/>
        </w:rPr>
        <w:t xml:space="preserve"> between 5 to </w:t>
      </w:r>
      <w:r w:rsidR="00104434">
        <w:rPr>
          <w:rFonts w:cstheme="minorHAnsi"/>
          <w:color w:val="000000"/>
          <w:szCs w:val="20"/>
        </w:rPr>
        <w:t>20</w:t>
      </w:r>
      <w:r w:rsidR="003470C8" w:rsidRPr="005579F3">
        <w:rPr>
          <w:rFonts w:cstheme="minorHAnsi"/>
          <w:color w:val="000000"/>
          <w:szCs w:val="20"/>
        </w:rPr>
        <w:t xml:space="preserve"> hours of </w:t>
      </w:r>
      <w:r>
        <w:rPr>
          <w:rFonts w:cstheme="minorHAnsi"/>
          <w:color w:val="000000"/>
          <w:szCs w:val="20"/>
        </w:rPr>
        <w:t>treatment</w:t>
      </w:r>
      <w:r w:rsidR="003470C8" w:rsidRPr="005579F3">
        <w:rPr>
          <w:rFonts w:cstheme="minorHAnsi"/>
          <w:color w:val="000000"/>
          <w:szCs w:val="20"/>
        </w:rPr>
        <w:t xml:space="preserve"> per week</w:t>
      </w:r>
      <w:r>
        <w:rPr>
          <w:rFonts w:cstheme="minorHAnsi"/>
          <w:color w:val="000000"/>
          <w:szCs w:val="20"/>
        </w:rPr>
        <w:t>. Outpatient services include a combination of</w:t>
      </w:r>
      <w:r w:rsidR="00181FDF">
        <w:rPr>
          <w:rFonts w:cstheme="minorHAnsi"/>
          <w:color w:val="000000"/>
          <w:szCs w:val="20"/>
        </w:rPr>
        <w:t xml:space="preserve"> group</w:t>
      </w:r>
      <w:r>
        <w:rPr>
          <w:rFonts w:cstheme="minorHAnsi"/>
          <w:color w:val="000000"/>
          <w:szCs w:val="20"/>
        </w:rPr>
        <w:t xml:space="preserve"> therapy, </w:t>
      </w:r>
      <w:r w:rsidR="00181FDF">
        <w:rPr>
          <w:rFonts w:cstheme="minorHAnsi"/>
          <w:color w:val="000000"/>
          <w:szCs w:val="20"/>
        </w:rPr>
        <w:t>psychoeducation</w:t>
      </w:r>
      <w:r>
        <w:rPr>
          <w:rFonts w:cstheme="minorHAnsi"/>
          <w:color w:val="000000"/>
          <w:szCs w:val="20"/>
        </w:rPr>
        <w:t xml:space="preserve"> groups, i</w:t>
      </w:r>
      <w:r w:rsidR="003470C8" w:rsidRPr="005579F3">
        <w:rPr>
          <w:rFonts w:cstheme="minorHAnsi"/>
          <w:color w:val="000000"/>
          <w:szCs w:val="20"/>
        </w:rPr>
        <w:t>ndividual therapy</w:t>
      </w:r>
      <w:r w:rsidR="00181FDF">
        <w:rPr>
          <w:rFonts w:cstheme="minorHAnsi"/>
          <w:color w:val="000000"/>
          <w:szCs w:val="20"/>
        </w:rPr>
        <w:t>, and case management services.</w:t>
      </w:r>
      <w:r w:rsidR="003470C8" w:rsidRPr="005579F3">
        <w:rPr>
          <w:rFonts w:cstheme="minorHAnsi"/>
          <w:color w:val="000000"/>
          <w:szCs w:val="20"/>
        </w:rPr>
        <w:t xml:space="preserve"> </w:t>
      </w:r>
    </w:p>
    <w:p w14:paraId="6EFE324A" w14:textId="77777777" w:rsidR="00777AF2" w:rsidRPr="008C5EA1" w:rsidRDefault="003470C8" w:rsidP="008C5EA1">
      <w:pPr>
        <w:pStyle w:val="FSH3"/>
        <w:rPr>
          <w:rStyle w:val="FSH3Char"/>
          <w:rFonts w:eastAsiaTheme="minorHAnsi"/>
          <w:b/>
        </w:rPr>
      </w:pPr>
      <w:r w:rsidRPr="008C5EA1">
        <w:rPr>
          <w:rStyle w:val="FSH3Char"/>
          <w:rFonts w:eastAsiaTheme="minorHAnsi"/>
          <w:b/>
        </w:rPr>
        <w:t>Peer Support Services Program</w:t>
      </w:r>
    </w:p>
    <w:p w14:paraId="28DC2DD5" w14:textId="322A2711" w:rsidR="003470C8" w:rsidRPr="005579F3" w:rsidRDefault="003470C8" w:rsidP="003470C8">
      <w:pPr>
        <w:autoSpaceDE w:val="0"/>
        <w:autoSpaceDN w:val="0"/>
        <w:adjustRightInd w:val="0"/>
        <w:rPr>
          <w:rFonts w:cstheme="minorHAnsi"/>
        </w:rPr>
      </w:pPr>
      <w:r w:rsidRPr="005579F3">
        <w:rPr>
          <w:rFonts w:cstheme="minorHAnsi"/>
          <w:bCs/>
          <w:szCs w:val="20"/>
        </w:rPr>
        <w:t>The</w:t>
      </w:r>
      <w:r w:rsidR="00932B73">
        <w:rPr>
          <w:rFonts w:cstheme="minorHAnsi"/>
          <w:bCs/>
          <w:szCs w:val="20"/>
        </w:rPr>
        <w:t xml:space="preserve"> </w:t>
      </w:r>
      <w:r w:rsidR="00094CB4">
        <w:rPr>
          <w:rFonts w:cstheme="minorHAnsi"/>
          <w:bCs/>
          <w:szCs w:val="20"/>
        </w:rPr>
        <w:t>Peer S</w:t>
      </w:r>
      <w:r w:rsidRPr="005579F3">
        <w:rPr>
          <w:rFonts w:cstheme="minorHAnsi"/>
          <w:bCs/>
          <w:szCs w:val="20"/>
        </w:rPr>
        <w:t xml:space="preserve">upport </w:t>
      </w:r>
      <w:r w:rsidR="00094CB4">
        <w:rPr>
          <w:rFonts w:cstheme="minorHAnsi"/>
          <w:bCs/>
          <w:szCs w:val="20"/>
        </w:rPr>
        <w:t>Services P</w:t>
      </w:r>
      <w:r w:rsidRPr="005579F3">
        <w:rPr>
          <w:rFonts w:cstheme="minorHAnsi"/>
          <w:bCs/>
          <w:szCs w:val="20"/>
        </w:rPr>
        <w:t xml:space="preserve">rogram provides peer-based supportive services, delivered by certified Peer Support Specialists, to reduce barriers to substance use disorder recovery and increase recovery stability. Services include assisting patients with creating and implementing a Wellness and Recovery Action Plan (WRAP), life skills and community resource classes, housing </w:t>
      </w:r>
      <w:r w:rsidR="00181FDF">
        <w:rPr>
          <w:rFonts w:cstheme="minorHAnsi"/>
          <w:bCs/>
          <w:szCs w:val="20"/>
        </w:rPr>
        <w:t>support, e</w:t>
      </w:r>
      <w:r w:rsidRPr="005579F3">
        <w:rPr>
          <w:rFonts w:cstheme="minorHAnsi"/>
          <w:bCs/>
          <w:szCs w:val="20"/>
        </w:rPr>
        <w:t xml:space="preserve">mployment support, recovery coaching, and assertive linkage with community-based recovery </w:t>
      </w:r>
      <w:r w:rsidR="00181FDF">
        <w:rPr>
          <w:rFonts w:cstheme="minorHAnsi"/>
          <w:bCs/>
          <w:szCs w:val="20"/>
        </w:rPr>
        <w:t>resources</w:t>
      </w:r>
      <w:r w:rsidRPr="005579F3">
        <w:rPr>
          <w:rFonts w:cstheme="minorHAnsi"/>
          <w:bCs/>
          <w:szCs w:val="20"/>
        </w:rPr>
        <w:t xml:space="preserve">. Program services result in the development of pro-social relationships and activities, housing stability, increased access to community resources, </w:t>
      </w:r>
      <w:r w:rsidR="002B5A6D">
        <w:rPr>
          <w:rFonts w:cstheme="minorHAnsi"/>
          <w:bCs/>
          <w:szCs w:val="20"/>
        </w:rPr>
        <w:t>enhanced</w:t>
      </w:r>
      <w:r w:rsidRPr="005579F3">
        <w:rPr>
          <w:rFonts w:cstheme="minorHAnsi"/>
          <w:bCs/>
          <w:szCs w:val="20"/>
        </w:rPr>
        <w:t xml:space="preserve"> life skills, improved employment, reduced drug and alcohol use, positive behavior changes, increased knowledge of and access to resources and benefits, and improved health and wellness.</w:t>
      </w:r>
    </w:p>
    <w:p w14:paraId="21D6FC0E" w14:textId="77777777" w:rsidR="00777AF2" w:rsidRPr="008C5EA1" w:rsidRDefault="003470C8" w:rsidP="008C5EA1">
      <w:pPr>
        <w:pStyle w:val="FSH3"/>
        <w:rPr>
          <w:rStyle w:val="FSH3Char"/>
          <w:rFonts w:eastAsiaTheme="minorHAnsi"/>
          <w:b/>
        </w:rPr>
      </w:pPr>
      <w:r w:rsidRPr="008C5EA1">
        <w:rPr>
          <w:rStyle w:val="FSH3Char"/>
          <w:rFonts w:eastAsiaTheme="minorHAnsi"/>
          <w:b/>
        </w:rPr>
        <w:t>Rapid Rehousing Program</w:t>
      </w:r>
    </w:p>
    <w:p w14:paraId="4F9056FD" w14:textId="58FA435A" w:rsidR="003470C8" w:rsidRPr="008C5EA1" w:rsidRDefault="00932B73" w:rsidP="003470C8">
      <w:pPr>
        <w:autoSpaceDE w:val="0"/>
        <w:autoSpaceDN w:val="0"/>
        <w:adjustRightInd w:val="0"/>
        <w:rPr>
          <w:rFonts w:cstheme="minorHAnsi"/>
          <w:sz w:val="24"/>
          <w:szCs w:val="24"/>
        </w:rPr>
      </w:pPr>
      <w:r>
        <w:rPr>
          <w:rFonts w:cstheme="minorHAnsi"/>
          <w:szCs w:val="20"/>
        </w:rPr>
        <w:t xml:space="preserve">The </w:t>
      </w:r>
      <w:r w:rsidR="00094CB4">
        <w:rPr>
          <w:rFonts w:cstheme="minorHAnsi"/>
          <w:szCs w:val="20"/>
        </w:rPr>
        <w:t>First Step House Rapid Rehousing P</w:t>
      </w:r>
      <w:r w:rsidR="003470C8" w:rsidRPr="005579F3">
        <w:rPr>
          <w:rFonts w:cstheme="minorHAnsi"/>
          <w:szCs w:val="20"/>
        </w:rPr>
        <w:t>rogram provide</w:t>
      </w:r>
      <w:r w:rsidR="009F3AA5">
        <w:rPr>
          <w:rFonts w:cstheme="minorHAnsi"/>
          <w:szCs w:val="20"/>
        </w:rPr>
        <w:t>s</w:t>
      </w:r>
      <w:r w:rsidR="003470C8" w:rsidRPr="005579F3">
        <w:rPr>
          <w:rFonts w:cstheme="minorHAnsi"/>
          <w:szCs w:val="20"/>
        </w:rPr>
        <w:t xml:space="preserve"> </w:t>
      </w:r>
      <w:r w:rsidR="00094CB4">
        <w:rPr>
          <w:rFonts w:cstheme="minorHAnsi"/>
          <w:szCs w:val="20"/>
        </w:rPr>
        <w:t xml:space="preserve">housing support for </w:t>
      </w:r>
      <w:r w:rsidR="003470C8" w:rsidRPr="005579F3">
        <w:rPr>
          <w:rFonts w:cstheme="minorHAnsi"/>
          <w:szCs w:val="20"/>
        </w:rPr>
        <w:t xml:space="preserve">homeless individuals and families who may have been previously on the street or residing in a homeless shelter. Through this program, patients gain access to housing, </w:t>
      </w:r>
      <w:r w:rsidR="007B5D21" w:rsidRPr="005579F3">
        <w:rPr>
          <w:rFonts w:cstheme="minorHAnsi"/>
          <w:szCs w:val="20"/>
        </w:rPr>
        <w:t>supportive services</w:t>
      </w:r>
      <w:r w:rsidR="007B5D21">
        <w:rPr>
          <w:rFonts w:cstheme="minorHAnsi"/>
          <w:szCs w:val="20"/>
        </w:rPr>
        <w:t>,</w:t>
      </w:r>
      <w:r w:rsidR="007B5D21" w:rsidRPr="005579F3">
        <w:rPr>
          <w:rFonts w:cstheme="minorHAnsi"/>
          <w:szCs w:val="20"/>
        </w:rPr>
        <w:t xml:space="preserve"> </w:t>
      </w:r>
      <w:r w:rsidR="003470C8" w:rsidRPr="005579F3">
        <w:rPr>
          <w:rFonts w:cstheme="minorHAnsi"/>
          <w:szCs w:val="20"/>
        </w:rPr>
        <w:t xml:space="preserve">case management, </w:t>
      </w:r>
      <w:r w:rsidR="007B5D21">
        <w:rPr>
          <w:rFonts w:cstheme="minorHAnsi"/>
          <w:szCs w:val="20"/>
        </w:rPr>
        <w:t xml:space="preserve">substance use disorder </w:t>
      </w:r>
      <w:r w:rsidR="0069074D">
        <w:rPr>
          <w:rFonts w:cstheme="minorHAnsi"/>
          <w:szCs w:val="20"/>
        </w:rPr>
        <w:t>treatment,</w:t>
      </w:r>
      <w:r w:rsidR="007B5D21">
        <w:rPr>
          <w:rFonts w:cstheme="minorHAnsi"/>
          <w:szCs w:val="20"/>
        </w:rPr>
        <w:t xml:space="preserve"> and mental health services</w:t>
      </w:r>
      <w:r w:rsidR="003470C8" w:rsidRPr="005579F3">
        <w:rPr>
          <w:rFonts w:cstheme="minorHAnsi"/>
          <w:szCs w:val="20"/>
        </w:rPr>
        <w:t xml:space="preserve"> with the aim </w:t>
      </w:r>
      <w:r w:rsidR="004D47CB">
        <w:rPr>
          <w:rFonts w:cstheme="minorHAnsi"/>
          <w:szCs w:val="20"/>
        </w:rPr>
        <w:t>of helping</w:t>
      </w:r>
      <w:r w:rsidR="003470C8" w:rsidRPr="005579F3">
        <w:rPr>
          <w:rFonts w:cstheme="minorHAnsi"/>
          <w:szCs w:val="20"/>
        </w:rPr>
        <w:t xml:space="preserve"> them gain housing stability, obtain permanent housing, and ensure</w:t>
      </w:r>
      <w:r w:rsidR="00181FDF">
        <w:rPr>
          <w:rFonts w:cstheme="minorHAnsi"/>
          <w:szCs w:val="20"/>
        </w:rPr>
        <w:t xml:space="preserve"> that</w:t>
      </w:r>
      <w:r w:rsidR="003470C8" w:rsidRPr="005579F3">
        <w:rPr>
          <w:rFonts w:cstheme="minorHAnsi"/>
          <w:szCs w:val="20"/>
        </w:rPr>
        <w:t xml:space="preserve"> they do not become chronically or persistently homeless. </w:t>
      </w:r>
      <w:r w:rsidR="003470C8" w:rsidRPr="005579F3">
        <w:rPr>
          <w:rFonts w:cstheme="minorHAnsi"/>
          <w:bCs/>
          <w:szCs w:val="20"/>
        </w:rPr>
        <w:t xml:space="preserve">Many of the people we serve are homeless due to a crisis that resulted in </w:t>
      </w:r>
      <w:r w:rsidR="00181FDF">
        <w:rPr>
          <w:rFonts w:cstheme="minorHAnsi"/>
          <w:bCs/>
          <w:szCs w:val="20"/>
        </w:rPr>
        <w:t xml:space="preserve">the </w:t>
      </w:r>
      <w:r w:rsidR="003470C8" w:rsidRPr="005579F3">
        <w:rPr>
          <w:rFonts w:cstheme="minorHAnsi"/>
          <w:bCs/>
          <w:szCs w:val="20"/>
        </w:rPr>
        <w:t>loss of hou</w:t>
      </w:r>
      <w:r w:rsidR="00181FDF">
        <w:rPr>
          <w:rFonts w:cstheme="minorHAnsi"/>
          <w:bCs/>
          <w:szCs w:val="20"/>
        </w:rPr>
        <w:t>sing</w:t>
      </w:r>
      <w:r w:rsidR="004D47CB">
        <w:rPr>
          <w:rFonts w:cstheme="minorHAnsi"/>
          <w:bCs/>
          <w:szCs w:val="20"/>
        </w:rPr>
        <w:t>. H</w:t>
      </w:r>
      <w:r w:rsidR="00181FDF">
        <w:rPr>
          <w:rFonts w:cstheme="minorHAnsi"/>
          <w:bCs/>
          <w:szCs w:val="20"/>
        </w:rPr>
        <w:t>elping people resolve the</w:t>
      </w:r>
      <w:r w:rsidR="003470C8" w:rsidRPr="005579F3">
        <w:rPr>
          <w:rFonts w:cstheme="minorHAnsi"/>
          <w:bCs/>
          <w:szCs w:val="20"/>
        </w:rPr>
        <w:t>se crises a</w:t>
      </w:r>
      <w:r w:rsidR="00181FDF">
        <w:rPr>
          <w:rFonts w:cstheme="minorHAnsi"/>
          <w:bCs/>
          <w:szCs w:val="20"/>
        </w:rPr>
        <w:t>nd address</w:t>
      </w:r>
      <w:r w:rsidR="004D47CB">
        <w:rPr>
          <w:rFonts w:cstheme="minorHAnsi"/>
          <w:bCs/>
          <w:szCs w:val="20"/>
        </w:rPr>
        <w:t>ing</w:t>
      </w:r>
      <w:r w:rsidR="00181FDF">
        <w:rPr>
          <w:rFonts w:cstheme="minorHAnsi"/>
          <w:bCs/>
          <w:szCs w:val="20"/>
        </w:rPr>
        <w:t xml:space="preserve"> barriers to housing </w:t>
      </w:r>
      <w:r w:rsidR="003470C8" w:rsidRPr="005579F3">
        <w:rPr>
          <w:rFonts w:cstheme="minorHAnsi"/>
          <w:bCs/>
          <w:szCs w:val="20"/>
        </w:rPr>
        <w:t xml:space="preserve">can lead to successful housing independence for many </w:t>
      </w:r>
      <w:r w:rsidR="004D47CB">
        <w:rPr>
          <w:rFonts w:cstheme="minorHAnsi"/>
          <w:bCs/>
          <w:szCs w:val="20"/>
        </w:rPr>
        <w:t>people</w:t>
      </w:r>
      <w:r w:rsidR="003470C8" w:rsidRPr="005579F3">
        <w:rPr>
          <w:rFonts w:cstheme="minorHAnsi"/>
          <w:bCs/>
          <w:szCs w:val="20"/>
        </w:rPr>
        <w:t xml:space="preserve">. </w:t>
      </w:r>
    </w:p>
    <w:p w14:paraId="6F6600B3" w14:textId="77777777" w:rsidR="00777AF2" w:rsidRPr="008C5EA1" w:rsidRDefault="003470C8" w:rsidP="008C5EA1">
      <w:pPr>
        <w:pStyle w:val="FSH3"/>
        <w:rPr>
          <w:rStyle w:val="FSH3Char"/>
          <w:rFonts w:eastAsiaTheme="minorHAnsi"/>
          <w:b/>
        </w:rPr>
      </w:pPr>
      <w:r w:rsidRPr="008C5EA1">
        <w:rPr>
          <w:rStyle w:val="FSH3Char"/>
          <w:rFonts w:eastAsiaTheme="minorHAnsi"/>
          <w:b/>
        </w:rPr>
        <w:t>Recovery Residence</w:t>
      </w:r>
    </w:p>
    <w:p w14:paraId="3735B63C" w14:textId="52704E43" w:rsidR="003470C8" w:rsidRDefault="003470C8" w:rsidP="003470C8">
      <w:pPr>
        <w:autoSpaceDE w:val="0"/>
        <w:autoSpaceDN w:val="0"/>
        <w:adjustRightInd w:val="0"/>
        <w:rPr>
          <w:rFonts w:cstheme="minorHAnsi"/>
          <w:color w:val="000000"/>
          <w:szCs w:val="20"/>
        </w:rPr>
      </w:pPr>
      <w:r w:rsidRPr="005579F3">
        <w:rPr>
          <w:rFonts w:cstheme="minorHAnsi"/>
          <w:color w:val="000000"/>
          <w:szCs w:val="20"/>
        </w:rPr>
        <w:t>First</w:t>
      </w:r>
      <w:r w:rsidR="00932B73">
        <w:rPr>
          <w:rFonts w:cstheme="minorHAnsi"/>
          <w:color w:val="000000"/>
          <w:szCs w:val="20"/>
        </w:rPr>
        <w:t xml:space="preserve"> </w:t>
      </w:r>
      <w:r w:rsidRPr="005579F3">
        <w:rPr>
          <w:rFonts w:cstheme="minorHAnsi"/>
          <w:color w:val="000000"/>
          <w:szCs w:val="20"/>
        </w:rPr>
        <w:t xml:space="preserve">Step House provides affordable housing for patients who need a sober living environment that will support their recovery. We continually work to improve our facilities and develop new housing options. Housing is a critical component of long-term recovery and </w:t>
      </w:r>
      <w:r w:rsidR="002562C0">
        <w:rPr>
          <w:rFonts w:cstheme="minorHAnsi"/>
          <w:color w:val="000000"/>
          <w:szCs w:val="20"/>
        </w:rPr>
        <w:t xml:space="preserve">our </w:t>
      </w:r>
      <w:r w:rsidRPr="005579F3">
        <w:rPr>
          <w:rFonts w:cstheme="minorHAnsi"/>
          <w:color w:val="000000"/>
          <w:szCs w:val="20"/>
        </w:rPr>
        <w:t xml:space="preserve">data show </w:t>
      </w:r>
      <w:r w:rsidR="00181FDF">
        <w:rPr>
          <w:rFonts w:cstheme="minorHAnsi"/>
          <w:color w:val="000000"/>
          <w:szCs w:val="20"/>
        </w:rPr>
        <w:t xml:space="preserve">that </w:t>
      </w:r>
      <w:r w:rsidRPr="005579F3">
        <w:rPr>
          <w:rFonts w:cstheme="minorHAnsi"/>
          <w:color w:val="000000"/>
          <w:szCs w:val="20"/>
        </w:rPr>
        <w:t xml:space="preserve">stable housing is related to successful treatment completion. </w:t>
      </w:r>
      <w:r w:rsidR="002562C0">
        <w:rPr>
          <w:rFonts w:cstheme="minorHAnsi"/>
          <w:color w:val="000000"/>
          <w:szCs w:val="20"/>
        </w:rPr>
        <w:t>The</w:t>
      </w:r>
      <w:r w:rsidRPr="005579F3">
        <w:rPr>
          <w:rFonts w:cstheme="minorHAnsi"/>
          <w:color w:val="000000"/>
          <w:szCs w:val="20"/>
        </w:rPr>
        <w:t xml:space="preserve"> goal of our housing program is to help patients develop independent living skills </w:t>
      </w:r>
      <w:r w:rsidR="00181FDF">
        <w:rPr>
          <w:rFonts w:cstheme="minorHAnsi"/>
          <w:color w:val="000000"/>
          <w:szCs w:val="20"/>
        </w:rPr>
        <w:t>and transition to</w:t>
      </w:r>
      <w:r w:rsidRPr="005579F3">
        <w:rPr>
          <w:rFonts w:cstheme="minorHAnsi"/>
          <w:color w:val="000000"/>
          <w:szCs w:val="20"/>
        </w:rPr>
        <w:t xml:space="preserve"> permanent housing.</w:t>
      </w:r>
    </w:p>
    <w:p w14:paraId="229CE228" w14:textId="77777777" w:rsidR="002562C0" w:rsidRPr="008C5EA1" w:rsidRDefault="002562C0" w:rsidP="002562C0">
      <w:pPr>
        <w:pStyle w:val="FSH3"/>
        <w:rPr>
          <w:rStyle w:val="FSH4"/>
          <w:rFonts w:eastAsiaTheme="minorHAnsi"/>
          <w:b/>
          <w:sz w:val="24"/>
        </w:rPr>
      </w:pPr>
      <w:r w:rsidRPr="008C5EA1">
        <w:rPr>
          <w:rStyle w:val="FSH3Char"/>
          <w:rFonts w:eastAsiaTheme="minorHAnsi"/>
          <w:b/>
        </w:rPr>
        <w:t>The REACH Program</w:t>
      </w:r>
    </w:p>
    <w:p w14:paraId="779CE182" w14:textId="77777777" w:rsidR="002562C0" w:rsidRPr="005579F3" w:rsidRDefault="002562C0" w:rsidP="002562C0">
      <w:pPr>
        <w:autoSpaceDE w:val="0"/>
        <w:autoSpaceDN w:val="0"/>
        <w:adjustRightInd w:val="0"/>
        <w:rPr>
          <w:rFonts w:cstheme="minorHAnsi"/>
          <w:color w:val="000000"/>
          <w:szCs w:val="20"/>
        </w:rPr>
      </w:pPr>
      <w:r w:rsidRPr="002562C0">
        <w:rPr>
          <w:rFonts w:cstheme="minorHAnsi"/>
          <w:color w:val="000000"/>
          <w:szCs w:val="20"/>
        </w:rPr>
        <w:t xml:space="preserve">The First Step House REACH program is defined by the acronym REACH, which stands for Recovery, Engagement, Assessment, Career Development, and Housing. This Pay for Success program was launched in </w:t>
      </w:r>
      <w:r>
        <w:rPr>
          <w:rFonts w:cstheme="minorHAnsi"/>
          <w:color w:val="000000"/>
          <w:szCs w:val="20"/>
        </w:rPr>
        <w:t>July</w:t>
      </w:r>
      <w:r w:rsidRPr="002562C0">
        <w:rPr>
          <w:rFonts w:cstheme="minorHAnsi"/>
          <w:color w:val="000000"/>
          <w:szCs w:val="20"/>
        </w:rPr>
        <w:t xml:space="preserve"> of 2017 and serves adult males coming out of jail who are high-risk, high-need offenders diagnosed with substance use disorders. The REACH program utilizes the best available evidence for what works to reduce recidivism. Our program builds upon the risk-need-responsivity framework by addressing the major criminogenic needs that have the greatest impact on reducing recidivism.</w:t>
      </w:r>
    </w:p>
    <w:p w14:paraId="5977E542" w14:textId="77777777" w:rsidR="002355AB" w:rsidRDefault="002355AB" w:rsidP="008C5EA1">
      <w:pPr>
        <w:pStyle w:val="FSH3"/>
        <w:rPr>
          <w:rFonts w:eastAsiaTheme="minorHAnsi"/>
        </w:rPr>
      </w:pPr>
    </w:p>
    <w:p w14:paraId="62FCEB23" w14:textId="48BEC427" w:rsidR="00932B73" w:rsidRPr="008C5EA1" w:rsidRDefault="003470C8" w:rsidP="008C5EA1">
      <w:pPr>
        <w:pStyle w:val="FSH3"/>
        <w:rPr>
          <w:rStyle w:val="FSH4"/>
          <w:rFonts w:eastAsiaTheme="minorHAnsi"/>
          <w:b/>
          <w:sz w:val="24"/>
        </w:rPr>
      </w:pPr>
      <w:r w:rsidRPr="008C5EA1">
        <w:rPr>
          <w:rFonts w:eastAsiaTheme="minorHAnsi"/>
        </w:rPr>
        <w:lastRenderedPageBreak/>
        <w:t xml:space="preserve">Residential Treatment at </w:t>
      </w:r>
      <w:r w:rsidR="00932B73" w:rsidRPr="008C5EA1">
        <w:rPr>
          <w:rFonts w:eastAsiaTheme="minorHAnsi"/>
        </w:rPr>
        <w:t xml:space="preserve">411 North </w:t>
      </w:r>
      <w:r w:rsidRPr="008C5EA1">
        <w:rPr>
          <w:rFonts w:eastAsiaTheme="minorHAnsi"/>
        </w:rPr>
        <w:t>Grant Stree</w:t>
      </w:r>
      <w:r w:rsidRPr="008C5EA1">
        <w:rPr>
          <w:rStyle w:val="FSH3Char"/>
          <w:rFonts w:eastAsiaTheme="minorHAnsi"/>
          <w:b/>
        </w:rPr>
        <w:t>t</w:t>
      </w:r>
    </w:p>
    <w:p w14:paraId="1BD591B5" w14:textId="77777777" w:rsidR="003470C8" w:rsidRDefault="003470C8" w:rsidP="003470C8">
      <w:pPr>
        <w:autoSpaceDE w:val="0"/>
        <w:autoSpaceDN w:val="0"/>
        <w:adjustRightInd w:val="0"/>
        <w:rPr>
          <w:rFonts w:cstheme="minorHAnsi"/>
          <w:color w:val="000000"/>
          <w:szCs w:val="20"/>
        </w:rPr>
      </w:pPr>
      <w:r w:rsidRPr="005579F3">
        <w:rPr>
          <w:rFonts w:cstheme="minorHAnsi"/>
          <w:color w:val="000000"/>
        </w:rPr>
        <w:t xml:space="preserve">Our Grant street </w:t>
      </w:r>
      <w:r w:rsidRPr="005579F3">
        <w:rPr>
          <w:rFonts w:cstheme="minorHAnsi"/>
          <w:color w:val="000000"/>
          <w:szCs w:val="20"/>
        </w:rPr>
        <w:t>facility</w:t>
      </w:r>
      <w:r w:rsidRPr="005579F3">
        <w:rPr>
          <w:rFonts w:cstheme="minorHAnsi"/>
          <w:color w:val="000000"/>
        </w:rPr>
        <w:t xml:space="preserve"> is a residential treatment program located in a renovated church in Salt Lake City, Utah</w:t>
      </w:r>
      <w:r w:rsidR="00EF594D">
        <w:rPr>
          <w:rFonts w:cstheme="minorHAnsi"/>
          <w:color w:val="000000"/>
        </w:rPr>
        <w:t xml:space="preserve">. </w:t>
      </w:r>
      <w:r w:rsidR="00EF594D">
        <w:rPr>
          <w:rFonts w:cstheme="minorHAnsi"/>
          <w:color w:val="000000"/>
          <w:szCs w:val="20"/>
        </w:rPr>
        <w:t>At this location we</w:t>
      </w:r>
      <w:r w:rsidRPr="005579F3">
        <w:rPr>
          <w:rFonts w:cstheme="minorHAnsi"/>
          <w:color w:val="000000"/>
        </w:rPr>
        <w:t xml:space="preserve"> serve adult men, </w:t>
      </w:r>
      <w:r w:rsidR="00EF594D">
        <w:rPr>
          <w:rFonts w:cstheme="minorHAnsi"/>
          <w:color w:val="000000"/>
        </w:rPr>
        <w:t xml:space="preserve">ages </w:t>
      </w:r>
      <w:r w:rsidRPr="005579F3">
        <w:rPr>
          <w:rFonts w:cstheme="minorHAnsi"/>
          <w:color w:val="000000"/>
        </w:rPr>
        <w:t>18 years</w:t>
      </w:r>
      <w:r w:rsidRPr="005579F3">
        <w:rPr>
          <w:rFonts w:cstheme="minorHAnsi"/>
          <w:color w:val="000000"/>
          <w:szCs w:val="20"/>
        </w:rPr>
        <w:t xml:space="preserve"> </w:t>
      </w:r>
      <w:r w:rsidRPr="005579F3">
        <w:rPr>
          <w:rFonts w:cstheme="minorHAnsi"/>
          <w:color w:val="000000"/>
        </w:rPr>
        <w:t>and older, who are diagnosed with substance use disorders. We specialize in helping people with co-</w:t>
      </w:r>
      <w:r w:rsidRPr="005579F3">
        <w:rPr>
          <w:rFonts w:cstheme="minorHAnsi"/>
          <w:color w:val="000000"/>
          <w:szCs w:val="20"/>
        </w:rPr>
        <w:t xml:space="preserve">occurring mental health disorders, those involved in the criminal justice system, </w:t>
      </w:r>
      <w:r w:rsidR="00EF594D">
        <w:rPr>
          <w:rFonts w:cstheme="minorHAnsi"/>
          <w:color w:val="000000"/>
          <w:szCs w:val="20"/>
        </w:rPr>
        <w:t>people</w:t>
      </w:r>
      <w:r w:rsidRPr="005579F3">
        <w:rPr>
          <w:rFonts w:cstheme="minorHAnsi"/>
          <w:color w:val="000000"/>
          <w:szCs w:val="20"/>
        </w:rPr>
        <w:t xml:space="preserve"> with low to no income, and those who have unstable or no housing. </w:t>
      </w:r>
      <w:r w:rsidR="00EF594D" w:rsidRPr="00EF594D">
        <w:rPr>
          <w:rFonts w:cstheme="minorHAnsi"/>
          <w:color w:val="000000"/>
          <w:szCs w:val="20"/>
        </w:rPr>
        <w:t>Our goal is to create a community that allows people to engage in treatment on multiple levels using individualized treatment planning and evidence-based therapy.</w:t>
      </w:r>
      <w:r w:rsidR="00EF594D" w:rsidRPr="00EF594D">
        <w:t xml:space="preserve"> </w:t>
      </w:r>
      <w:r w:rsidR="00EF594D">
        <w:t xml:space="preserve">Residential services </w:t>
      </w:r>
      <w:r w:rsidR="00EF594D" w:rsidRPr="00EF594D">
        <w:rPr>
          <w:rFonts w:cstheme="minorHAnsi"/>
          <w:color w:val="000000"/>
          <w:szCs w:val="20"/>
        </w:rPr>
        <w:t>include a combination of group therapy, psychoeducation groups, individual therapy,</w:t>
      </w:r>
      <w:r w:rsidR="00EF594D">
        <w:rPr>
          <w:rFonts w:cstheme="minorHAnsi"/>
          <w:color w:val="000000"/>
          <w:szCs w:val="20"/>
        </w:rPr>
        <w:t xml:space="preserve"> medication management, peer support, primary health,</w:t>
      </w:r>
      <w:r w:rsidR="00EF594D" w:rsidRPr="00EF594D">
        <w:rPr>
          <w:rFonts w:cstheme="minorHAnsi"/>
          <w:color w:val="000000"/>
          <w:szCs w:val="20"/>
        </w:rPr>
        <w:t xml:space="preserve"> and case management services.</w:t>
      </w:r>
      <w:r w:rsidR="008C5EA1">
        <w:rPr>
          <w:rFonts w:cstheme="minorHAnsi"/>
          <w:color w:val="000000"/>
          <w:szCs w:val="20"/>
        </w:rPr>
        <w:t xml:space="preserve"> </w:t>
      </w:r>
    </w:p>
    <w:p w14:paraId="6B43871F" w14:textId="77777777" w:rsidR="002562C0" w:rsidRPr="008C5EA1" w:rsidRDefault="002562C0" w:rsidP="002562C0">
      <w:pPr>
        <w:pStyle w:val="FSH3"/>
        <w:rPr>
          <w:rStyle w:val="FSH4"/>
          <w:rFonts w:eastAsiaTheme="minorHAnsi"/>
          <w:b/>
          <w:sz w:val="24"/>
        </w:rPr>
      </w:pPr>
      <w:r w:rsidRPr="008C5EA1">
        <w:rPr>
          <w:rStyle w:val="FSH3Char"/>
          <w:rFonts w:eastAsiaTheme="minorHAnsi"/>
          <w:b/>
        </w:rPr>
        <w:t>Residential Treatment at 440 South</w:t>
      </w:r>
      <w:r w:rsidR="00A107C1">
        <w:rPr>
          <w:rStyle w:val="FSH3Char"/>
          <w:rFonts w:eastAsiaTheme="minorHAnsi"/>
          <w:b/>
        </w:rPr>
        <w:t xml:space="preserve"> 500 East</w:t>
      </w:r>
    </w:p>
    <w:p w14:paraId="18A39D36" w14:textId="596E61E3" w:rsidR="002562C0" w:rsidRPr="005579F3" w:rsidRDefault="002562C0" w:rsidP="003470C8">
      <w:pPr>
        <w:autoSpaceDE w:val="0"/>
        <w:autoSpaceDN w:val="0"/>
        <w:adjustRightInd w:val="0"/>
        <w:rPr>
          <w:rFonts w:cstheme="minorHAnsi"/>
          <w:color w:val="000000"/>
          <w:szCs w:val="20"/>
        </w:rPr>
      </w:pPr>
      <w:r w:rsidRPr="005579F3">
        <w:rPr>
          <w:rFonts w:cstheme="minorHAnsi"/>
          <w:color w:val="000000"/>
          <w:szCs w:val="20"/>
        </w:rPr>
        <w:t xml:space="preserve">Our </w:t>
      </w:r>
      <w:r w:rsidR="00A107C1">
        <w:rPr>
          <w:rFonts w:cstheme="minorHAnsi"/>
          <w:color w:val="000000"/>
          <w:szCs w:val="20"/>
        </w:rPr>
        <w:t>facility at 440 South</w:t>
      </w:r>
      <w:r w:rsidRPr="005579F3">
        <w:rPr>
          <w:rFonts w:cstheme="minorHAnsi"/>
          <w:color w:val="000000"/>
          <w:szCs w:val="20"/>
        </w:rPr>
        <w:t xml:space="preserve"> </w:t>
      </w:r>
      <w:r w:rsidR="00A107C1">
        <w:rPr>
          <w:rFonts w:cstheme="minorHAnsi"/>
          <w:color w:val="000000"/>
          <w:szCs w:val="20"/>
        </w:rPr>
        <w:t xml:space="preserve">includes </w:t>
      </w:r>
      <w:r w:rsidRPr="005579F3">
        <w:rPr>
          <w:rFonts w:cstheme="minorHAnsi"/>
          <w:color w:val="000000"/>
          <w:szCs w:val="20"/>
        </w:rPr>
        <w:t xml:space="preserve">a 34-bed residential treatment center </w:t>
      </w:r>
      <w:r w:rsidR="00274A06">
        <w:rPr>
          <w:rFonts w:cstheme="minorHAnsi"/>
          <w:color w:val="000000"/>
          <w:szCs w:val="20"/>
        </w:rPr>
        <w:t>that specializes in serving V</w:t>
      </w:r>
      <w:r w:rsidR="00A84AA9">
        <w:rPr>
          <w:rFonts w:cstheme="minorHAnsi"/>
          <w:color w:val="000000"/>
          <w:szCs w:val="20"/>
        </w:rPr>
        <w:t>eterans.</w:t>
      </w:r>
      <w:r w:rsidR="00274A06">
        <w:rPr>
          <w:rFonts w:cstheme="minorHAnsi"/>
          <w:color w:val="000000"/>
          <w:szCs w:val="20"/>
        </w:rPr>
        <w:t xml:space="preserve"> </w:t>
      </w:r>
      <w:r w:rsidR="00A107C1">
        <w:rPr>
          <w:rFonts w:cstheme="minorHAnsi"/>
          <w:color w:val="000000"/>
          <w:szCs w:val="20"/>
        </w:rPr>
        <w:t>At this location,</w:t>
      </w:r>
      <w:r w:rsidRPr="005579F3">
        <w:rPr>
          <w:rFonts w:cstheme="minorHAnsi"/>
          <w:color w:val="000000"/>
          <w:szCs w:val="20"/>
        </w:rPr>
        <w:t xml:space="preserve"> our patients are offered </w:t>
      </w:r>
      <w:r w:rsidR="00E75C2B">
        <w:rPr>
          <w:rFonts w:cstheme="minorHAnsi"/>
          <w:color w:val="000000"/>
          <w:szCs w:val="20"/>
        </w:rPr>
        <w:t>V</w:t>
      </w:r>
      <w:r w:rsidRPr="005579F3">
        <w:rPr>
          <w:rFonts w:cstheme="minorHAnsi"/>
          <w:color w:val="000000"/>
          <w:szCs w:val="20"/>
        </w:rPr>
        <w:t xml:space="preserve">eteran-specific treatment services for those with substance use disorders. We </w:t>
      </w:r>
      <w:r w:rsidR="00E75C2B">
        <w:rPr>
          <w:rFonts w:cstheme="minorHAnsi"/>
          <w:color w:val="000000"/>
          <w:szCs w:val="20"/>
        </w:rPr>
        <w:t>have a long history of helping V</w:t>
      </w:r>
      <w:r w:rsidRPr="005579F3">
        <w:rPr>
          <w:rFonts w:cstheme="minorHAnsi"/>
          <w:color w:val="000000"/>
          <w:szCs w:val="20"/>
        </w:rPr>
        <w:t xml:space="preserve">eterans recover from the negative effects of substance abuse. As with </w:t>
      </w:r>
      <w:proofErr w:type="gramStart"/>
      <w:r w:rsidRPr="005579F3">
        <w:rPr>
          <w:rFonts w:cstheme="minorHAnsi"/>
          <w:color w:val="000000"/>
          <w:szCs w:val="20"/>
        </w:rPr>
        <w:t>all of</w:t>
      </w:r>
      <w:proofErr w:type="gramEnd"/>
      <w:r w:rsidRPr="005579F3">
        <w:rPr>
          <w:rFonts w:cstheme="minorHAnsi"/>
          <w:color w:val="000000"/>
          <w:szCs w:val="20"/>
        </w:rPr>
        <w:t xml:space="preserve"> our clinical services, our treatment for </w:t>
      </w:r>
      <w:r w:rsidR="00E75C2B">
        <w:rPr>
          <w:rFonts w:cstheme="minorHAnsi"/>
          <w:color w:val="000000"/>
          <w:szCs w:val="20"/>
        </w:rPr>
        <w:t>V</w:t>
      </w:r>
      <w:r w:rsidRPr="005579F3">
        <w:rPr>
          <w:rFonts w:cstheme="minorHAnsi"/>
          <w:color w:val="000000"/>
          <w:szCs w:val="20"/>
        </w:rPr>
        <w:t xml:space="preserve">eterans begins with a comprehensive assessment </w:t>
      </w:r>
      <w:r w:rsidR="00274A06">
        <w:rPr>
          <w:rFonts w:cstheme="minorHAnsi"/>
          <w:color w:val="000000"/>
          <w:szCs w:val="20"/>
        </w:rPr>
        <w:t>that</w:t>
      </w:r>
      <w:r w:rsidRPr="005579F3">
        <w:rPr>
          <w:rFonts w:cstheme="minorHAnsi"/>
          <w:color w:val="000000"/>
          <w:szCs w:val="20"/>
        </w:rPr>
        <w:t xml:space="preserve"> is used to determine the best course of treatment for each person. Our staf</w:t>
      </w:r>
      <w:r w:rsidR="00E75C2B">
        <w:rPr>
          <w:rFonts w:cstheme="minorHAnsi"/>
          <w:color w:val="000000"/>
          <w:szCs w:val="20"/>
        </w:rPr>
        <w:t>f have experience working with V</w:t>
      </w:r>
      <w:r w:rsidRPr="005579F3">
        <w:rPr>
          <w:rFonts w:cstheme="minorHAnsi"/>
          <w:color w:val="000000"/>
          <w:szCs w:val="20"/>
        </w:rPr>
        <w:t xml:space="preserve">eterans and understand their unique needs. </w:t>
      </w:r>
      <w:r>
        <w:t xml:space="preserve">Residential services </w:t>
      </w:r>
      <w:r w:rsidRPr="00EF594D">
        <w:rPr>
          <w:rFonts w:cstheme="minorHAnsi"/>
          <w:color w:val="000000"/>
          <w:szCs w:val="20"/>
        </w:rPr>
        <w:t>include a combination of group therapy, psychoeducation groups, individual therapy,</w:t>
      </w:r>
      <w:r>
        <w:rPr>
          <w:rFonts w:cstheme="minorHAnsi"/>
          <w:color w:val="000000"/>
          <w:szCs w:val="20"/>
        </w:rPr>
        <w:t xml:space="preserve"> medication management, peer support, primary health,</w:t>
      </w:r>
      <w:r w:rsidRPr="00EF594D">
        <w:rPr>
          <w:rFonts w:cstheme="minorHAnsi"/>
          <w:color w:val="000000"/>
          <w:szCs w:val="20"/>
        </w:rPr>
        <w:t xml:space="preserve"> and case management services.</w:t>
      </w:r>
    </w:p>
    <w:p w14:paraId="57D2D84A" w14:textId="75D5F056" w:rsidR="00932B73" w:rsidRPr="008C5EA1" w:rsidRDefault="003470C8" w:rsidP="008C5EA1">
      <w:pPr>
        <w:pStyle w:val="FSH3"/>
        <w:rPr>
          <w:rStyle w:val="FSH3Char"/>
          <w:rFonts w:eastAsiaTheme="minorHAnsi"/>
          <w:b/>
        </w:rPr>
      </w:pPr>
      <w:r w:rsidRPr="008C5EA1">
        <w:rPr>
          <w:rStyle w:val="FSH3Char"/>
          <w:rFonts w:eastAsiaTheme="minorHAnsi"/>
          <w:b/>
        </w:rPr>
        <w:t>Veterans</w:t>
      </w:r>
      <w:r w:rsidR="001A05AF" w:rsidRPr="001A05AF">
        <w:t xml:space="preserve"> </w:t>
      </w:r>
      <w:r w:rsidR="001A05AF" w:rsidRPr="001A05AF">
        <w:rPr>
          <w:rStyle w:val="FSH3Char"/>
          <w:rFonts w:eastAsiaTheme="minorHAnsi"/>
          <w:b/>
        </w:rPr>
        <w:t>Critical Time Intervention Program</w:t>
      </w:r>
    </w:p>
    <w:p w14:paraId="4EC06726" w14:textId="00A25F0F" w:rsidR="003470C8" w:rsidRPr="008C5EA1" w:rsidRDefault="003470C8" w:rsidP="003470C8">
      <w:pPr>
        <w:autoSpaceDE w:val="0"/>
        <w:autoSpaceDN w:val="0"/>
        <w:adjustRightInd w:val="0"/>
        <w:rPr>
          <w:rFonts w:cstheme="minorHAnsi"/>
          <w:color w:val="000000"/>
          <w:szCs w:val="20"/>
        </w:rPr>
      </w:pPr>
      <w:r w:rsidRPr="005579F3">
        <w:rPr>
          <w:rFonts w:cstheme="minorHAnsi"/>
          <w:color w:val="000000"/>
          <w:szCs w:val="20"/>
        </w:rPr>
        <w:t xml:space="preserve">First Step House provides services to </w:t>
      </w:r>
      <w:r w:rsidR="00E75C2B">
        <w:rPr>
          <w:rFonts w:cstheme="minorHAnsi"/>
          <w:color w:val="000000"/>
          <w:szCs w:val="20"/>
        </w:rPr>
        <w:t>V</w:t>
      </w:r>
      <w:r w:rsidRPr="005579F3">
        <w:rPr>
          <w:rFonts w:cstheme="minorHAnsi"/>
          <w:color w:val="000000"/>
          <w:szCs w:val="20"/>
        </w:rPr>
        <w:t>eterans who have substance use and/or mental health disorders</w:t>
      </w:r>
      <w:r w:rsidR="00A84AA9">
        <w:rPr>
          <w:rFonts w:cstheme="minorHAnsi"/>
          <w:color w:val="000000"/>
          <w:szCs w:val="20"/>
        </w:rPr>
        <w:t xml:space="preserve"> in an 18-unit transitional housing facility</w:t>
      </w:r>
      <w:r w:rsidR="00955005">
        <w:rPr>
          <w:rFonts w:cstheme="minorHAnsi"/>
          <w:color w:val="000000"/>
          <w:szCs w:val="20"/>
        </w:rPr>
        <w:t xml:space="preserve">. </w:t>
      </w:r>
      <w:r w:rsidR="00A107C1">
        <w:rPr>
          <w:rFonts w:ascii="Calibri" w:hAnsi="Calibri" w:cs="Calibri"/>
          <w:color w:val="000000"/>
          <w:szCs w:val="20"/>
        </w:rPr>
        <w:t xml:space="preserve">This program provides housing, case management services, clinical services, medication distribution and monitoring, transportation, drug testing and monitoring, housing oversight, recovery-supportive recreational activities, and coordination with the Veterans Administration. </w:t>
      </w:r>
      <w:r w:rsidRPr="005579F3">
        <w:rPr>
          <w:rFonts w:cstheme="minorHAnsi"/>
          <w:color w:val="000000"/>
          <w:szCs w:val="20"/>
        </w:rPr>
        <w:t xml:space="preserve">Veterans in </w:t>
      </w:r>
      <w:r w:rsidR="00955005">
        <w:rPr>
          <w:rFonts w:cstheme="minorHAnsi"/>
          <w:color w:val="000000"/>
          <w:szCs w:val="20"/>
        </w:rPr>
        <w:t>this program</w:t>
      </w:r>
      <w:r w:rsidR="00A107C1">
        <w:rPr>
          <w:rFonts w:cstheme="minorHAnsi"/>
          <w:color w:val="000000"/>
          <w:szCs w:val="20"/>
        </w:rPr>
        <w:t xml:space="preserve"> are supported with</w:t>
      </w:r>
      <w:r w:rsidRPr="005579F3">
        <w:rPr>
          <w:rFonts w:cstheme="minorHAnsi"/>
          <w:color w:val="000000"/>
          <w:szCs w:val="20"/>
        </w:rPr>
        <w:t xml:space="preserve"> Grant and Per Diem (GPD) funding fro</w:t>
      </w:r>
      <w:r w:rsidR="008C5EA1">
        <w:rPr>
          <w:rFonts w:cstheme="minorHAnsi"/>
          <w:color w:val="000000"/>
          <w:szCs w:val="20"/>
        </w:rPr>
        <w:t xml:space="preserve">m the </w:t>
      </w:r>
      <w:r w:rsidR="0050643A">
        <w:rPr>
          <w:rFonts w:cstheme="minorHAnsi"/>
          <w:color w:val="000000"/>
          <w:szCs w:val="20"/>
        </w:rPr>
        <w:t>Department of Veterans Affairs</w:t>
      </w:r>
      <w:r w:rsidR="008C5EA1">
        <w:rPr>
          <w:rFonts w:cstheme="minorHAnsi"/>
          <w:color w:val="000000"/>
          <w:szCs w:val="20"/>
        </w:rPr>
        <w:t>.</w:t>
      </w:r>
    </w:p>
    <w:p w14:paraId="4641F598" w14:textId="77777777" w:rsidR="004B64DA" w:rsidRPr="005579F3" w:rsidRDefault="008703D1" w:rsidP="004B57E4">
      <w:pPr>
        <w:pStyle w:val="FSH1"/>
        <w:rPr>
          <w:rFonts w:cstheme="minorHAnsi"/>
        </w:rPr>
      </w:pPr>
      <w:bookmarkStart w:id="17" w:name="_Toc522598848"/>
      <w:r w:rsidRPr="005579F3">
        <w:rPr>
          <w:rFonts w:cstheme="minorHAnsi"/>
        </w:rPr>
        <w:t xml:space="preserve">Operating Plan </w:t>
      </w:r>
      <w:bookmarkEnd w:id="15"/>
      <w:r w:rsidR="00515DEC">
        <w:rPr>
          <w:rFonts w:cstheme="minorHAnsi"/>
        </w:rPr>
        <w:t>2019</w:t>
      </w:r>
      <w:bookmarkEnd w:id="17"/>
    </w:p>
    <w:p w14:paraId="6B77AB6C" w14:textId="77777777" w:rsidR="004B64DA" w:rsidRPr="005579F3" w:rsidRDefault="004B64DA" w:rsidP="00890EEA">
      <w:pPr>
        <w:pStyle w:val="FSH2"/>
        <w:rPr>
          <w:rFonts w:cstheme="minorHAnsi"/>
        </w:rPr>
      </w:pPr>
      <w:bookmarkStart w:id="18" w:name="_Toc426102995"/>
      <w:bookmarkStart w:id="19" w:name="_Toc522598849"/>
      <w:bookmarkStart w:id="20" w:name="_Hlk489878005"/>
      <w:r w:rsidRPr="005579F3">
        <w:rPr>
          <w:rFonts w:cstheme="minorHAnsi"/>
        </w:rPr>
        <w:t xml:space="preserve">Executive Team </w:t>
      </w:r>
      <w:r w:rsidR="008578B5" w:rsidRPr="005579F3">
        <w:rPr>
          <w:rFonts w:cstheme="minorHAnsi"/>
        </w:rPr>
        <w:t>Projects</w:t>
      </w:r>
      <w:bookmarkEnd w:id="18"/>
      <w:bookmarkEnd w:id="19"/>
    </w:p>
    <w:p w14:paraId="68F83AF4" w14:textId="77777777" w:rsidR="004B64DA" w:rsidRPr="008C5EA1" w:rsidRDefault="004B64DA" w:rsidP="008C5EA1">
      <w:pPr>
        <w:pStyle w:val="FSH3"/>
      </w:pPr>
      <w:r w:rsidRPr="008C5EA1">
        <w:t>Executive Team</w:t>
      </w:r>
    </w:p>
    <w:p w14:paraId="15FA9210" w14:textId="67F82E0F" w:rsidR="00722231" w:rsidRPr="005579F3" w:rsidRDefault="00D94036" w:rsidP="00890EEA">
      <w:pPr>
        <w:pStyle w:val="ListParagraph"/>
        <w:numPr>
          <w:ilvl w:val="0"/>
          <w:numId w:val="12"/>
        </w:numPr>
        <w:jc w:val="left"/>
        <w:textAlignment w:val="center"/>
        <w:rPr>
          <w:rFonts w:cstheme="minorHAnsi"/>
        </w:rPr>
      </w:pPr>
      <w:r>
        <w:rPr>
          <w:rFonts w:cstheme="minorHAnsi"/>
        </w:rPr>
        <w:t>Continue to i</w:t>
      </w:r>
      <w:r w:rsidR="0008252D" w:rsidRPr="005579F3">
        <w:rPr>
          <w:rFonts w:cstheme="minorHAnsi"/>
        </w:rPr>
        <w:t xml:space="preserve">ntegrate </w:t>
      </w:r>
      <w:r w:rsidR="00722231" w:rsidRPr="005579F3">
        <w:rPr>
          <w:rFonts w:cstheme="minorHAnsi"/>
        </w:rPr>
        <w:t>Arbinger</w:t>
      </w:r>
      <w:r w:rsidR="00CE3F9E" w:rsidRPr="005579F3">
        <w:rPr>
          <w:rFonts w:cstheme="minorHAnsi"/>
        </w:rPr>
        <w:t xml:space="preserve"> principles </w:t>
      </w:r>
      <w:r w:rsidR="0008252D" w:rsidRPr="005579F3">
        <w:rPr>
          <w:rFonts w:cstheme="minorHAnsi"/>
        </w:rPr>
        <w:t>by</w:t>
      </w:r>
      <w:r w:rsidR="00805ED8">
        <w:rPr>
          <w:rFonts w:cstheme="minorHAnsi"/>
        </w:rPr>
        <w:t xml:space="preserve"> train</w:t>
      </w:r>
      <w:r w:rsidR="002B3EDC">
        <w:rPr>
          <w:rFonts w:cstheme="minorHAnsi"/>
        </w:rPr>
        <w:t>ing</w:t>
      </w:r>
      <w:r w:rsidR="00CE3F9E" w:rsidRPr="005579F3">
        <w:rPr>
          <w:rFonts w:cstheme="minorHAnsi"/>
        </w:rPr>
        <w:t xml:space="preserve"> </w:t>
      </w:r>
      <w:r w:rsidR="00805ED8">
        <w:rPr>
          <w:rFonts w:cstheme="minorHAnsi"/>
        </w:rPr>
        <w:t xml:space="preserve">all </w:t>
      </w:r>
      <w:r w:rsidR="00CE3F9E" w:rsidRPr="005579F3">
        <w:rPr>
          <w:rFonts w:cstheme="minorHAnsi"/>
        </w:rPr>
        <w:t xml:space="preserve">new </w:t>
      </w:r>
      <w:r w:rsidR="00805ED8">
        <w:rPr>
          <w:rFonts w:cstheme="minorHAnsi"/>
        </w:rPr>
        <w:t xml:space="preserve">hires </w:t>
      </w:r>
      <w:r w:rsidR="002B3EDC">
        <w:rPr>
          <w:rFonts w:cstheme="minorHAnsi"/>
        </w:rPr>
        <w:t>on Arbinger principles</w:t>
      </w:r>
      <w:r w:rsidR="00CE3F9E" w:rsidRPr="005579F3">
        <w:rPr>
          <w:rFonts w:cstheme="minorHAnsi"/>
        </w:rPr>
        <w:t>,</w:t>
      </w:r>
      <w:r w:rsidR="00A33E52" w:rsidRPr="005579F3">
        <w:rPr>
          <w:rFonts w:cstheme="minorHAnsi"/>
        </w:rPr>
        <w:t xml:space="preserve"> </w:t>
      </w:r>
      <w:r w:rsidR="002B3EDC">
        <w:rPr>
          <w:rFonts w:cstheme="minorHAnsi"/>
        </w:rPr>
        <w:t xml:space="preserve">sending </w:t>
      </w:r>
      <w:r w:rsidR="00104434">
        <w:rPr>
          <w:rFonts w:cstheme="minorHAnsi"/>
        </w:rPr>
        <w:t>additional</w:t>
      </w:r>
      <w:r w:rsidR="002B3EDC">
        <w:rPr>
          <w:rFonts w:cstheme="minorHAnsi"/>
        </w:rPr>
        <w:t xml:space="preserve"> staff members to become Arbinger trainers, sending managers to the Outward Mindset Skills for Leaders training</w:t>
      </w:r>
      <w:r w:rsidR="00A33E52" w:rsidRPr="005579F3">
        <w:rPr>
          <w:rFonts w:cstheme="minorHAnsi"/>
        </w:rPr>
        <w:t>,</w:t>
      </w:r>
      <w:r w:rsidR="002B3EDC">
        <w:rPr>
          <w:rFonts w:cstheme="minorHAnsi"/>
        </w:rPr>
        <w:t xml:space="preserve"> and</w:t>
      </w:r>
      <w:r w:rsidR="00CE3F9E" w:rsidRPr="005579F3">
        <w:rPr>
          <w:rFonts w:cstheme="minorHAnsi"/>
        </w:rPr>
        <w:t xml:space="preserve"> </w:t>
      </w:r>
      <w:r w:rsidR="002B3EDC">
        <w:rPr>
          <w:rFonts w:cstheme="minorHAnsi"/>
        </w:rPr>
        <w:t>refining the A</w:t>
      </w:r>
      <w:r w:rsidR="00DC70EF">
        <w:rPr>
          <w:rFonts w:cstheme="minorHAnsi"/>
        </w:rPr>
        <w:t>rbinger implementation strategy</w:t>
      </w:r>
    </w:p>
    <w:p w14:paraId="48C2271C" w14:textId="03900A2C" w:rsidR="00DC70EF" w:rsidRDefault="00DC70EF" w:rsidP="00890EEA">
      <w:pPr>
        <w:pStyle w:val="ListParagraph"/>
        <w:numPr>
          <w:ilvl w:val="0"/>
          <w:numId w:val="12"/>
        </w:numPr>
        <w:jc w:val="left"/>
        <w:textAlignment w:val="center"/>
        <w:rPr>
          <w:rFonts w:cstheme="minorHAnsi"/>
        </w:rPr>
      </w:pPr>
      <w:r>
        <w:rPr>
          <w:rFonts w:cstheme="minorHAnsi"/>
        </w:rPr>
        <w:t xml:space="preserve">Develop a formal </w:t>
      </w:r>
      <w:r w:rsidR="00A17796">
        <w:rPr>
          <w:rFonts w:cstheme="minorHAnsi"/>
        </w:rPr>
        <w:t xml:space="preserve">sustainability </w:t>
      </w:r>
      <w:r>
        <w:rPr>
          <w:rFonts w:cstheme="minorHAnsi"/>
        </w:rPr>
        <w:t xml:space="preserve">plan </w:t>
      </w:r>
      <w:r w:rsidR="007B5D21">
        <w:rPr>
          <w:rFonts w:cstheme="minorHAnsi"/>
        </w:rPr>
        <w:t>that is aligned with</w:t>
      </w:r>
      <w:r>
        <w:rPr>
          <w:rFonts w:cstheme="minorHAnsi"/>
        </w:rPr>
        <w:t xml:space="preserve"> our core values</w:t>
      </w:r>
    </w:p>
    <w:p w14:paraId="5B6338F5" w14:textId="77777777" w:rsidR="00DC70EF" w:rsidRDefault="00DC70EF" w:rsidP="00DC70EF">
      <w:pPr>
        <w:pStyle w:val="ListParagraph"/>
        <w:numPr>
          <w:ilvl w:val="0"/>
          <w:numId w:val="12"/>
        </w:numPr>
        <w:jc w:val="left"/>
        <w:textAlignment w:val="center"/>
        <w:rPr>
          <w:rFonts w:cstheme="minorHAnsi"/>
        </w:rPr>
      </w:pPr>
      <w:r w:rsidRPr="00DC70EF">
        <w:rPr>
          <w:rFonts w:cstheme="minorHAnsi"/>
        </w:rPr>
        <w:t>Continue to hold meeting</w:t>
      </w:r>
      <w:r>
        <w:rPr>
          <w:rFonts w:cstheme="minorHAnsi"/>
        </w:rPr>
        <w:t xml:space="preserve">s of the counsel to develop a </w:t>
      </w:r>
      <w:r w:rsidRPr="00DC70EF">
        <w:rPr>
          <w:rFonts w:cstheme="minorHAnsi"/>
        </w:rPr>
        <w:t>10</w:t>
      </w:r>
      <w:r>
        <w:rPr>
          <w:rFonts w:cstheme="minorHAnsi"/>
        </w:rPr>
        <w:t>-</w:t>
      </w:r>
      <w:r w:rsidRPr="00DC70EF">
        <w:rPr>
          <w:rFonts w:cstheme="minorHAnsi"/>
        </w:rPr>
        <w:t xml:space="preserve">year </w:t>
      </w:r>
      <w:r>
        <w:rPr>
          <w:rFonts w:cstheme="minorHAnsi"/>
        </w:rPr>
        <w:t>strategic plan and evaluate the feasibility of our current vision statement</w:t>
      </w:r>
    </w:p>
    <w:p w14:paraId="088CFC67" w14:textId="77777777" w:rsidR="00C27E25" w:rsidRPr="00DC70EF" w:rsidRDefault="00DC70EF" w:rsidP="00DC70EF">
      <w:pPr>
        <w:pStyle w:val="ListParagraph"/>
        <w:numPr>
          <w:ilvl w:val="0"/>
          <w:numId w:val="12"/>
        </w:numPr>
        <w:jc w:val="left"/>
        <w:textAlignment w:val="center"/>
        <w:rPr>
          <w:rFonts w:cstheme="minorHAnsi"/>
        </w:rPr>
      </w:pPr>
      <w:r>
        <w:rPr>
          <w:rFonts w:cstheme="minorHAnsi"/>
        </w:rPr>
        <w:t>Create</w:t>
      </w:r>
      <w:r w:rsidR="00CB48DC" w:rsidRPr="005579F3">
        <w:rPr>
          <w:rFonts w:cstheme="minorHAnsi"/>
        </w:rPr>
        <w:t xml:space="preserve"> and implement</w:t>
      </w:r>
      <w:r w:rsidR="00A86E0E">
        <w:rPr>
          <w:rFonts w:cstheme="minorHAnsi"/>
        </w:rPr>
        <w:t xml:space="preserve"> a diversity and inclusion plan</w:t>
      </w:r>
    </w:p>
    <w:p w14:paraId="23BBB663" w14:textId="77777777" w:rsidR="004B64DA" w:rsidRPr="005579F3" w:rsidRDefault="004B64DA" w:rsidP="008C5EA1">
      <w:pPr>
        <w:pStyle w:val="FSH3"/>
        <w:jc w:val="left"/>
        <w:rPr>
          <w:rFonts w:cstheme="minorHAnsi"/>
          <w:color w:val="7C6E63"/>
        </w:rPr>
      </w:pPr>
      <w:r w:rsidRPr="005579F3">
        <w:rPr>
          <w:rFonts w:cstheme="minorHAnsi"/>
        </w:rPr>
        <w:t xml:space="preserve">Executive Director </w:t>
      </w:r>
    </w:p>
    <w:p w14:paraId="7350CBEE" w14:textId="70E7340B" w:rsidR="00DA7CAC"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Lead the </w:t>
      </w:r>
      <w:bookmarkStart w:id="21" w:name="_Hlk517879890"/>
      <w:r w:rsidR="00E63441">
        <w:rPr>
          <w:rFonts w:cstheme="minorHAnsi"/>
          <w:color w:val="000000"/>
          <w:szCs w:val="20"/>
        </w:rPr>
        <w:t>p</w:t>
      </w:r>
      <w:r w:rsidR="00016263" w:rsidRPr="005579F3">
        <w:rPr>
          <w:rFonts w:cstheme="minorHAnsi"/>
          <w:color w:val="000000"/>
          <w:szCs w:val="20"/>
        </w:rPr>
        <w:t xml:space="preserve">ermanent </w:t>
      </w:r>
      <w:r w:rsidR="00E63441">
        <w:rPr>
          <w:rFonts w:cstheme="minorHAnsi"/>
          <w:color w:val="000000"/>
          <w:szCs w:val="20"/>
        </w:rPr>
        <w:t>s</w:t>
      </w:r>
      <w:r w:rsidR="00016263" w:rsidRPr="005579F3">
        <w:rPr>
          <w:rFonts w:cstheme="minorHAnsi"/>
          <w:color w:val="000000"/>
          <w:szCs w:val="20"/>
        </w:rPr>
        <w:t xml:space="preserve">upportive </w:t>
      </w:r>
      <w:r w:rsidR="00E63441">
        <w:rPr>
          <w:rFonts w:cstheme="minorHAnsi"/>
          <w:color w:val="000000"/>
          <w:szCs w:val="20"/>
        </w:rPr>
        <w:t xml:space="preserve">housing </w:t>
      </w:r>
      <w:r w:rsidRPr="005579F3">
        <w:rPr>
          <w:rFonts w:cstheme="minorHAnsi"/>
          <w:color w:val="000000"/>
          <w:szCs w:val="20"/>
        </w:rPr>
        <w:t xml:space="preserve">project </w:t>
      </w:r>
      <w:r w:rsidR="00104434">
        <w:rPr>
          <w:rFonts w:cstheme="minorHAnsi"/>
          <w:color w:val="000000"/>
          <w:szCs w:val="20"/>
        </w:rPr>
        <w:t xml:space="preserve">at </w:t>
      </w:r>
      <w:r w:rsidR="004155F2">
        <w:rPr>
          <w:rFonts w:cstheme="minorHAnsi"/>
          <w:color w:val="000000"/>
          <w:szCs w:val="20"/>
        </w:rPr>
        <w:t xml:space="preserve">426 South 500 East </w:t>
      </w:r>
      <w:r w:rsidR="00016263" w:rsidRPr="005579F3">
        <w:rPr>
          <w:rFonts w:cstheme="minorHAnsi"/>
          <w:color w:val="000000"/>
          <w:szCs w:val="20"/>
        </w:rPr>
        <w:t xml:space="preserve">by submitting </w:t>
      </w:r>
      <w:r w:rsidR="0008252D" w:rsidRPr="005579F3">
        <w:rPr>
          <w:rFonts w:cstheme="minorHAnsi"/>
          <w:color w:val="000000"/>
          <w:szCs w:val="20"/>
        </w:rPr>
        <w:t>a</w:t>
      </w:r>
      <w:r w:rsidR="00016263" w:rsidRPr="005579F3">
        <w:rPr>
          <w:rFonts w:cstheme="minorHAnsi"/>
          <w:color w:val="000000"/>
          <w:szCs w:val="20"/>
        </w:rPr>
        <w:t xml:space="preserve"> Low-Income Housing</w:t>
      </w:r>
      <w:r w:rsidR="00A86E0E">
        <w:rPr>
          <w:rFonts w:cstheme="minorHAnsi"/>
          <w:color w:val="000000"/>
          <w:szCs w:val="20"/>
        </w:rPr>
        <w:t xml:space="preserve"> Tax Credit (LIHTC) application</w:t>
      </w:r>
      <w:bookmarkEnd w:id="21"/>
    </w:p>
    <w:p w14:paraId="7DAC4CBD" w14:textId="1B28D52B" w:rsidR="00A86E0E" w:rsidRPr="005579F3" w:rsidRDefault="00A86E0E"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Implement the current</w:t>
      </w:r>
      <w:r w:rsidR="00E63441">
        <w:rPr>
          <w:rFonts w:cstheme="minorHAnsi"/>
          <w:color w:val="000000"/>
          <w:szCs w:val="20"/>
        </w:rPr>
        <w:t xml:space="preserve"> 5</w:t>
      </w:r>
      <w:r w:rsidR="00E63441" w:rsidRPr="00E63441">
        <w:rPr>
          <w:rFonts w:cstheme="minorHAnsi"/>
          <w:color w:val="000000"/>
          <w:szCs w:val="20"/>
          <w:vertAlign w:val="superscript"/>
        </w:rPr>
        <w:t>th</w:t>
      </w:r>
      <w:r w:rsidR="00E63441">
        <w:rPr>
          <w:rFonts w:cstheme="minorHAnsi"/>
          <w:color w:val="000000"/>
          <w:szCs w:val="20"/>
        </w:rPr>
        <w:t xml:space="preserve"> East</w:t>
      </w:r>
      <w:r>
        <w:rPr>
          <w:rFonts w:cstheme="minorHAnsi"/>
          <w:color w:val="000000"/>
          <w:szCs w:val="20"/>
        </w:rPr>
        <w:t xml:space="preserve"> </w:t>
      </w:r>
      <w:r w:rsidR="004155F2">
        <w:rPr>
          <w:rFonts w:cstheme="minorHAnsi"/>
          <w:color w:val="000000"/>
          <w:szCs w:val="20"/>
        </w:rPr>
        <w:t xml:space="preserve">Apartments </w:t>
      </w:r>
      <w:r w:rsidR="00E63441">
        <w:rPr>
          <w:rFonts w:cstheme="minorHAnsi"/>
          <w:color w:val="000000"/>
          <w:szCs w:val="20"/>
        </w:rPr>
        <w:t>p</w:t>
      </w:r>
      <w:r w:rsidR="00E63441" w:rsidRPr="005579F3">
        <w:rPr>
          <w:rFonts w:cstheme="minorHAnsi"/>
          <w:color w:val="000000"/>
          <w:szCs w:val="20"/>
        </w:rPr>
        <w:t xml:space="preserve">ermanent </w:t>
      </w:r>
      <w:r w:rsidR="00E63441">
        <w:rPr>
          <w:rFonts w:cstheme="minorHAnsi"/>
          <w:color w:val="000000"/>
          <w:szCs w:val="20"/>
        </w:rPr>
        <w:t>s</w:t>
      </w:r>
      <w:r w:rsidR="00E63441" w:rsidRPr="005579F3">
        <w:rPr>
          <w:rFonts w:cstheme="minorHAnsi"/>
          <w:color w:val="000000"/>
          <w:szCs w:val="20"/>
        </w:rPr>
        <w:t xml:space="preserve">upportive </w:t>
      </w:r>
      <w:r w:rsidR="00E63441">
        <w:rPr>
          <w:rFonts w:cstheme="minorHAnsi"/>
          <w:color w:val="000000"/>
          <w:szCs w:val="20"/>
        </w:rPr>
        <w:t xml:space="preserve">housing </w:t>
      </w:r>
      <w:r w:rsidRPr="005579F3">
        <w:rPr>
          <w:rFonts w:cstheme="minorHAnsi"/>
          <w:color w:val="000000"/>
          <w:szCs w:val="20"/>
        </w:rPr>
        <w:t>project</w:t>
      </w:r>
    </w:p>
    <w:p w14:paraId="5608E26C" w14:textId="77777777" w:rsidR="00DA7CAC" w:rsidRDefault="00A86E0E" w:rsidP="00A86E0E">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Solidify corporate board of director positions and cultivate </w:t>
      </w:r>
      <w:r w:rsidRPr="00A86E0E">
        <w:rPr>
          <w:rFonts w:cstheme="minorHAnsi"/>
          <w:color w:val="000000"/>
          <w:szCs w:val="20"/>
        </w:rPr>
        <w:t xml:space="preserve">potential board members </w:t>
      </w:r>
      <w:r>
        <w:rPr>
          <w:rFonts w:cstheme="minorHAnsi"/>
          <w:color w:val="000000"/>
          <w:szCs w:val="20"/>
        </w:rPr>
        <w:t>with s</w:t>
      </w:r>
      <w:r w:rsidRPr="00A86E0E">
        <w:rPr>
          <w:rFonts w:cstheme="minorHAnsi"/>
          <w:color w:val="000000"/>
          <w:szCs w:val="20"/>
        </w:rPr>
        <w:t>trong clinical background</w:t>
      </w:r>
      <w:r>
        <w:rPr>
          <w:rFonts w:cstheme="minorHAnsi"/>
          <w:color w:val="000000"/>
          <w:szCs w:val="20"/>
        </w:rPr>
        <w:t>s</w:t>
      </w:r>
    </w:p>
    <w:p w14:paraId="2DE33B80" w14:textId="77777777" w:rsidR="00A86E0E" w:rsidRDefault="00A86E0E" w:rsidP="00A86E0E">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Work on finding </w:t>
      </w:r>
      <w:r w:rsidRPr="00A86E0E">
        <w:rPr>
          <w:rFonts w:cstheme="minorHAnsi"/>
          <w:color w:val="000000"/>
          <w:szCs w:val="20"/>
        </w:rPr>
        <w:t xml:space="preserve">new transitional housing </w:t>
      </w:r>
      <w:r w:rsidR="00103ED7">
        <w:rPr>
          <w:rFonts w:cstheme="minorHAnsi"/>
          <w:color w:val="000000"/>
          <w:szCs w:val="20"/>
        </w:rPr>
        <w:t>properties,</w:t>
      </w:r>
      <w:r w:rsidRPr="00A86E0E">
        <w:rPr>
          <w:rFonts w:cstheme="minorHAnsi"/>
          <w:color w:val="000000"/>
          <w:szCs w:val="20"/>
        </w:rPr>
        <w:t xml:space="preserve"> residential treatment properties</w:t>
      </w:r>
      <w:r>
        <w:rPr>
          <w:rFonts w:cstheme="minorHAnsi"/>
          <w:color w:val="000000"/>
          <w:szCs w:val="20"/>
        </w:rPr>
        <w:t xml:space="preserve">, new </w:t>
      </w:r>
      <w:r w:rsidRPr="00A86E0E">
        <w:rPr>
          <w:rFonts w:cstheme="minorHAnsi"/>
          <w:color w:val="000000"/>
          <w:szCs w:val="20"/>
        </w:rPr>
        <w:t>fund</w:t>
      </w:r>
      <w:r>
        <w:rPr>
          <w:rFonts w:cstheme="minorHAnsi"/>
          <w:color w:val="000000"/>
          <w:szCs w:val="20"/>
        </w:rPr>
        <w:t>i</w:t>
      </w:r>
      <w:r w:rsidRPr="00A86E0E">
        <w:rPr>
          <w:rFonts w:cstheme="minorHAnsi"/>
          <w:color w:val="000000"/>
          <w:szCs w:val="20"/>
        </w:rPr>
        <w:t xml:space="preserve">ng </w:t>
      </w:r>
      <w:r>
        <w:rPr>
          <w:rFonts w:cstheme="minorHAnsi"/>
          <w:color w:val="000000"/>
          <w:szCs w:val="20"/>
        </w:rPr>
        <w:t xml:space="preserve">streams, </w:t>
      </w:r>
      <w:r w:rsidRPr="00A86E0E">
        <w:rPr>
          <w:rFonts w:cstheme="minorHAnsi"/>
          <w:color w:val="000000"/>
          <w:szCs w:val="20"/>
        </w:rPr>
        <w:t xml:space="preserve">and </w:t>
      </w:r>
      <w:r w:rsidR="00103ED7">
        <w:rPr>
          <w:rFonts w:cstheme="minorHAnsi"/>
          <w:color w:val="000000"/>
          <w:szCs w:val="20"/>
        </w:rPr>
        <w:t xml:space="preserve">funding subsidies used for </w:t>
      </w:r>
      <w:r w:rsidRPr="00A86E0E">
        <w:rPr>
          <w:rFonts w:cstheme="minorHAnsi"/>
          <w:color w:val="000000"/>
          <w:szCs w:val="20"/>
        </w:rPr>
        <w:t>acquisition</w:t>
      </w:r>
    </w:p>
    <w:p w14:paraId="016E776B" w14:textId="77777777" w:rsidR="00A86E0E" w:rsidRPr="005579F3" w:rsidRDefault="00103ED7" w:rsidP="00A86E0E">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Continue a</w:t>
      </w:r>
      <w:r w:rsidR="00A86E0E" w:rsidRPr="00A86E0E">
        <w:rPr>
          <w:rFonts w:cstheme="minorHAnsi"/>
          <w:color w:val="000000"/>
          <w:szCs w:val="20"/>
        </w:rPr>
        <w:t>dvocacy work for our population at various housing organizations</w:t>
      </w:r>
    </w:p>
    <w:p w14:paraId="05E7F627" w14:textId="77777777" w:rsidR="004B64DA" w:rsidRPr="005579F3" w:rsidRDefault="004B64DA" w:rsidP="00890EEA">
      <w:pPr>
        <w:pStyle w:val="FSH3"/>
        <w:jc w:val="left"/>
        <w:rPr>
          <w:rFonts w:cstheme="minorHAnsi"/>
        </w:rPr>
      </w:pPr>
      <w:r w:rsidRPr="005579F3">
        <w:rPr>
          <w:rFonts w:cstheme="minorHAnsi"/>
        </w:rPr>
        <w:t xml:space="preserve">Associate Director </w:t>
      </w:r>
    </w:p>
    <w:p w14:paraId="2EDAE513" w14:textId="63FC32FF" w:rsidR="000B205D" w:rsidRDefault="00DA7CAC"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Manage </w:t>
      </w:r>
      <w:r w:rsidR="00016263" w:rsidRPr="005579F3">
        <w:rPr>
          <w:rFonts w:cstheme="minorHAnsi"/>
          <w:color w:val="000000"/>
          <w:szCs w:val="20"/>
        </w:rPr>
        <w:t xml:space="preserve">the </w:t>
      </w:r>
      <w:r w:rsidR="000B205D">
        <w:rPr>
          <w:rFonts w:cstheme="minorHAnsi"/>
          <w:color w:val="000000"/>
          <w:szCs w:val="20"/>
        </w:rPr>
        <w:t xml:space="preserve">implementation of the </w:t>
      </w:r>
      <w:r w:rsidR="00E63441">
        <w:rPr>
          <w:rFonts w:cstheme="minorHAnsi"/>
          <w:color w:val="000000"/>
          <w:szCs w:val="20"/>
        </w:rPr>
        <w:t>5</w:t>
      </w:r>
      <w:r w:rsidR="00E63441" w:rsidRPr="00E63441">
        <w:rPr>
          <w:rFonts w:cstheme="minorHAnsi"/>
          <w:color w:val="000000"/>
          <w:szCs w:val="20"/>
          <w:vertAlign w:val="superscript"/>
        </w:rPr>
        <w:t>th</w:t>
      </w:r>
      <w:r w:rsidR="00E63441">
        <w:rPr>
          <w:rFonts w:cstheme="minorHAnsi"/>
          <w:color w:val="000000"/>
          <w:szCs w:val="20"/>
        </w:rPr>
        <w:t xml:space="preserve"> East </w:t>
      </w:r>
      <w:r w:rsidR="004155F2">
        <w:rPr>
          <w:rFonts w:cstheme="minorHAnsi"/>
          <w:color w:val="000000"/>
          <w:szCs w:val="20"/>
        </w:rPr>
        <w:t xml:space="preserve">Apartments </w:t>
      </w:r>
      <w:r w:rsidR="00E63441">
        <w:rPr>
          <w:rFonts w:cstheme="minorHAnsi"/>
          <w:color w:val="000000"/>
          <w:szCs w:val="20"/>
        </w:rPr>
        <w:t>p</w:t>
      </w:r>
      <w:r w:rsidR="00E63441" w:rsidRPr="005579F3">
        <w:rPr>
          <w:rFonts w:cstheme="minorHAnsi"/>
          <w:color w:val="000000"/>
          <w:szCs w:val="20"/>
        </w:rPr>
        <w:t xml:space="preserve">ermanent </w:t>
      </w:r>
      <w:r w:rsidR="00E63441">
        <w:rPr>
          <w:rFonts w:cstheme="minorHAnsi"/>
          <w:color w:val="000000"/>
          <w:szCs w:val="20"/>
        </w:rPr>
        <w:t>s</w:t>
      </w:r>
      <w:r w:rsidR="00E63441" w:rsidRPr="005579F3">
        <w:rPr>
          <w:rFonts w:cstheme="minorHAnsi"/>
          <w:color w:val="000000"/>
          <w:szCs w:val="20"/>
        </w:rPr>
        <w:t xml:space="preserve">upportive </w:t>
      </w:r>
      <w:r w:rsidR="00E63441">
        <w:rPr>
          <w:rFonts w:cstheme="minorHAnsi"/>
          <w:color w:val="000000"/>
          <w:szCs w:val="20"/>
        </w:rPr>
        <w:t xml:space="preserve">housing </w:t>
      </w:r>
      <w:r w:rsidR="00016263" w:rsidRPr="005579F3">
        <w:rPr>
          <w:rFonts w:cstheme="minorHAnsi"/>
          <w:color w:val="000000"/>
          <w:szCs w:val="20"/>
        </w:rPr>
        <w:t>project</w:t>
      </w:r>
    </w:p>
    <w:p w14:paraId="1E92E400" w14:textId="3F067B2D" w:rsidR="000B205D" w:rsidRDefault="000B205D" w:rsidP="004155F2">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Assis</w:t>
      </w:r>
      <w:r w:rsidR="004155F2">
        <w:rPr>
          <w:rFonts w:cstheme="minorHAnsi"/>
          <w:color w:val="000000"/>
          <w:szCs w:val="20"/>
        </w:rPr>
        <w:t>t with the submission of the 426 South 500 East</w:t>
      </w:r>
      <w:r>
        <w:rPr>
          <w:rFonts w:cstheme="minorHAnsi"/>
          <w:color w:val="000000"/>
          <w:szCs w:val="20"/>
        </w:rPr>
        <w:t xml:space="preserve"> </w:t>
      </w:r>
      <w:r w:rsidR="00E63441">
        <w:rPr>
          <w:rFonts w:cstheme="minorHAnsi"/>
          <w:color w:val="000000"/>
          <w:szCs w:val="20"/>
        </w:rPr>
        <w:t>p</w:t>
      </w:r>
      <w:r w:rsidR="00E63441" w:rsidRPr="005579F3">
        <w:rPr>
          <w:rFonts w:cstheme="minorHAnsi"/>
          <w:color w:val="000000"/>
          <w:szCs w:val="20"/>
        </w:rPr>
        <w:t xml:space="preserve">ermanent </w:t>
      </w:r>
      <w:r w:rsidR="00E63441">
        <w:rPr>
          <w:rFonts w:cstheme="minorHAnsi"/>
          <w:color w:val="000000"/>
          <w:szCs w:val="20"/>
        </w:rPr>
        <w:t>s</w:t>
      </w:r>
      <w:r w:rsidR="00E63441" w:rsidRPr="005579F3">
        <w:rPr>
          <w:rFonts w:cstheme="minorHAnsi"/>
          <w:color w:val="000000"/>
          <w:szCs w:val="20"/>
        </w:rPr>
        <w:t xml:space="preserve">upportive </w:t>
      </w:r>
      <w:r w:rsidR="00E63441">
        <w:rPr>
          <w:rFonts w:cstheme="minorHAnsi"/>
          <w:color w:val="000000"/>
          <w:szCs w:val="20"/>
        </w:rPr>
        <w:t>housing</w:t>
      </w:r>
      <w:r w:rsidRPr="005579F3">
        <w:rPr>
          <w:rFonts w:cstheme="minorHAnsi"/>
          <w:color w:val="000000"/>
          <w:szCs w:val="20"/>
        </w:rPr>
        <w:t xml:space="preserve"> </w:t>
      </w:r>
      <w:r>
        <w:rPr>
          <w:rFonts w:cstheme="minorHAnsi"/>
          <w:color w:val="000000"/>
          <w:szCs w:val="20"/>
        </w:rPr>
        <w:t>application</w:t>
      </w:r>
    </w:p>
    <w:p w14:paraId="0441A33E" w14:textId="77777777" w:rsidR="00DA7CAC" w:rsidRPr="005579F3" w:rsidRDefault="000B205D" w:rsidP="000B205D">
      <w:pPr>
        <w:numPr>
          <w:ilvl w:val="0"/>
          <w:numId w:val="11"/>
        </w:numPr>
        <w:autoSpaceDE w:val="0"/>
        <w:autoSpaceDN w:val="0"/>
        <w:adjustRightInd w:val="0"/>
        <w:contextualSpacing/>
        <w:jc w:val="left"/>
        <w:rPr>
          <w:rFonts w:cstheme="minorHAnsi"/>
          <w:color w:val="000000"/>
          <w:szCs w:val="20"/>
        </w:rPr>
      </w:pPr>
      <w:r w:rsidRPr="000B205D">
        <w:rPr>
          <w:rFonts w:cstheme="minorHAnsi"/>
          <w:color w:val="000000"/>
          <w:szCs w:val="20"/>
        </w:rPr>
        <w:t xml:space="preserve">Lead </w:t>
      </w:r>
      <w:r>
        <w:rPr>
          <w:rFonts w:cstheme="minorHAnsi"/>
          <w:color w:val="000000"/>
          <w:szCs w:val="20"/>
        </w:rPr>
        <w:t>the J</w:t>
      </w:r>
      <w:r w:rsidRPr="000B205D">
        <w:rPr>
          <w:rFonts w:cstheme="minorHAnsi"/>
          <w:color w:val="000000"/>
          <w:szCs w:val="20"/>
        </w:rPr>
        <w:t xml:space="preserve">oint </w:t>
      </w:r>
      <w:r>
        <w:rPr>
          <w:rFonts w:cstheme="minorHAnsi"/>
          <w:color w:val="000000"/>
          <w:szCs w:val="20"/>
        </w:rPr>
        <w:t>C</w:t>
      </w:r>
      <w:r w:rsidRPr="000B205D">
        <w:rPr>
          <w:rFonts w:cstheme="minorHAnsi"/>
          <w:color w:val="000000"/>
          <w:szCs w:val="20"/>
        </w:rPr>
        <w:t>ommission accreditation</w:t>
      </w:r>
      <w:r>
        <w:rPr>
          <w:rFonts w:cstheme="minorHAnsi"/>
          <w:color w:val="000000"/>
          <w:szCs w:val="20"/>
        </w:rPr>
        <w:t xml:space="preserve"> project</w:t>
      </w:r>
    </w:p>
    <w:p w14:paraId="65202513" w14:textId="5FB0EA90" w:rsidR="000B205D" w:rsidRDefault="000B205D" w:rsidP="00E50980">
      <w:pPr>
        <w:numPr>
          <w:ilvl w:val="0"/>
          <w:numId w:val="11"/>
        </w:numPr>
        <w:autoSpaceDE w:val="0"/>
        <w:autoSpaceDN w:val="0"/>
        <w:adjustRightInd w:val="0"/>
        <w:contextualSpacing/>
        <w:jc w:val="left"/>
        <w:rPr>
          <w:rFonts w:cstheme="minorHAnsi"/>
          <w:color w:val="000000"/>
          <w:szCs w:val="20"/>
        </w:rPr>
      </w:pPr>
      <w:r w:rsidRPr="000B205D">
        <w:rPr>
          <w:rFonts w:cstheme="minorHAnsi"/>
          <w:color w:val="000000"/>
          <w:szCs w:val="20"/>
        </w:rPr>
        <w:t xml:space="preserve">Locate, </w:t>
      </w:r>
      <w:r w:rsidR="00286726">
        <w:rPr>
          <w:rFonts w:cstheme="minorHAnsi"/>
          <w:color w:val="000000"/>
          <w:szCs w:val="20"/>
        </w:rPr>
        <w:t>analyze</w:t>
      </w:r>
      <w:r w:rsidRPr="000B205D">
        <w:rPr>
          <w:rFonts w:cstheme="minorHAnsi"/>
          <w:color w:val="000000"/>
          <w:szCs w:val="20"/>
        </w:rPr>
        <w:t xml:space="preserve">, and purchase new </w:t>
      </w:r>
      <w:r w:rsidR="00E63441">
        <w:rPr>
          <w:rFonts w:cstheme="minorHAnsi"/>
          <w:color w:val="000000"/>
          <w:szCs w:val="20"/>
        </w:rPr>
        <w:t>properties to increase capacity</w:t>
      </w:r>
    </w:p>
    <w:p w14:paraId="36782663" w14:textId="77777777" w:rsidR="00F239D8" w:rsidRDefault="00F239D8" w:rsidP="00890EEA">
      <w:pPr>
        <w:pStyle w:val="FSH3"/>
        <w:jc w:val="left"/>
        <w:rPr>
          <w:rFonts w:cstheme="minorHAnsi"/>
        </w:rPr>
      </w:pPr>
    </w:p>
    <w:p w14:paraId="5FC0DA3A" w14:textId="77777777" w:rsidR="00F239D8" w:rsidRDefault="00F239D8" w:rsidP="00890EEA">
      <w:pPr>
        <w:pStyle w:val="FSH3"/>
        <w:jc w:val="left"/>
        <w:rPr>
          <w:rFonts w:cstheme="minorHAnsi"/>
        </w:rPr>
      </w:pPr>
    </w:p>
    <w:p w14:paraId="04CC4413" w14:textId="3A656AD9" w:rsidR="004B64DA" w:rsidRPr="005579F3" w:rsidRDefault="004B64DA" w:rsidP="00890EEA">
      <w:pPr>
        <w:pStyle w:val="FSH3"/>
        <w:jc w:val="left"/>
        <w:rPr>
          <w:rFonts w:cstheme="minorHAnsi"/>
        </w:rPr>
      </w:pPr>
      <w:r w:rsidRPr="005579F3">
        <w:rPr>
          <w:rFonts w:cstheme="minorHAnsi"/>
        </w:rPr>
        <w:t xml:space="preserve">Clinical Director </w:t>
      </w:r>
    </w:p>
    <w:p w14:paraId="2B5C4194" w14:textId="47D83314" w:rsidR="00DA7CAC" w:rsidRPr="005579F3" w:rsidRDefault="004155F2"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Complete both the implementation plan and the policy and procedure manual for the</w:t>
      </w:r>
      <w:r w:rsidR="00E63441">
        <w:rPr>
          <w:rFonts w:cstheme="minorHAnsi"/>
          <w:color w:val="000000"/>
          <w:szCs w:val="20"/>
        </w:rPr>
        <w:t xml:space="preserve"> 5</w:t>
      </w:r>
      <w:r w:rsidR="00E63441" w:rsidRPr="00E63441">
        <w:rPr>
          <w:rFonts w:cstheme="minorHAnsi"/>
          <w:color w:val="000000"/>
          <w:szCs w:val="20"/>
          <w:vertAlign w:val="superscript"/>
        </w:rPr>
        <w:t>th</w:t>
      </w:r>
      <w:r w:rsidR="00E63441">
        <w:rPr>
          <w:rFonts w:cstheme="minorHAnsi"/>
          <w:color w:val="000000"/>
          <w:szCs w:val="20"/>
        </w:rPr>
        <w:t xml:space="preserve"> East </w:t>
      </w:r>
      <w:r>
        <w:rPr>
          <w:rFonts w:cstheme="minorHAnsi"/>
          <w:color w:val="000000"/>
          <w:szCs w:val="20"/>
        </w:rPr>
        <w:t xml:space="preserve">Apartments </w:t>
      </w:r>
      <w:r w:rsidR="00E63441">
        <w:rPr>
          <w:rFonts w:cstheme="minorHAnsi"/>
          <w:color w:val="000000"/>
          <w:szCs w:val="20"/>
        </w:rPr>
        <w:t>p</w:t>
      </w:r>
      <w:r w:rsidR="00E63441" w:rsidRPr="005579F3">
        <w:rPr>
          <w:rFonts w:cstheme="minorHAnsi"/>
          <w:color w:val="000000"/>
          <w:szCs w:val="20"/>
        </w:rPr>
        <w:t xml:space="preserve">ermanent </w:t>
      </w:r>
      <w:r w:rsidR="00E63441">
        <w:rPr>
          <w:rFonts w:cstheme="minorHAnsi"/>
          <w:color w:val="000000"/>
          <w:szCs w:val="20"/>
        </w:rPr>
        <w:t>s</w:t>
      </w:r>
      <w:r w:rsidR="00E63441" w:rsidRPr="005579F3">
        <w:rPr>
          <w:rFonts w:cstheme="minorHAnsi"/>
          <w:color w:val="000000"/>
          <w:szCs w:val="20"/>
        </w:rPr>
        <w:t xml:space="preserve">upportive </w:t>
      </w:r>
      <w:r w:rsidR="00E63441">
        <w:rPr>
          <w:rFonts w:cstheme="minorHAnsi"/>
          <w:color w:val="000000"/>
          <w:szCs w:val="20"/>
        </w:rPr>
        <w:t>housing project</w:t>
      </w:r>
    </w:p>
    <w:p w14:paraId="0D4C98D8" w14:textId="77777777" w:rsidR="00DA7CAC" w:rsidRPr="008D0C73" w:rsidRDefault="00E63441" w:rsidP="008D0C73">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Develop programming for a new residential facility</w:t>
      </w:r>
    </w:p>
    <w:p w14:paraId="4E905449" w14:textId="3B7A93D6" w:rsidR="00DA7CAC" w:rsidRDefault="004155F2"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Lead the</w:t>
      </w:r>
      <w:r w:rsidR="008D0C73">
        <w:rPr>
          <w:rFonts w:cstheme="minorHAnsi"/>
          <w:color w:val="000000"/>
          <w:szCs w:val="20"/>
        </w:rPr>
        <w:t xml:space="preserve"> implementation of an intensive</w:t>
      </w:r>
      <w:r w:rsidR="008D0C73" w:rsidRPr="008D0C73">
        <w:rPr>
          <w:rFonts w:cstheme="minorHAnsi"/>
          <w:color w:val="000000"/>
          <w:szCs w:val="20"/>
        </w:rPr>
        <w:t xml:space="preserve"> </w:t>
      </w:r>
      <w:r w:rsidR="008D0C73">
        <w:rPr>
          <w:rFonts w:cstheme="minorHAnsi"/>
          <w:color w:val="000000"/>
          <w:szCs w:val="20"/>
        </w:rPr>
        <w:t>outpatient program that can serve an ASAM 2.5 level of care</w:t>
      </w:r>
    </w:p>
    <w:p w14:paraId="11FE48BE" w14:textId="77777777" w:rsidR="00610AF5" w:rsidRPr="005579F3" w:rsidRDefault="00610AF5" w:rsidP="00610AF5">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Create general and </w:t>
      </w:r>
      <w:r w:rsidRPr="00610AF5">
        <w:rPr>
          <w:rFonts w:cstheme="minorHAnsi"/>
          <w:color w:val="000000"/>
          <w:szCs w:val="20"/>
        </w:rPr>
        <w:t>specific</w:t>
      </w:r>
      <w:r>
        <w:rPr>
          <w:rFonts w:cstheme="minorHAnsi"/>
          <w:color w:val="000000"/>
          <w:szCs w:val="20"/>
        </w:rPr>
        <w:t xml:space="preserve"> program rules that include </w:t>
      </w:r>
      <w:r w:rsidRPr="00610AF5">
        <w:rPr>
          <w:rFonts w:cstheme="minorHAnsi"/>
          <w:color w:val="000000"/>
          <w:szCs w:val="20"/>
        </w:rPr>
        <w:t>contingency management principles</w:t>
      </w:r>
    </w:p>
    <w:p w14:paraId="63395ACB" w14:textId="77777777" w:rsidR="004B64DA" w:rsidRPr="005579F3" w:rsidRDefault="004B64DA" w:rsidP="00890EEA">
      <w:pPr>
        <w:pStyle w:val="FSH3"/>
        <w:jc w:val="left"/>
        <w:rPr>
          <w:rFonts w:cstheme="minorHAnsi"/>
        </w:rPr>
      </w:pPr>
      <w:r w:rsidRPr="005579F3">
        <w:rPr>
          <w:rFonts w:cstheme="minorHAnsi"/>
        </w:rPr>
        <w:t xml:space="preserve">Clinical Operations Director </w:t>
      </w:r>
    </w:p>
    <w:p w14:paraId="2A5CF94F" w14:textId="77777777" w:rsidR="008D0C73" w:rsidRDefault="008D0C73"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Finalize the structure and policies for the REACH program</w:t>
      </w:r>
    </w:p>
    <w:p w14:paraId="4BD52430" w14:textId="77777777" w:rsidR="008D0C73" w:rsidRPr="008D0C73" w:rsidRDefault="008D0C73" w:rsidP="008D0C73">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Implement a more comprehensive quality assurance program that focuses on audits, training, and clinical quality improvement</w:t>
      </w:r>
    </w:p>
    <w:p w14:paraId="4ADA3322" w14:textId="77777777" w:rsidR="00C54381" w:rsidRPr="005579F3" w:rsidRDefault="00890EEA" w:rsidP="00890EEA">
      <w:pPr>
        <w:numPr>
          <w:ilvl w:val="0"/>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Complete </w:t>
      </w:r>
      <w:r w:rsidR="007F727D">
        <w:rPr>
          <w:rFonts w:cstheme="minorHAnsi"/>
          <w:color w:val="000000"/>
          <w:szCs w:val="20"/>
        </w:rPr>
        <w:t>an updated feasibility and cost-</w:t>
      </w:r>
      <w:r w:rsidRPr="005579F3">
        <w:rPr>
          <w:rFonts w:cstheme="minorHAnsi"/>
          <w:color w:val="000000"/>
          <w:szCs w:val="20"/>
        </w:rPr>
        <w:t xml:space="preserve">benefit analysis </w:t>
      </w:r>
      <w:r w:rsidR="008D0C73">
        <w:rPr>
          <w:rFonts w:cstheme="minorHAnsi"/>
          <w:color w:val="000000"/>
          <w:szCs w:val="20"/>
        </w:rPr>
        <w:t>for</w:t>
      </w:r>
      <w:r w:rsidRPr="005579F3">
        <w:rPr>
          <w:rFonts w:cstheme="minorHAnsi"/>
          <w:color w:val="000000"/>
          <w:szCs w:val="20"/>
        </w:rPr>
        <w:t xml:space="preserve"> a new e</w:t>
      </w:r>
      <w:r w:rsidR="000F35FC" w:rsidRPr="005579F3">
        <w:rPr>
          <w:rFonts w:cstheme="minorHAnsi"/>
          <w:color w:val="000000"/>
          <w:szCs w:val="20"/>
        </w:rPr>
        <w:t>lectronic health record</w:t>
      </w:r>
    </w:p>
    <w:p w14:paraId="2FE87632" w14:textId="77777777" w:rsidR="004B64DA" w:rsidRDefault="008D0C73"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Implement </w:t>
      </w:r>
      <w:bookmarkStart w:id="22" w:name="_Hlk517879685"/>
      <w:r w:rsidR="007C2EFD">
        <w:rPr>
          <w:rFonts w:cstheme="minorHAnsi"/>
          <w:color w:val="000000"/>
          <w:szCs w:val="20"/>
        </w:rPr>
        <w:t xml:space="preserve">a supportive </w:t>
      </w:r>
      <w:r w:rsidR="00C54381" w:rsidRPr="005579F3">
        <w:rPr>
          <w:rFonts w:cstheme="minorHAnsi"/>
          <w:color w:val="000000"/>
          <w:szCs w:val="20"/>
        </w:rPr>
        <w:t>employment program</w:t>
      </w:r>
      <w:r w:rsidR="00D15C3A" w:rsidRPr="005579F3">
        <w:rPr>
          <w:rFonts w:cstheme="minorHAnsi"/>
          <w:color w:val="000000"/>
          <w:szCs w:val="20"/>
        </w:rPr>
        <w:t xml:space="preserve"> </w:t>
      </w:r>
      <w:bookmarkEnd w:id="22"/>
      <w:r w:rsidR="00D15C3A" w:rsidRPr="005579F3">
        <w:rPr>
          <w:rFonts w:cstheme="minorHAnsi"/>
          <w:color w:val="000000"/>
          <w:szCs w:val="20"/>
        </w:rPr>
        <w:t>that is tailored to the individual needs of</w:t>
      </w:r>
      <w:r>
        <w:rPr>
          <w:rFonts w:cstheme="minorHAnsi"/>
          <w:color w:val="000000"/>
          <w:szCs w:val="20"/>
        </w:rPr>
        <w:t xml:space="preserve"> FSH patients</w:t>
      </w:r>
    </w:p>
    <w:p w14:paraId="040B23A6" w14:textId="3A72490E" w:rsidR="007C2EFD" w:rsidRPr="005579F3" w:rsidRDefault="00D171CE" w:rsidP="00890EE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Manage the</w:t>
      </w:r>
      <w:r w:rsidR="007C2EFD">
        <w:rPr>
          <w:rFonts w:cstheme="minorHAnsi"/>
          <w:color w:val="000000"/>
          <w:szCs w:val="20"/>
        </w:rPr>
        <w:t xml:space="preserve"> implementation of </w:t>
      </w:r>
      <w:r>
        <w:rPr>
          <w:rFonts w:cstheme="minorHAnsi"/>
          <w:color w:val="000000"/>
          <w:szCs w:val="20"/>
        </w:rPr>
        <w:t>the</w:t>
      </w:r>
      <w:r w:rsidR="007C2EFD">
        <w:rPr>
          <w:rFonts w:cstheme="minorHAnsi"/>
          <w:color w:val="000000"/>
          <w:szCs w:val="20"/>
        </w:rPr>
        <w:t xml:space="preserve"> medical </w:t>
      </w:r>
      <w:r>
        <w:rPr>
          <w:rFonts w:cstheme="minorHAnsi"/>
          <w:color w:val="000000"/>
          <w:szCs w:val="20"/>
        </w:rPr>
        <w:t xml:space="preserve">integration </w:t>
      </w:r>
      <w:r w:rsidR="00286726">
        <w:rPr>
          <w:rFonts w:cstheme="minorHAnsi"/>
          <w:color w:val="000000"/>
          <w:szCs w:val="20"/>
        </w:rPr>
        <w:t>and coordination initiative</w:t>
      </w:r>
    </w:p>
    <w:p w14:paraId="3A6355B8" w14:textId="77777777" w:rsidR="004B64DA" w:rsidRPr="005579F3" w:rsidRDefault="0067022F" w:rsidP="00890EEA">
      <w:pPr>
        <w:pStyle w:val="FSH3"/>
        <w:jc w:val="left"/>
        <w:rPr>
          <w:rFonts w:cstheme="minorHAnsi"/>
        </w:rPr>
      </w:pPr>
      <w:r w:rsidRPr="005579F3">
        <w:rPr>
          <w:rFonts w:cstheme="minorHAnsi"/>
        </w:rPr>
        <w:t xml:space="preserve">Development Director </w:t>
      </w:r>
    </w:p>
    <w:p w14:paraId="0FDC5973" w14:textId="54F8D580" w:rsidR="00D171CE" w:rsidRDefault="004155F2" w:rsidP="00D171CE">
      <w:pPr>
        <w:numPr>
          <w:ilvl w:val="0"/>
          <w:numId w:val="11"/>
        </w:numPr>
        <w:autoSpaceDE w:val="0"/>
        <w:autoSpaceDN w:val="0"/>
        <w:adjustRightInd w:val="0"/>
        <w:contextualSpacing/>
        <w:jc w:val="left"/>
        <w:rPr>
          <w:rFonts w:cstheme="minorHAnsi"/>
          <w:color w:val="000000"/>
          <w:szCs w:val="20"/>
        </w:rPr>
      </w:pPr>
      <w:bookmarkStart w:id="23" w:name="_Hlk488731526"/>
      <w:r>
        <w:rPr>
          <w:rFonts w:cstheme="minorHAnsi"/>
          <w:color w:val="000000"/>
          <w:szCs w:val="20"/>
        </w:rPr>
        <w:t>Fundraise</w:t>
      </w:r>
      <w:r w:rsidR="00D171CE">
        <w:rPr>
          <w:rFonts w:cstheme="minorHAnsi"/>
          <w:color w:val="000000"/>
          <w:szCs w:val="20"/>
        </w:rPr>
        <w:t xml:space="preserve"> for the 5</w:t>
      </w:r>
      <w:r w:rsidR="00D171CE" w:rsidRPr="00D171CE">
        <w:rPr>
          <w:rFonts w:cstheme="minorHAnsi"/>
          <w:color w:val="000000"/>
          <w:szCs w:val="20"/>
          <w:vertAlign w:val="superscript"/>
        </w:rPr>
        <w:t>th</w:t>
      </w:r>
      <w:r w:rsidR="00D171CE">
        <w:rPr>
          <w:rFonts w:cstheme="minorHAnsi"/>
          <w:color w:val="000000"/>
          <w:szCs w:val="20"/>
        </w:rPr>
        <w:t xml:space="preserve"> East</w:t>
      </w:r>
      <w:r>
        <w:rPr>
          <w:rFonts w:cstheme="minorHAnsi"/>
          <w:color w:val="000000"/>
          <w:szCs w:val="20"/>
        </w:rPr>
        <w:t xml:space="preserve"> Apartments</w:t>
      </w:r>
      <w:r w:rsidR="00D171CE">
        <w:rPr>
          <w:rFonts w:cstheme="minorHAnsi"/>
          <w:color w:val="000000"/>
          <w:szCs w:val="20"/>
        </w:rPr>
        <w:t xml:space="preserve"> </w:t>
      </w:r>
      <w:r w:rsidR="00D171CE" w:rsidRPr="00D171CE">
        <w:rPr>
          <w:rFonts w:cstheme="minorHAnsi"/>
          <w:color w:val="000000"/>
          <w:szCs w:val="20"/>
        </w:rPr>
        <w:t>permanent supportive housing project</w:t>
      </w:r>
      <w:r w:rsidR="00D171CE">
        <w:rPr>
          <w:rFonts w:cstheme="minorHAnsi"/>
          <w:color w:val="000000"/>
          <w:szCs w:val="20"/>
        </w:rPr>
        <w:t xml:space="preserve"> funding gaps</w:t>
      </w:r>
    </w:p>
    <w:p w14:paraId="13604FF2" w14:textId="1668331B" w:rsidR="006039B3" w:rsidRDefault="004155F2" w:rsidP="00D171CE">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Assist with the submission of the 426 South 500 East</w:t>
      </w:r>
      <w:r w:rsidR="006039B3">
        <w:rPr>
          <w:rFonts w:cstheme="minorHAnsi"/>
          <w:color w:val="000000"/>
          <w:szCs w:val="20"/>
        </w:rPr>
        <w:t xml:space="preserve"> </w:t>
      </w:r>
      <w:r w:rsidR="00D171CE" w:rsidRPr="00D171CE">
        <w:rPr>
          <w:rFonts w:cstheme="minorHAnsi"/>
          <w:color w:val="000000"/>
          <w:szCs w:val="20"/>
        </w:rPr>
        <w:t>permanent supportive housing application</w:t>
      </w:r>
    </w:p>
    <w:p w14:paraId="70E7AF1C" w14:textId="77777777" w:rsidR="00BC60EB" w:rsidRPr="005579F3" w:rsidRDefault="00644664" w:rsidP="00644664">
      <w:pPr>
        <w:pStyle w:val="ListParagraph"/>
        <w:numPr>
          <w:ilvl w:val="0"/>
          <w:numId w:val="11"/>
        </w:numPr>
        <w:jc w:val="left"/>
        <w:rPr>
          <w:rFonts w:cstheme="minorHAnsi"/>
          <w:color w:val="000000"/>
          <w:szCs w:val="20"/>
        </w:rPr>
      </w:pPr>
      <w:r w:rsidRPr="00644664">
        <w:rPr>
          <w:rFonts w:cstheme="minorHAnsi"/>
          <w:color w:val="000000"/>
          <w:szCs w:val="20"/>
        </w:rPr>
        <w:t xml:space="preserve">Finalize </w:t>
      </w:r>
      <w:r>
        <w:rPr>
          <w:rFonts w:cstheme="minorHAnsi"/>
          <w:color w:val="000000"/>
          <w:szCs w:val="20"/>
        </w:rPr>
        <w:t>a comprehensive</w:t>
      </w:r>
      <w:r w:rsidRPr="00644664">
        <w:rPr>
          <w:rFonts w:cstheme="minorHAnsi"/>
          <w:color w:val="000000"/>
          <w:szCs w:val="20"/>
        </w:rPr>
        <w:t xml:space="preserve"> endowment plan with </w:t>
      </w:r>
      <w:r>
        <w:rPr>
          <w:rFonts w:cstheme="minorHAnsi"/>
          <w:color w:val="000000"/>
          <w:szCs w:val="20"/>
        </w:rPr>
        <w:t xml:space="preserve">the </w:t>
      </w:r>
      <w:r w:rsidRPr="00644664">
        <w:rPr>
          <w:rFonts w:cstheme="minorHAnsi"/>
          <w:color w:val="000000"/>
          <w:szCs w:val="20"/>
        </w:rPr>
        <w:t>development committee</w:t>
      </w:r>
      <w:r>
        <w:rPr>
          <w:rFonts w:cstheme="minorHAnsi"/>
          <w:color w:val="000000"/>
          <w:szCs w:val="20"/>
        </w:rPr>
        <w:t xml:space="preserve"> and begin executing the plan</w:t>
      </w:r>
    </w:p>
    <w:bookmarkEnd w:id="23"/>
    <w:p w14:paraId="0335A7DB" w14:textId="77777777" w:rsidR="00C54381" w:rsidRPr="005579F3" w:rsidRDefault="00C54381" w:rsidP="00890EEA">
      <w:pPr>
        <w:pStyle w:val="FSH3"/>
        <w:jc w:val="left"/>
        <w:rPr>
          <w:rFonts w:cstheme="minorHAnsi"/>
        </w:rPr>
      </w:pPr>
      <w:r w:rsidRPr="005579F3">
        <w:rPr>
          <w:rFonts w:cstheme="minorHAnsi"/>
        </w:rPr>
        <w:t>H</w:t>
      </w:r>
      <w:r w:rsidR="000F35FC" w:rsidRPr="005579F3">
        <w:rPr>
          <w:rFonts w:cstheme="minorHAnsi"/>
        </w:rPr>
        <w:t xml:space="preserve">uman Resources </w:t>
      </w:r>
      <w:r w:rsidRPr="005579F3">
        <w:rPr>
          <w:rFonts w:cstheme="minorHAnsi"/>
        </w:rPr>
        <w:t>Director</w:t>
      </w:r>
    </w:p>
    <w:p w14:paraId="3C753894" w14:textId="77777777" w:rsidR="000E0D8C" w:rsidRPr="000E0D8C" w:rsidRDefault="000E0D8C" w:rsidP="000E0D8C">
      <w:pPr>
        <w:pStyle w:val="ListParagraph"/>
        <w:numPr>
          <w:ilvl w:val="0"/>
          <w:numId w:val="45"/>
        </w:numPr>
        <w:autoSpaceDE w:val="0"/>
        <w:autoSpaceDN w:val="0"/>
        <w:adjustRightInd w:val="0"/>
        <w:jc w:val="left"/>
        <w:rPr>
          <w:rFonts w:cstheme="minorHAnsi"/>
          <w:color w:val="000000"/>
          <w:szCs w:val="20"/>
        </w:rPr>
      </w:pPr>
      <w:r w:rsidRPr="000E0D8C">
        <w:rPr>
          <w:rFonts w:cstheme="minorHAnsi"/>
          <w:color w:val="000000"/>
          <w:szCs w:val="20"/>
        </w:rPr>
        <w:t xml:space="preserve">Finalize </w:t>
      </w:r>
      <w:r>
        <w:rPr>
          <w:rFonts w:cstheme="minorHAnsi"/>
          <w:color w:val="000000"/>
          <w:szCs w:val="20"/>
        </w:rPr>
        <w:t>a comprehensive</w:t>
      </w:r>
      <w:r w:rsidRPr="000E0D8C">
        <w:rPr>
          <w:rFonts w:cstheme="minorHAnsi"/>
          <w:color w:val="000000"/>
          <w:szCs w:val="20"/>
        </w:rPr>
        <w:t xml:space="preserve"> interviewing </w:t>
      </w:r>
      <w:r>
        <w:rPr>
          <w:rFonts w:cstheme="minorHAnsi"/>
          <w:color w:val="000000"/>
          <w:szCs w:val="20"/>
        </w:rPr>
        <w:t>policy and procedure</w:t>
      </w:r>
      <w:r w:rsidRPr="000E0D8C">
        <w:rPr>
          <w:rFonts w:cstheme="minorHAnsi"/>
          <w:color w:val="000000"/>
          <w:szCs w:val="20"/>
        </w:rPr>
        <w:t xml:space="preserve"> and create scorecard system</w:t>
      </w:r>
    </w:p>
    <w:p w14:paraId="78084C33" w14:textId="77777777" w:rsidR="000E0D8C" w:rsidRPr="000E0D8C" w:rsidRDefault="000E0D8C" w:rsidP="000E0D8C">
      <w:pPr>
        <w:pStyle w:val="ListParagraph"/>
        <w:numPr>
          <w:ilvl w:val="0"/>
          <w:numId w:val="45"/>
        </w:numPr>
        <w:autoSpaceDE w:val="0"/>
        <w:autoSpaceDN w:val="0"/>
        <w:adjustRightInd w:val="0"/>
        <w:jc w:val="left"/>
        <w:rPr>
          <w:rFonts w:cstheme="minorHAnsi"/>
          <w:color w:val="000000"/>
          <w:szCs w:val="20"/>
        </w:rPr>
      </w:pPr>
      <w:r w:rsidRPr="000E0D8C">
        <w:rPr>
          <w:rFonts w:cstheme="minorHAnsi"/>
          <w:color w:val="000000"/>
          <w:szCs w:val="20"/>
        </w:rPr>
        <w:t xml:space="preserve">Train managers across the organization on interviewing </w:t>
      </w:r>
      <w:r>
        <w:rPr>
          <w:rFonts w:cstheme="minorHAnsi"/>
          <w:color w:val="000000"/>
          <w:szCs w:val="20"/>
        </w:rPr>
        <w:t xml:space="preserve">principles and </w:t>
      </w:r>
      <w:r w:rsidRPr="000E0D8C">
        <w:rPr>
          <w:rFonts w:cstheme="minorHAnsi"/>
          <w:color w:val="000000"/>
          <w:szCs w:val="20"/>
        </w:rPr>
        <w:t>process</w:t>
      </w:r>
      <w:r>
        <w:rPr>
          <w:rFonts w:cstheme="minorHAnsi"/>
          <w:color w:val="000000"/>
          <w:szCs w:val="20"/>
        </w:rPr>
        <w:t>es</w:t>
      </w:r>
    </w:p>
    <w:p w14:paraId="7160277A" w14:textId="77777777" w:rsidR="000E0D8C" w:rsidRDefault="000E0D8C" w:rsidP="000E0D8C">
      <w:pPr>
        <w:pStyle w:val="ListParagraph"/>
        <w:numPr>
          <w:ilvl w:val="0"/>
          <w:numId w:val="45"/>
        </w:numPr>
        <w:autoSpaceDE w:val="0"/>
        <w:autoSpaceDN w:val="0"/>
        <w:adjustRightInd w:val="0"/>
        <w:jc w:val="left"/>
        <w:rPr>
          <w:rFonts w:cstheme="minorHAnsi"/>
          <w:color w:val="000000"/>
          <w:szCs w:val="20"/>
        </w:rPr>
      </w:pPr>
      <w:r w:rsidRPr="000E0D8C">
        <w:rPr>
          <w:rFonts w:cstheme="minorHAnsi"/>
          <w:color w:val="000000"/>
          <w:szCs w:val="20"/>
        </w:rPr>
        <w:t xml:space="preserve">Research, develop, and implement </w:t>
      </w:r>
      <w:r>
        <w:rPr>
          <w:rFonts w:cstheme="minorHAnsi"/>
          <w:color w:val="000000"/>
          <w:szCs w:val="20"/>
        </w:rPr>
        <w:t>an employee</w:t>
      </w:r>
      <w:r w:rsidRPr="000E0D8C">
        <w:rPr>
          <w:rFonts w:cstheme="minorHAnsi"/>
          <w:color w:val="000000"/>
          <w:szCs w:val="20"/>
        </w:rPr>
        <w:t xml:space="preserve"> retention plan</w:t>
      </w:r>
    </w:p>
    <w:p w14:paraId="10D76357" w14:textId="77777777" w:rsidR="00C54381" w:rsidRPr="005579F3" w:rsidRDefault="00C54381" w:rsidP="00890EEA">
      <w:pPr>
        <w:pStyle w:val="FSH3"/>
        <w:jc w:val="left"/>
        <w:rPr>
          <w:rFonts w:cstheme="minorHAnsi"/>
        </w:rPr>
      </w:pPr>
      <w:r w:rsidRPr="005579F3">
        <w:rPr>
          <w:rFonts w:cstheme="minorHAnsi"/>
        </w:rPr>
        <w:t>Medical Director</w:t>
      </w:r>
    </w:p>
    <w:p w14:paraId="320AC95D" w14:textId="1028C762" w:rsidR="00DB1598" w:rsidRPr="00DB1598" w:rsidRDefault="004155F2" w:rsidP="00DB1598">
      <w:pPr>
        <w:pStyle w:val="ListParagraph"/>
        <w:numPr>
          <w:ilvl w:val="0"/>
          <w:numId w:val="45"/>
        </w:numPr>
        <w:autoSpaceDE w:val="0"/>
        <w:autoSpaceDN w:val="0"/>
        <w:adjustRightInd w:val="0"/>
        <w:jc w:val="left"/>
        <w:rPr>
          <w:rFonts w:cstheme="minorHAnsi"/>
          <w:color w:val="000000"/>
          <w:szCs w:val="20"/>
        </w:rPr>
      </w:pPr>
      <w:r>
        <w:rPr>
          <w:rFonts w:cstheme="minorHAnsi"/>
          <w:color w:val="000000"/>
          <w:szCs w:val="20"/>
        </w:rPr>
        <w:t xml:space="preserve">Lead </w:t>
      </w:r>
      <w:r w:rsidR="00DB1598" w:rsidRPr="00DB1598">
        <w:rPr>
          <w:rFonts w:cstheme="minorHAnsi"/>
          <w:color w:val="000000"/>
          <w:szCs w:val="20"/>
        </w:rPr>
        <w:t>the implementation of the medical integration</w:t>
      </w:r>
      <w:r w:rsidR="00286726">
        <w:rPr>
          <w:rFonts w:cstheme="minorHAnsi"/>
          <w:color w:val="000000"/>
          <w:szCs w:val="20"/>
        </w:rPr>
        <w:t xml:space="preserve"> and coordination initiative</w:t>
      </w:r>
    </w:p>
    <w:p w14:paraId="62DBB692" w14:textId="4E47A558" w:rsidR="00DB1598" w:rsidRPr="00DB1598" w:rsidRDefault="00DB1598" w:rsidP="00DB1598">
      <w:pPr>
        <w:pStyle w:val="ListParagraph"/>
        <w:numPr>
          <w:ilvl w:val="0"/>
          <w:numId w:val="45"/>
        </w:numPr>
        <w:autoSpaceDE w:val="0"/>
        <w:autoSpaceDN w:val="0"/>
        <w:adjustRightInd w:val="0"/>
        <w:jc w:val="left"/>
        <w:rPr>
          <w:rFonts w:cstheme="minorHAnsi"/>
          <w:color w:val="000000"/>
          <w:szCs w:val="20"/>
        </w:rPr>
      </w:pPr>
      <w:r w:rsidRPr="00DB1598">
        <w:rPr>
          <w:rFonts w:cstheme="minorHAnsi"/>
          <w:color w:val="000000"/>
          <w:szCs w:val="20"/>
        </w:rPr>
        <w:t xml:space="preserve">Develop </w:t>
      </w:r>
      <w:r w:rsidR="00286726">
        <w:rPr>
          <w:rFonts w:cstheme="minorHAnsi"/>
          <w:color w:val="000000"/>
          <w:szCs w:val="20"/>
        </w:rPr>
        <w:t>an internal Medication Assisted Treatment</w:t>
      </w:r>
      <w:r>
        <w:rPr>
          <w:rFonts w:cstheme="minorHAnsi"/>
          <w:color w:val="000000"/>
          <w:szCs w:val="20"/>
        </w:rPr>
        <w:t xml:space="preserve"> program</w:t>
      </w:r>
    </w:p>
    <w:p w14:paraId="21F7EB50" w14:textId="77777777" w:rsidR="00DB1598" w:rsidRDefault="00DB1598" w:rsidP="00E50980">
      <w:pPr>
        <w:pStyle w:val="ListParagraph"/>
        <w:numPr>
          <w:ilvl w:val="0"/>
          <w:numId w:val="45"/>
        </w:numPr>
        <w:autoSpaceDE w:val="0"/>
        <w:autoSpaceDN w:val="0"/>
        <w:adjustRightInd w:val="0"/>
        <w:jc w:val="left"/>
        <w:rPr>
          <w:rFonts w:cstheme="minorHAnsi"/>
          <w:color w:val="000000"/>
          <w:szCs w:val="20"/>
        </w:rPr>
      </w:pPr>
      <w:r>
        <w:rPr>
          <w:rFonts w:cstheme="minorHAnsi"/>
          <w:color w:val="000000"/>
          <w:szCs w:val="20"/>
        </w:rPr>
        <w:t>Complete lab director training</w:t>
      </w:r>
      <w:r w:rsidRPr="00DB1598">
        <w:rPr>
          <w:rFonts w:cstheme="minorHAnsi"/>
          <w:color w:val="000000"/>
          <w:szCs w:val="20"/>
        </w:rPr>
        <w:t xml:space="preserve"> </w:t>
      </w:r>
    </w:p>
    <w:p w14:paraId="3F0B2199" w14:textId="77777777" w:rsidR="004B64DA" w:rsidRPr="005579F3" w:rsidRDefault="000F35FC" w:rsidP="00890EEA">
      <w:pPr>
        <w:pStyle w:val="FSH3"/>
        <w:jc w:val="left"/>
        <w:rPr>
          <w:rFonts w:cstheme="minorHAnsi"/>
        </w:rPr>
      </w:pPr>
      <w:r w:rsidRPr="005579F3">
        <w:rPr>
          <w:rFonts w:cstheme="minorHAnsi"/>
        </w:rPr>
        <w:t>Operations Director</w:t>
      </w:r>
    </w:p>
    <w:p w14:paraId="2914B3A4" w14:textId="77777777" w:rsidR="00B8212A" w:rsidRPr="00B8212A" w:rsidRDefault="00B8212A" w:rsidP="00B8212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Complete </w:t>
      </w:r>
      <w:r w:rsidRPr="00B8212A">
        <w:rPr>
          <w:rFonts w:cstheme="minorHAnsi"/>
          <w:color w:val="000000"/>
          <w:szCs w:val="20"/>
        </w:rPr>
        <w:t>F</w:t>
      </w:r>
      <w:r w:rsidR="00E22FCC">
        <w:rPr>
          <w:rFonts w:cstheme="minorHAnsi"/>
          <w:color w:val="000000"/>
          <w:szCs w:val="20"/>
        </w:rPr>
        <w:t>SHR</w:t>
      </w:r>
      <w:r w:rsidRPr="00B8212A">
        <w:rPr>
          <w:rFonts w:cstheme="minorHAnsi"/>
          <w:color w:val="000000"/>
          <w:szCs w:val="20"/>
        </w:rPr>
        <w:t xml:space="preserve"> house fire alarm</w:t>
      </w:r>
      <w:r w:rsidR="00E22FCC">
        <w:rPr>
          <w:rFonts w:cstheme="minorHAnsi"/>
          <w:color w:val="000000"/>
          <w:szCs w:val="20"/>
        </w:rPr>
        <w:t xml:space="preserve"> installation</w:t>
      </w:r>
      <w:r w:rsidRPr="00B8212A">
        <w:rPr>
          <w:rFonts w:cstheme="minorHAnsi"/>
          <w:color w:val="000000"/>
          <w:szCs w:val="20"/>
        </w:rPr>
        <w:t xml:space="preserve"> </w:t>
      </w:r>
      <w:r w:rsidR="00E22FCC">
        <w:rPr>
          <w:rFonts w:cstheme="minorHAnsi"/>
          <w:color w:val="000000"/>
          <w:szCs w:val="20"/>
        </w:rPr>
        <w:t>and ge</w:t>
      </w:r>
      <w:r w:rsidR="002B68B5">
        <w:rPr>
          <w:rFonts w:cstheme="minorHAnsi"/>
          <w:color w:val="000000"/>
          <w:szCs w:val="20"/>
        </w:rPr>
        <w:t>neral upgrades</w:t>
      </w:r>
    </w:p>
    <w:p w14:paraId="1A3C51E1" w14:textId="77777777" w:rsidR="00B8212A" w:rsidRPr="00B8212A" w:rsidRDefault="002B68B5" w:rsidP="00B8212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Create a written, standardized t</w:t>
      </w:r>
      <w:r w:rsidR="00B8212A" w:rsidRPr="00B8212A">
        <w:rPr>
          <w:rFonts w:cstheme="minorHAnsi"/>
          <w:color w:val="000000"/>
          <w:szCs w:val="20"/>
        </w:rPr>
        <w:t xml:space="preserve">raining program for </w:t>
      </w:r>
      <w:r>
        <w:rPr>
          <w:rFonts w:cstheme="minorHAnsi"/>
          <w:color w:val="000000"/>
          <w:szCs w:val="20"/>
        </w:rPr>
        <w:t xml:space="preserve">the client advocate </w:t>
      </w:r>
      <w:r w:rsidR="00B8212A" w:rsidRPr="00B8212A">
        <w:rPr>
          <w:rFonts w:cstheme="minorHAnsi"/>
          <w:color w:val="000000"/>
          <w:szCs w:val="20"/>
        </w:rPr>
        <w:t>staff</w:t>
      </w:r>
    </w:p>
    <w:p w14:paraId="171DDA2A" w14:textId="77777777" w:rsidR="00B8212A" w:rsidRPr="00B8212A" w:rsidRDefault="002B68B5" w:rsidP="00B8212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Finalize the client advocate policy and procedure manual</w:t>
      </w:r>
    </w:p>
    <w:p w14:paraId="6F47444A" w14:textId="1C2FDABF" w:rsidR="00B8212A" w:rsidRPr="00B8212A" w:rsidRDefault="002B68B5" w:rsidP="00B8212A">
      <w:pPr>
        <w:numPr>
          <w:ilvl w:val="0"/>
          <w:numId w:val="11"/>
        </w:numPr>
        <w:autoSpaceDE w:val="0"/>
        <w:autoSpaceDN w:val="0"/>
        <w:adjustRightInd w:val="0"/>
        <w:contextualSpacing/>
        <w:jc w:val="left"/>
        <w:rPr>
          <w:rFonts w:cstheme="minorHAnsi"/>
          <w:color w:val="000000"/>
          <w:szCs w:val="20"/>
        </w:rPr>
      </w:pPr>
      <w:r>
        <w:rPr>
          <w:rFonts w:cstheme="minorHAnsi"/>
          <w:color w:val="000000"/>
          <w:szCs w:val="20"/>
        </w:rPr>
        <w:t xml:space="preserve">Implement a client advocate </w:t>
      </w:r>
      <w:r w:rsidR="00B8212A" w:rsidRPr="00B8212A">
        <w:rPr>
          <w:rFonts w:cstheme="minorHAnsi"/>
          <w:color w:val="000000"/>
          <w:szCs w:val="20"/>
        </w:rPr>
        <w:t xml:space="preserve">auditing </w:t>
      </w:r>
      <w:r w:rsidR="004155F2">
        <w:rPr>
          <w:rFonts w:cstheme="minorHAnsi"/>
          <w:color w:val="000000"/>
          <w:szCs w:val="20"/>
        </w:rPr>
        <w:t>system</w:t>
      </w:r>
    </w:p>
    <w:p w14:paraId="06F45AB3" w14:textId="6977DD15" w:rsidR="009A19BE" w:rsidRDefault="0032422E" w:rsidP="00890EEA">
      <w:pPr>
        <w:pStyle w:val="FSH2"/>
        <w:rPr>
          <w:rFonts w:cstheme="minorHAnsi"/>
        </w:rPr>
      </w:pPr>
      <w:bookmarkStart w:id="24" w:name="_Toc522598850"/>
      <w:bookmarkStart w:id="25" w:name="_Hlk490060796"/>
      <w:r>
        <w:rPr>
          <w:rFonts w:cstheme="minorHAnsi"/>
        </w:rPr>
        <w:t>Organizational</w:t>
      </w:r>
      <w:r w:rsidR="009A19BE">
        <w:rPr>
          <w:rFonts w:cstheme="minorHAnsi"/>
        </w:rPr>
        <w:t xml:space="preserve"> </w:t>
      </w:r>
      <w:r w:rsidR="00960535">
        <w:rPr>
          <w:rFonts w:cstheme="minorHAnsi"/>
        </w:rPr>
        <w:t>Outcomes</w:t>
      </w:r>
    </w:p>
    <w:p w14:paraId="25D69BF4" w14:textId="1D3104FA" w:rsidR="009A19BE" w:rsidRDefault="009A19BE" w:rsidP="009A19BE">
      <w:pPr>
        <w:pStyle w:val="ListParagraph"/>
        <w:numPr>
          <w:ilvl w:val="0"/>
          <w:numId w:val="48"/>
        </w:numPr>
        <w:rPr>
          <w:u w:val="single"/>
          <w:lang w:eastAsia="ja-JP"/>
        </w:rPr>
      </w:pPr>
      <w:r w:rsidRPr="009A19BE">
        <w:rPr>
          <w:u w:val="single"/>
          <w:lang w:eastAsia="ja-JP"/>
        </w:rPr>
        <w:t>Outcomes</w:t>
      </w:r>
    </w:p>
    <w:p w14:paraId="7C98AA5B" w14:textId="66E36E88" w:rsidR="009A19BE" w:rsidRPr="00877F24" w:rsidRDefault="00877F24" w:rsidP="009A19BE">
      <w:pPr>
        <w:pStyle w:val="ListParagraph"/>
        <w:numPr>
          <w:ilvl w:val="1"/>
          <w:numId w:val="48"/>
        </w:numPr>
        <w:rPr>
          <w:u w:val="single"/>
          <w:lang w:eastAsia="ja-JP"/>
        </w:rPr>
      </w:pPr>
      <w:r>
        <w:rPr>
          <w:rFonts w:cstheme="minorHAnsi"/>
          <w:color w:val="000000"/>
          <w:szCs w:val="20"/>
        </w:rPr>
        <w:t xml:space="preserve">Achieve a </w:t>
      </w:r>
      <w:r w:rsidR="00A0647A">
        <w:rPr>
          <w:rFonts w:cstheme="minorHAnsi"/>
          <w:color w:val="000000"/>
          <w:szCs w:val="20"/>
        </w:rPr>
        <w:t>50</w:t>
      </w:r>
      <w:r w:rsidRPr="005579F3">
        <w:rPr>
          <w:rFonts w:cstheme="minorHAnsi"/>
          <w:color w:val="000000"/>
          <w:szCs w:val="20"/>
        </w:rPr>
        <w:t>% or higher successful completion rate</w:t>
      </w:r>
    </w:p>
    <w:p w14:paraId="16EEF675" w14:textId="651A147D" w:rsidR="00877F24" w:rsidRPr="00877F24" w:rsidRDefault="00877F24" w:rsidP="009A19BE">
      <w:pPr>
        <w:pStyle w:val="ListParagraph"/>
        <w:numPr>
          <w:ilvl w:val="1"/>
          <w:numId w:val="48"/>
        </w:numPr>
        <w:rPr>
          <w:u w:val="single"/>
          <w:lang w:eastAsia="ja-JP"/>
        </w:rPr>
      </w:pPr>
      <w:r>
        <w:rPr>
          <w:lang w:eastAsia="ja-JP"/>
        </w:rPr>
        <w:t>Maintain a drop-out rate of 2</w:t>
      </w:r>
      <w:r w:rsidR="00A0647A">
        <w:rPr>
          <w:lang w:eastAsia="ja-JP"/>
        </w:rPr>
        <w:t>4</w:t>
      </w:r>
      <w:r>
        <w:rPr>
          <w:lang w:eastAsia="ja-JP"/>
        </w:rPr>
        <w:t>% or less</w:t>
      </w:r>
    </w:p>
    <w:p w14:paraId="0B0E1071" w14:textId="7AC09C57" w:rsidR="00877F24" w:rsidRPr="00877F24" w:rsidRDefault="00877F24" w:rsidP="009A19BE">
      <w:pPr>
        <w:pStyle w:val="ListParagraph"/>
        <w:numPr>
          <w:ilvl w:val="1"/>
          <w:numId w:val="48"/>
        </w:numPr>
        <w:rPr>
          <w:u w:val="single"/>
          <w:lang w:eastAsia="ja-JP"/>
        </w:rPr>
      </w:pPr>
      <w:r>
        <w:rPr>
          <w:lang w:eastAsia="ja-JP"/>
        </w:rPr>
        <w:t xml:space="preserve">Increase abstinence by </w:t>
      </w:r>
      <w:r w:rsidR="00A0647A">
        <w:rPr>
          <w:lang w:eastAsia="ja-JP"/>
        </w:rPr>
        <w:t>100</w:t>
      </w:r>
      <w:r>
        <w:rPr>
          <w:lang w:eastAsia="ja-JP"/>
        </w:rPr>
        <w:t>% or more</w:t>
      </w:r>
    </w:p>
    <w:p w14:paraId="6F8FE7B2" w14:textId="6700CF40" w:rsidR="00877F24" w:rsidRPr="00877F24" w:rsidRDefault="00877F24" w:rsidP="009A19BE">
      <w:pPr>
        <w:pStyle w:val="ListParagraph"/>
        <w:numPr>
          <w:ilvl w:val="1"/>
          <w:numId w:val="48"/>
        </w:numPr>
        <w:rPr>
          <w:u w:val="single"/>
          <w:lang w:eastAsia="ja-JP"/>
        </w:rPr>
      </w:pPr>
      <w:r>
        <w:rPr>
          <w:lang w:eastAsia="ja-JP"/>
        </w:rPr>
        <w:t xml:space="preserve">Increase stable housing by </w:t>
      </w:r>
      <w:r w:rsidR="00A0647A">
        <w:rPr>
          <w:lang w:eastAsia="ja-JP"/>
        </w:rPr>
        <w:t>10</w:t>
      </w:r>
      <w:r>
        <w:rPr>
          <w:lang w:eastAsia="ja-JP"/>
        </w:rPr>
        <w:t>% or more</w:t>
      </w:r>
    </w:p>
    <w:p w14:paraId="1145A2DB" w14:textId="494BDDF9" w:rsidR="00877F24" w:rsidRPr="00877F24" w:rsidRDefault="00877F24" w:rsidP="00D43F7F">
      <w:pPr>
        <w:pStyle w:val="ListParagraph"/>
        <w:numPr>
          <w:ilvl w:val="1"/>
          <w:numId w:val="48"/>
        </w:numPr>
        <w:rPr>
          <w:u w:val="single"/>
          <w:lang w:eastAsia="ja-JP"/>
        </w:rPr>
      </w:pPr>
      <w:r>
        <w:rPr>
          <w:lang w:eastAsia="ja-JP"/>
        </w:rPr>
        <w:t xml:space="preserve">Increase employment by </w:t>
      </w:r>
      <w:r w:rsidR="00A0647A">
        <w:rPr>
          <w:lang w:eastAsia="ja-JP"/>
        </w:rPr>
        <w:t>50</w:t>
      </w:r>
      <w:r>
        <w:rPr>
          <w:lang w:eastAsia="ja-JP"/>
        </w:rPr>
        <w:t>% or more</w:t>
      </w:r>
    </w:p>
    <w:p w14:paraId="7868B410" w14:textId="44297EDA" w:rsidR="008578B5" w:rsidRPr="005579F3" w:rsidRDefault="008578B5" w:rsidP="00890EEA">
      <w:pPr>
        <w:pStyle w:val="FSH2"/>
        <w:rPr>
          <w:rFonts w:cstheme="minorHAnsi"/>
        </w:rPr>
      </w:pPr>
      <w:r w:rsidRPr="005579F3">
        <w:rPr>
          <w:rFonts w:cstheme="minorHAnsi"/>
        </w:rPr>
        <w:t xml:space="preserve">Service Lines </w:t>
      </w:r>
      <w:r w:rsidR="00D36D66" w:rsidRPr="005579F3">
        <w:rPr>
          <w:rFonts w:cstheme="minorHAnsi"/>
        </w:rPr>
        <w:t>–</w:t>
      </w:r>
      <w:r w:rsidRPr="005579F3">
        <w:rPr>
          <w:rFonts w:cstheme="minorHAnsi"/>
        </w:rPr>
        <w:t xml:space="preserve"> </w:t>
      </w:r>
      <w:r w:rsidR="00D36D66" w:rsidRPr="005579F3">
        <w:rPr>
          <w:rFonts w:cstheme="minorHAnsi"/>
        </w:rPr>
        <w:t>Projects and Outcomes</w:t>
      </w:r>
      <w:bookmarkEnd w:id="24"/>
    </w:p>
    <w:p w14:paraId="63D0B961" w14:textId="77777777" w:rsidR="003C5731" w:rsidRPr="005579F3" w:rsidRDefault="00AA3973" w:rsidP="00BC60EB">
      <w:pPr>
        <w:autoSpaceDE w:val="0"/>
        <w:autoSpaceDN w:val="0"/>
        <w:adjustRightInd w:val="0"/>
        <w:rPr>
          <w:rFonts w:cstheme="minorHAnsi"/>
          <w:color w:val="000000"/>
          <w:szCs w:val="20"/>
        </w:rPr>
      </w:pPr>
      <w:bookmarkStart w:id="26" w:name="_Hlk488741539"/>
      <w:r w:rsidRPr="005579F3">
        <w:rPr>
          <w:rFonts w:cstheme="minorHAnsi"/>
          <w:color w:val="000000"/>
          <w:szCs w:val="20"/>
        </w:rPr>
        <w:t>O</w:t>
      </w:r>
      <w:r w:rsidR="00C22A94" w:rsidRPr="005579F3">
        <w:rPr>
          <w:rFonts w:cstheme="minorHAnsi"/>
          <w:color w:val="000000"/>
          <w:szCs w:val="20"/>
        </w:rPr>
        <w:t xml:space="preserve">ur programs and departments </w:t>
      </w:r>
      <w:r w:rsidR="00074C9D" w:rsidRPr="005579F3">
        <w:rPr>
          <w:rFonts w:cstheme="minorHAnsi"/>
          <w:color w:val="000000"/>
          <w:szCs w:val="20"/>
        </w:rPr>
        <w:t xml:space="preserve">are divided </w:t>
      </w:r>
      <w:r w:rsidR="00C22A94" w:rsidRPr="005579F3">
        <w:rPr>
          <w:rFonts w:cstheme="minorHAnsi"/>
          <w:color w:val="000000"/>
          <w:szCs w:val="20"/>
        </w:rPr>
        <w:t xml:space="preserve">into service lines and function lines. </w:t>
      </w:r>
      <w:r w:rsidR="0090326F" w:rsidRPr="005579F3">
        <w:rPr>
          <w:rFonts w:cstheme="minorHAnsi"/>
          <w:color w:val="000000"/>
          <w:szCs w:val="20"/>
        </w:rPr>
        <w:t>A service line</w:t>
      </w:r>
      <w:r w:rsidR="00C22A94" w:rsidRPr="005579F3">
        <w:rPr>
          <w:rFonts w:cstheme="minorHAnsi"/>
          <w:color w:val="000000"/>
          <w:szCs w:val="20"/>
        </w:rPr>
        <w:t xml:space="preserve"> </w:t>
      </w:r>
      <w:r w:rsidR="00F93C9D" w:rsidRPr="005579F3">
        <w:rPr>
          <w:rFonts w:cstheme="minorHAnsi"/>
          <w:color w:val="000000"/>
          <w:szCs w:val="20"/>
        </w:rPr>
        <w:t>is</w:t>
      </w:r>
      <w:r w:rsidR="0090326F" w:rsidRPr="005579F3">
        <w:rPr>
          <w:rFonts w:cstheme="minorHAnsi"/>
          <w:color w:val="000000"/>
          <w:szCs w:val="20"/>
        </w:rPr>
        <w:t xml:space="preserve"> a distinct</w:t>
      </w:r>
      <w:r w:rsidR="00C22A94" w:rsidRPr="005579F3">
        <w:rPr>
          <w:rFonts w:cstheme="minorHAnsi"/>
          <w:color w:val="000000"/>
          <w:szCs w:val="20"/>
        </w:rPr>
        <w:t xml:space="preserve"> program that provide</w:t>
      </w:r>
      <w:r w:rsidR="0090326F" w:rsidRPr="005579F3">
        <w:rPr>
          <w:rFonts w:cstheme="minorHAnsi"/>
          <w:color w:val="000000"/>
          <w:szCs w:val="20"/>
        </w:rPr>
        <w:t>s</w:t>
      </w:r>
      <w:r w:rsidR="00C22A94" w:rsidRPr="005579F3">
        <w:rPr>
          <w:rFonts w:cstheme="minorHAnsi"/>
          <w:color w:val="000000"/>
          <w:szCs w:val="20"/>
        </w:rPr>
        <w:t xml:space="preserve"> services to a specific </w:t>
      </w:r>
      <w:r w:rsidR="0090326F" w:rsidRPr="005579F3">
        <w:rPr>
          <w:rFonts w:cstheme="minorHAnsi"/>
          <w:color w:val="000000"/>
          <w:szCs w:val="20"/>
        </w:rPr>
        <w:t>group</w:t>
      </w:r>
      <w:r w:rsidR="00074C9D" w:rsidRPr="005579F3">
        <w:rPr>
          <w:rFonts w:cstheme="minorHAnsi"/>
          <w:color w:val="000000"/>
          <w:szCs w:val="20"/>
        </w:rPr>
        <w:t xml:space="preserve"> of customers, including</w:t>
      </w:r>
      <w:r w:rsidR="001E689E" w:rsidRPr="005579F3">
        <w:rPr>
          <w:rFonts w:cstheme="minorHAnsi"/>
          <w:color w:val="000000"/>
          <w:szCs w:val="20"/>
        </w:rPr>
        <w:t xml:space="preserve"> patients, donors, or commun</w:t>
      </w:r>
      <w:r w:rsidR="00F93C9D" w:rsidRPr="005579F3">
        <w:rPr>
          <w:rFonts w:cstheme="minorHAnsi"/>
          <w:color w:val="000000"/>
          <w:szCs w:val="20"/>
        </w:rPr>
        <w:t xml:space="preserve">ity partners. </w:t>
      </w:r>
      <w:r w:rsidR="001F262F" w:rsidRPr="005579F3">
        <w:rPr>
          <w:rFonts w:cstheme="minorHAnsi"/>
          <w:color w:val="000000"/>
          <w:szCs w:val="20"/>
        </w:rPr>
        <w:t>Each se</w:t>
      </w:r>
      <w:r w:rsidR="003C5731" w:rsidRPr="005579F3">
        <w:rPr>
          <w:rFonts w:cstheme="minorHAnsi"/>
          <w:color w:val="000000"/>
          <w:szCs w:val="20"/>
        </w:rPr>
        <w:t>rvice line is assigned a leader</w:t>
      </w:r>
      <w:r w:rsidR="001F262F" w:rsidRPr="005579F3">
        <w:rPr>
          <w:rFonts w:cstheme="minorHAnsi"/>
          <w:color w:val="000000"/>
          <w:szCs w:val="20"/>
        </w:rPr>
        <w:t xml:space="preserve"> who is responsible for managing the </w:t>
      </w:r>
      <w:r w:rsidR="003D3D24" w:rsidRPr="005579F3">
        <w:rPr>
          <w:rFonts w:cstheme="minorHAnsi"/>
          <w:color w:val="000000"/>
          <w:szCs w:val="20"/>
        </w:rPr>
        <w:t xml:space="preserve">service line’s </w:t>
      </w:r>
      <w:r w:rsidR="001F262F" w:rsidRPr="005579F3">
        <w:rPr>
          <w:rFonts w:cstheme="minorHAnsi"/>
          <w:color w:val="000000"/>
          <w:szCs w:val="20"/>
        </w:rPr>
        <w:t>budget</w:t>
      </w:r>
      <w:r w:rsidR="00074C9D" w:rsidRPr="005579F3">
        <w:rPr>
          <w:rFonts w:cstheme="minorHAnsi"/>
          <w:color w:val="000000"/>
          <w:szCs w:val="20"/>
        </w:rPr>
        <w:t>, projects,</w:t>
      </w:r>
      <w:r w:rsidR="001F262F" w:rsidRPr="005579F3">
        <w:rPr>
          <w:rFonts w:cstheme="minorHAnsi"/>
          <w:color w:val="000000"/>
          <w:szCs w:val="20"/>
        </w:rPr>
        <w:t xml:space="preserve"> and goals. Below is a list of each service l</w:t>
      </w:r>
      <w:r w:rsidR="003D3D24" w:rsidRPr="005579F3">
        <w:rPr>
          <w:rFonts w:cstheme="minorHAnsi"/>
          <w:color w:val="000000"/>
          <w:szCs w:val="20"/>
        </w:rPr>
        <w:t>ine in our organization and the</w:t>
      </w:r>
      <w:r w:rsidR="001F262F" w:rsidRPr="005579F3">
        <w:rPr>
          <w:rFonts w:cstheme="minorHAnsi"/>
          <w:color w:val="000000"/>
          <w:szCs w:val="20"/>
        </w:rPr>
        <w:t xml:space="preserve"> respective</w:t>
      </w:r>
      <w:r w:rsidR="00D36D66" w:rsidRPr="005579F3">
        <w:rPr>
          <w:rFonts w:cstheme="minorHAnsi"/>
          <w:color w:val="000000"/>
          <w:szCs w:val="20"/>
        </w:rPr>
        <w:t xml:space="preserve"> major projects</w:t>
      </w:r>
      <w:r w:rsidR="001F262F" w:rsidRPr="005579F3">
        <w:rPr>
          <w:rFonts w:cstheme="minorHAnsi"/>
          <w:color w:val="000000"/>
          <w:szCs w:val="20"/>
        </w:rPr>
        <w:t xml:space="preserve"> and outcomes </w:t>
      </w:r>
      <w:r w:rsidR="003D3D24" w:rsidRPr="005579F3">
        <w:rPr>
          <w:rFonts w:cstheme="minorHAnsi"/>
          <w:color w:val="000000"/>
          <w:szCs w:val="20"/>
        </w:rPr>
        <w:t>that</w:t>
      </w:r>
      <w:r w:rsidR="001F262F" w:rsidRPr="005579F3">
        <w:rPr>
          <w:rFonts w:cstheme="minorHAnsi"/>
          <w:color w:val="000000"/>
          <w:szCs w:val="20"/>
        </w:rPr>
        <w:t xml:space="preserve"> will</w:t>
      </w:r>
      <w:r w:rsidR="003D3D24" w:rsidRPr="005579F3">
        <w:rPr>
          <w:rFonts w:cstheme="minorHAnsi"/>
          <w:color w:val="000000"/>
          <w:szCs w:val="20"/>
        </w:rPr>
        <w:t xml:space="preserve"> be</w:t>
      </w:r>
      <w:r w:rsidR="001F262F" w:rsidRPr="005579F3">
        <w:rPr>
          <w:rFonts w:cstheme="minorHAnsi"/>
          <w:color w:val="000000"/>
          <w:szCs w:val="20"/>
        </w:rPr>
        <w:t xml:space="preserve"> achieve</w:t>
      </w:r>
      <w:r w:rsidR="003D3D24" w:rsidRPr="005579F3">
        <w:rPr>
          <w:rFonts w:cstheme="minorHAnsi"/>
          <w:color w:val="000000"/>
          <w:szCs w:val="20"/>
        </w:rPr>
        <w:t>d</w:t>
      </w:r>
      <w:r w:rsidR="001F262F" w:rsidRPr="005579F3">
        <w:rPr>
          <w:rFonts w:cstheme="minorHAnsi"/>
          <w:color w:val="000000"/>
          <w:szCs w:val="20"/>
        </w:rPr>
        <w:t xml:space="preserve"> in the following ye</w:t>
      </w:r>
      <w:r w:rsidR="00DF6D8D" w:rsidRPr="005579F3">
        <w:rPr>
          <w:rFonts w:cstheme="minorHAnsi"/>
          <w:color w:val="000000"/>
          <w:szCs w:val="20"/>
        </w:rPr>
        <w:t xml:space="preserve">ar. </w:t>
      </w:r>
      <w:bookmarkEnd w:id="26"/>
    </w:p>
    <w:p w14:paraId="5964A9E9" w14:textId="77777777" w:rsidR="003C5731" w:rsidRPr="005579F3" w:rsidRDefault="003C5731" w:rsidP="00890EEA">
      <w:pPr>
        <w:pStyle w:val="FSH3"/>
        <w:jc w:val="left"/>
        <w:rPr>
          <w:rFonts w:cstheme="minorHAnsi"/>
        </w:rPr>
      </w:pPr>
      <w:r w:rsidRPr="005579F3">
        <w:rPr>
          <w:rFonts w:cstheme="minorHAnsi"/>
        </w:rPr>
        <w:t>Case Management Services</w:t>
      </w:r>
    </w:p>
    <w:p w14:paraId="05D72A29" w14:textId="77777777" w:rsidR="00003F62" w:rsidRPr="003337FD" w:rsidRDefault="00003F62" w:rsidP="00890EEA">
      <w:pPr>
        <w:pStyle w:val="FSH5"/>
        <w:jc w:val="left"/>
        <w:rPr>
          <w:rFonts w:cstheme="minorHAnsi"/>
          <w:i w:val="0"/>
          <w:u w:val="single"/>
        </w:rPr>
      </w:pPr>
      <w:r w:rsidRPr="003337FD">
        <w:rPr>
          <w:rFonts w:cstheme="minorHAnsi"/>
          <w:i w:val="0"/>
          <w:u w:val="single"/>
        </w:rPr>
        <w:t>Projects</w:t>
      </w:r>
    </w:p>
    <w:p w14:paraId="2A792A8E" w14:textId="77777777" w:rsidR="0018111F" w:rsidRPr="0018111F" w:rsidRDefault="0018111F" w:rsidP="0018111F">
      <w:pPr>
        <w:pStyle w:val="ListParagraph"/>
        <w:numPr>
          <w:ilvl w:val="1"/>
          <w:numId w:val="16"/>
        </w:numPr>
        <w:jc w:val="left"/>
        <w:rPr>
          <w:rFonts w:cstheme="minorHAnsi"/>
          <w:color w:val="000000"/>
          <w:szCs w:val="20"/>
        </w:rPr>
      </w:pPr>
      <w:r w:rsidRPr="0018111F">
        <w:rPr>
          <w:rFonts w:cstheme="minorHAnsi"/>
          <w:color w:val="000000"/>
          <w:szCs w:val="20"/>
        </w:rPr>
        <w:lastRenderedPageBreak/>
        <w:t>Create housing case management protocols for voucher programs</w:t>
      </w:r>
    </w:p>
    <w:p w14:paraId="05626441" w14:textId="77777777" w:rsidR="0018111F" w:rsidRPr="0018111F" w:rsidRDefault="00EF3EB6" w:rsidP="0018111F">
      <w:pPr>
        <w:pStyle w:val="ListParagraph"/>
        <w:numPr>
          <w:ilvl w:val="1"/>
          <w:numId w:val="16"/>
        </w:numPr>
        <w:jc w:val="left"/>
        <w:rPr>
          <w:rFonts w:cstheme="minorHAnsi"/>
          <w:color w:val="000000"/>
          <w:szCs w:val="20"/>
        </w:rPr>
      </w:pPr>
      <w:r>
        <w:rPr>
          <w:rFonts w:cstheme="minorHAnsi"/>
          <w:color w:val="000000"/>
          <w:szCs w:val="20"/>
        </w:rPr>
        <w:t xml:space="preserve">Implement a supportive </w:t>
      </w:r>
      <w:r w:rsidRPr="005579F3">
        <w:rPr>
          <w:rFonts w:cstheme="minorHAnsi"/>
          <w:color w:val="000000"/>
          <w:szCs w:val="20"/>
        </w:rPr>
        <w:t>employment program that is tailored to the individual needs of</w:t>
      </w:r>
      <w:r>
        <w:rPr>
          <w:rFonts w:cstheme="minorHAnsi"/>
          <w:color w:val="000000"/>
          <w:szCs w:val="20"/>
        </w:rPr>
        <w:t xml:space="preserve"> FSH patients</w:t>
      </w:r>
    </w:p>
    <w:p w14:paraId="2AACBCD9" w14:textId="77777777" w:rsidR="00EF3EB6" w:rsidRDefault="00EF3EB6" w:rsidP="0018111F">
      <w:pPr>
        <w:pStyle w:val="ListParagraph"/>
        <w:numPr>
          <w:ilvl w:val="1"/>
          <w:numId w:val="16"/>
        </w:numPr>
        <w:jc w:val="left"/>
        <w:rPr>
          <w:rFonts w:cstheme="minorHAnsi"/>
          <w:color w:val="000000"/>
          <w:szCs w:val="20"/>
        </w:rPr>
      </w:pPr>
      <w:r>
        <w:rPr>
          <w:rFonts w:cstheme="minorHAnsi"/>
          <w:color w:val="000000"/>
          <w:szCs w:val="20"/>
        </w:rPr>
        <w:t xml:space="preserve">Create a </w:t>
      </w:r>
      <w:r w:rsidRPr="0018111F">
        <w:rPr>
          <w:rFonts w:cstheme="minorHAnsi"/>
          <w:color w:val="000000"/>
          <w:szCs w:val="20"/>
        </w:rPr>
        <w:t xml:space="preserve">standardized protocol for case management sessions </w:t>
      </w:r>
    </w:p>
    <w:p w14:paraId="3FD5A341" w14:textId="77777777" w:rsidR="0018111F" w:rsidRPr="0018111F" w:rsidRDefault="00EF3EB6" w:rsidP="0018111F">
      <w:pPr>
        <w:pStyle w:val="ListParagraph"/>
        <w:numPr>
          <w:ilvl w:val="1"/>
          <w:numId w:val="16"/>
        </w:numPr>
        <w:jc w:val="left"/>
        <w:rPr>
          <w:rFonts w:cstheme="minorHAnsi"/>
          <w:color w:val="000000"/>
          <w:szCs w:val="20"/>
        </w:rPr>
      </w:pPr>
      <w:r>
        <w:rPr>
          <w:rFonts w:cstheme="minorHAnsi"/>
          <w:color w:val="000000"/>
          <w:szCs w:val="20"/>
        </w:rPr>
        <w:t>Perform q</w:t>
      </w:r>
      <w:r w:rsidR="0018111F" w:rsidRPr="0018111F">
        <w:rPr>
          <w:rFonts w:cstheme="minorHAnsi"/>
          <w:color w:val="000000"/>
          <w:szCs w:val="20"/>
        </w:rPr>
        <w:t>uality assurance</w:t>
      </w:r>
      <w:r>
        <w:rPr>
          <w:rFonts w:cstheme="minorHAnsi"/>
          <w:color w:val="000000"/>
          <w:szCs w:val="20"/>
        </w:rPr>
        <w:t xml:space="preserve"> and alliance</w:t>
      </w:r>
      <w:r w:rsidR="0018111F" w:rsidRPr="0018111F">
        <w:rPr>
          <w:rFonts w:cstheme="minorHAnsi"/>
          <w:color w:val="000000"/>
          <w:szCs w:val="20"/>
        </w:rPr>
        <w:t xml:space="preserve"> </w:t>
      </w:r>
      <w:r>
        <w:rPr>
          <w:rFonts w:cstheme="minorHAnsi"/>
          <w:color w:val="000000"/>
          <w:szCs w:val="20"/>
        </w:rPr>
        <w:t>checks on case managers</w:t>
      </w:r>
    </w:p>
    <w:p w14:paraId="01E4C6F7" w14:textId="77777777" w:rsidR="00003F62" w:rsidRPr="00EF3EB6" w:rsidRDefault="0018111F" w:rsidP="00EF3EB6">
      <w:pPr>
        <w:pStyle w:val="ListParagraph"/>
        <w:numPr>
          <w:ilvl w:val="1"/>
          <w:numId w:val="16"/>
        </w:numPr>
        <w:jc w:val="left"/>
        <w:rPr>
          <w:rFonts w:cstheme="minorHAnsi"/>
          <w:color w:val="000000"/>
          <w:szCs w:val="20"/>
        </w:rPr>
      </w:pPr>
      <w:r w:rsidRPr="0018111F">
        <w:rPr>
          <w:rFonts w:cstheme="minorHAnsi"/>
          <w:color w:val="000000"/>
          <w:szCs w:val="20"/>
        </w:rPr>
        <w:t xml:space="preserve">Develop and implement </w:t>
      </w:r>
      <w:r w:rsidR="00EF3EB6">
        <w:rPr>
          <w:rFonts w:cstheme="minorHAnsi"/>
          <w:color w:val="000000"/>
          <w:szCs w:val="20"/>
        </w:rPr>
        <w:t xml:space="preserve">post-treatment </w:t>
      </w:r>
      <w:r w:rsidRPr="0018111F">
        <w:rPr>
          <w:rFonts w:cstheme="minorHAnsi"/>
          <w:color w:val="000000"/>
          <w:szCs w:val="20"/>
        </w:rPr>
        <w:t>transition plans for case managed clients</w:t>
      </w:r>
    </w:p>
    <w:p w14:paraId="40B196BF" w14:textId="77777777" w:rsidR="00D77190" w:rsidRPr="003337FD" w:rsidRDefault="00D77190" w:rsidP="00890EEA">
      <w:pPr>
        <w:pStyle w:val="FSH5"/>
        <w:jc w:val="left"/>
        <w:rPr>
          <w:rFonts w:cstheme="minorHAnsi"/>
          <w:i w:val="0"/>
          <w:u w:val="single"/>
        </w:rPr>
      </w:pPr>
      <w:r w:rsidRPr="003337FD">
        <w:rPr>
          <w:rFonts w:cstheme="minorHAnsi"/>
          <w:i w:val="0"/>
          <w:u w:val="single"/>
        </w:rPr>
        <w:t>Outcomes</w:t>
      </w:r>
    </w:p>
    <w:p w14:paraId="77F0ECE3" w14:textId="77777777" w:rsidR="004A3F8D" w:rsidRPr="005579F3" w:rsidRDefault="004A3F8D" w:rsidP="00890EEA">
      <w:pPr>
        <w:pStyle w:val="ListParagraph"/>
        <w:numPr>
          <w:ilvl w:val="1"/>
          <w:numId w:val="16"/>
        </w:numPr>
        <w:jc w:val="left"/>
        <w:rPr>
          <w:rFonts w:cstheme="minorHAnsi"/>
          <w:color w:val="000000"/>
          <w:szCs w:val="20"/>
        </w:rPr>
      </w:pPr>
      <w:r w:rsidRPr="005579F3">
        <w:rPr>
          <w:rFonts w:cstheme="minorHAnsi"/>
          <w:szCs w:val="20"/>
        </w:rPr>
        <w:t>Provid</w:t>
      </w:r>
      <w:r w:rsidR="000732D1">
        <w:rPr>
          <w:rFonts w:cstheme="minorHAnsi"/>
          <w:szCs w:val="20"/>
        </w:rPr>
        <w:t>e case management services to 70</w:t>
      </w:r>
      <w:r w:rsidRPr="005579F3">
        <w:rPr>
          <w:rFonts w:cstheme="minorHAnsi"/>
          <w:szCs w:val="20"/>
        </w:rPr>
        <w:t>% of all patients</w:t>
      </w:r>
    </w:p>
    <w:p w14:paraId="70BCA697" w14:textId="77777777" w:rsidR="004A3F8D" w:rsidRPr="005579F3" w:rsidRDefault="004A3F8D" w:rsidP="00890EEA">
      <w:pPr>
        <w:pStyle w:val="ListParagraph"/>
        <w:numPr>
          <w:ilvl w:val="1"/>
          <w:numId w:val="16"/>
        </w:numPr>
        <w:jc w:val="left"/>
        <w:rPr>
          <w:rFonts w:cstheme="minorHAnsi"/>
          <w:color w:val="000000"/>
          <w:szCs w:val="20"/>
        </w:rPr>
      </w:pPr>
      <w:r w:rsidRPr="005579F3">
        <w:rPr>
          <w:rFonts w:cstheme="minorHAnsi"/>
          <w:color w:val="000000"/>
          <w:szCs w:val="20"/>
        </w:rPr>
        <w:t>Achieve a 40% or higher productivity rate</w:t>
      </w:r>
    </w:p>
    <w:p w14:paraId="104FDEE0" w14:textId="77777777" w:rsidR="004A3F8D" w:rsidRPr="005579F3" w:rsidRDefault="004A3F8D"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stable housing by more than </w:t>
      </w:r>
      <w:r w:rsidR="001F3477" w:rsidRPr="005579F3">
        <w:rPr>
          <w:rFonts w:cstheme="minorHAnsi"/>
          <w:color w:val="000000"/>
          <w:szCs w:val="20"/>
        </w:rPr>
        <w:t>1</w:t>
      </w:r>
      <w:r w:rsidR="00C64C2E">
        <w:rPr>
          <w:rFonts w:cstheme="minorHAnsi"/>
          <w:color w:val="000000"/>
          <w:szCs w:val="20"/>
        </w:rPr>
        <w:t>5</w:t>
      </w:r>
      <w:r w:rsidRPr="005579F3">
        <w:rPr>
          <w:rFonts w:cstheme="minorHAnsi"/>
          <w:color w:val="000000"/>
          <w:szCs w:val="20"/>
        </w:rPr>
        <w:t>%</w:t>
      </w:r>
    </w:p>
    <w:p w14:paraId="63260021" w14:textId="77777777" w:rsidR="00895447" w:rsidRPr="005579F3" w:rsidRDefault="004A3F8D"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Increase employment by more than </w:t>
      </w:r>
      <w:r w:rsidR="001F3477" w:rsidRPr="005579F3">
        <w:rPr>
          <w:rFonts w:cstheme="minorHAnsi"/>
          <w:color w:val="000000"/>
          <w:szCs w:val="20"/>
        </w:rPr>
        <w:t>150</w:t>
      </w:r>
      <w:r w:rsidRPr="005579F3">
        <w:rPr>
          <w:rFonts w:cstheme="minorHAnsi"/>
          <w:color w:val="000000"/>
          <w:szCs w:val="20"/>
        </w:rPr>
        <w:t>%</w:t>
      </w:r>
    </w:p>
    <w:p w14:paraId="43DFDA24" w14:textId="77777777" w:rsidR="00895447" w:rsidRPr="005579F3" w:rsidRDefault="00895447" w:rsidP="00890EEA">
      <w:pPr>
        <w:pStyle w:val="FSH3"/>
        <w:jc w:val="left"/>
        <w:rPr>
          <w:rFonts w:cstheme="minorHAnsi"/>
        </w:rPr>
      </w:pPr>
      <w:r w:rsidRPr="005579F3">
        <w:rPr>
          <w:rFonts w:cstheme="minorHAnsi"/>
        </w:rPr>
        <w:t>Community and Stakeholder Services</w:t>
      </w:r>
    </w:p>
    <w:p w14:paraId="7DC05CFC" w14:textId="77777777" w:rsidR="00B874A4" w:rsidRPr="003337FD" w:rsidRDefault="00B874A4"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 xml:space="preserve">Projects </w:t>
      </w:r>
    </w:p>
    <w:p w14:paraId="57BC1B71" w14:textId="77777777" w:rsidR="00B874A4" w:rsidRPr="005579F3" w:rsidRDefault="00C25A3E" w:rsidP="003915CF">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Create a </w:t>
      </w:r>
      <w:r w:rsidR="00B874A4" w:rsidRPr="005579F3">
        <w:rPr>
          <w:rFonts w:cstheme="minorHAnsi"/>
          <w:color w:val="000000"/>
          <w:szCs w:val="20"/>
        </w:rPr>
        <w:t>tar</w:t>
      </w:r>
      <w:r w:rsidRPr="005579F3">
        <w:rPr>
          <w:rFonts w:cstheme="minorHAnsi"/>
          <w:color w:val="000000"/>
          <w:szCs w:val="20"/>
        </w:rPr>
        <w:t>geted list of individuals and</w:t>
      </w:r>
      <w:r w:rsidR="00B874A4" w:rsidRPr="005579F3">
        <w:rPr>
          <w:rFonts w:cstheme="minorHAnsi"/>
          <w:color w:val="000000"/>
          <w:szCs w:val="20"/>
        </w:rPr>
        <w:t xml:space="preserve"> organizations </w:t>
      </w:r>
      <w:r w:rsidR="00410F38">
        <w:rPr>
          <w:rFonts w:cstheme="minorHAnsi"/>
          <w:color w:val="000000"/>
          <w:szCs w:val="20"/>
        </w:rPr>
        <w:t>to invite for</w:t>
      </w:r>
      <w:r w:rsidR="00B874A4" w:rsidRPr="005579F3">
        <w:rPr>
          <w:rFonts w:cstheme="minorHAnsi"/>
          <w:color w:val="000000"/>
          <w:szCs w:val="20"/>
        </w:rPr>
        <w:t xml:space="preserve"> tours and presentations</w:t>
      </w:r>
    </w:p>
    <w:p w14:paraId="6675AD78" w14:textId="324E0805" w:rsidR="00B874A4" w:rsidRPr="005579F3" w:rsidRDefault="00410F38"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Identify </w:t>
      </w:r>
      <w:r w:rsidR="00417751">
        <w:rPr>
          <w:rFonts w:cstheme="minorHAnsi"/>
          <w:color w:val="000000"/>
          <w:szCs w:val="20"/>
        </w:rPr>
        <w:t>four priority stakeholders,</w:t>
      </w:r>
      <w:r w:rsidR="00B874A4" w:rsidRPr="005579F3">
        <w:rPr>
          <w:rFonts w:cstheme="minorHAnsi"/>
          <w:color w:val="000000"/>
          <w:szCs w:val="20"/>
        </w:rPr>
        <w:t xml:space="preserve"> assess their goals and needs</w:t>
      </w:r>
      <w:r>
        <w:rPr>
          <w:rFonts w:cstheme="minorHAnsi"/>
          <w:color w:val="000000"/>
          <w:szCs w:val="20"/>
        </w:rPr>
        <w:t xml:space="preserve">, </w:t>
      </w:r>
      <w:r w:rsidR="00417751">
        <w:rPr>
          <w:rFonts w:cstheme="minorHAnsi"/>
          <w:color w:val="000000"/>
          <w:szCs w:val="20"/>
        </w:rPr>
        <w:t>and report this to the executive team</w:t>
      </w:r>
    </w:p>
    <w:p w14:paraId="4B8CB241" w14:textId="77777777" w:rsidR="00B874A4" w:rsidRPr="005579F3" w:rsidRDefault="00C25A3E"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Analyze </w:t>
      </w:r>
      <w:r w:rsidR="00B874A4" w:rsidRPr="005579F3">
        <w:rPr>
          <w:rFonts w:cstheme="minorHAnsi"/>
          <w:color w:val="000000"/>
          <w:szCs w:val="20"/>
        </w:rPr>
        <w:t>behavioral health providers in the community</w:t>
      </w:r>
    </w:p>
    <w:p w14:paraId="6F9F4366" w14:textId="77777777" w:rsidR="00B874A4" w:rsidRPr="003337FD" w:rsidRDefault="00B874A4"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4BE98D73" w14:textId="77777777" w:rsidR="00B874A4" w:rsidRPr="005579F3" w:rsidRDefault="00C64C2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Conduct 18</w:t>
      </w:r>
      <w:r w:rsidR="00B874A4" w:rsidRPr="005579F3">
        <w:rPr>
          <w:rFonts w:cstheme="minorHAnsi"/>
          <w:color w:val="000000"/>
          <w:szCs w:val="20"/>
        </w:rPr>
        <w:t xml:space="preserve"> onsite presentations and/or tours of the organization</w:t>
      </w:r>
    </w:p>
    <w:p w14:paraId="59E4561C" w14:textId="77777777" w:rsidR="00610181" w:rsidRPr="005579F3" w:rsidRDefault="00C64C2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Conduct 18</w:t>
      </w:r>
      <w:r w:rsidR="00B874A4" w:rsidRPr="005579F3">
        <w:rPr>
          <w:rFonts w:cstheme="minorHAnsi"/>
          <w:color w:val="000000"/>
          <w:szCs w:val="20"/>
        </w:rPr>
        <w:t xml:space="preserve"> offsite presentations to community partners</w:t>
      </w:r>
    </w:p>
    <w:p w14:paraId="27C84824" w14:textId="77777777" w:rsidR="00B635DC" w:rsidRPr="005579F3" w:rsidRDefault="00B635DC" w:rsidP="00890EEA">
      <w:pPr>
        <w:pStyle w:val="FSH3"/>
        <w:jc w:val="left"/>
        <w:rPr>
          <w:rFonts w:cstheme="minorHAnsi"/>
          <w:color w:val="7C6E63"/>
        </w:rPr>
      </w:pPr>
      <w:bookmarkStart w:id="27" w:name="_Hlk489952301"/>
      <w:r w:rsidRPr="005579F3">
        <w:rPr>
          <w:rFonts w:cstheme="minorHAnsi"/>
        </w:rPr>
        <w:t>Donor Services</w:t>
      </w:r>
    </w:p>
    <w:p w14:paraId="498449FF" w14:textId="77777777" w:rsidR="005A5F91" w:rsidRPr="003337FD" w:rsidRDefault="005A5F9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731788F6" w14:textId="77777777" w:rsidR="001814B2" w:rsidRPr="001814B2" w:rsidRDefault="001814B2" w:rsidP="001814B2">
      <w:pPr>
        <w:numPr>
          <w:ilvl w:val="1"/>
          <w:numId w:val="16"/>
        </w:numPr>
        <w:autoSpaceDE w:val="0"/>
        <w:autoSpaceDN w:val="0"/>
        <w:adjustRightInd w:val="0"/>
        <w:contextualSpacing/>
        <w:jc w:val="left"/>
        <w:rPr>
          <w:rFonts w:cstheme="minorHAnsi"/>
          <w:color w:val="000000"/>
          <w:szCs w:val="20"/>
        </w:rPr>
      </w:pPr>
      <w:r w:rsidRPr="001814B2">
        <w:rPr>
          <w:rFonts w:cstheme="minorHAnsi"/>
          <w:color w:val="000000"/>
          <w:szCs w:val="20"/>
        </w:rPr>
        <w:t xml:space="preserve">Increase </w:t>
      </w:r>
      <w:r w:rsidR="0003551E">
        <w:rPr>
          <w:rFonts w:cstheme="minorHAnsi"/>
          <w:color w:val="000000"/>
          <w:szCs w:val="20"/>
        </w:rPr>
        <w:t xml:space="preserve">the </w:t>
      </w:r>
      <w:r w:rsidRPr="001814B2">
        <w:rPr>
          <w:rFonts w:cstheme="minorHAnsi"/>
          <w:color w:val="000000"/>
          <w:szCs w:val="20"/>
        </w:rPr>
        <w:t>development committee to 15 members</w:t>
      </w:r>
    </w:p>
    <w:p w14:paraId="68EE3096" w14:textId="77777777" w:rsidR="001814B2" w:rsidRPr="001814B2" w:rsidRDefault="0003551E" w:rsidP="001814B2">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Create a two-</w:t>
      </w:r>
      <w:r w:rsidR="001814B2" w:rsidRPr="001814B2">
        <w:rPr>
          <w:rFonts w:cstheme="minorHAnsi"/>
          <w:color w:val="000000"/>
          <w:szCs w:val="20"/>
        </w:rPr>
        <w:t xml:space="preserve">year fundraising plan for major gift donors and foundations </w:t>
      </w:r>
    </w:p>
    <w:p w14:paraId="14CAE800" w14:textId="752742EE" w:rsidR="001814B2" w:rsidRPr="00307536" w:rsidRDefault="00307536" w:rsidP="00307536">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Develop and write</w:t>
      </w:r>
      <w:r w:rsidRPr="00307536">
        <w:rPr>
          <w:rFonts w:cstheme="minorHAnsi"/>
          <w:color w:val="000000"/>
          <w:szCs w:val="20"/>
        </w:rPr>
        <w:t xml:space="preserve"> </w:t>
      </w:r>
      <w:r w:rsidR="00072246">
        <w:rPr>
          <w:rFonts w:cstheme="minorHAnsi"/>
          <w:color w:val="000000"/>
          <w:szCs w:val="20"/>
        </w:rPr>
        <w:t>a donor engagement and major gift fundraising</w:t>
      </w:r>
      <w:r w:rsidRPr="00307536">
        <w:rPr>
          <w:rFonts w:cstheme="minorHAnsi"/>
          <w:color w:val="000000"/>
          <w:szCs w:val="20"/>
        </w:rPr>
        <w:t xml:space="preserve"> plan</w:t>
      </w:r>
    </w:p>
    <w:p w14:paraId="473304FE" w14:textId="77777777" w:rsidR="001814B2" w:rsidRPr="001814B2" w:rsidRDefault="001814B2" w:rsidP="001814B2">
      <w:pPr>
        <w:numPr>
          <w:ilvl w:val="1"/>
          <w:numId w:val="16"/>
        </w:numPr>
        <w:autoSpaceDE w:val="0"/>
        <w:autoSpaceDN w:val="0"/>
        <w:adjustRightInd w:val="0"/>
        <w:contextualSpacing/>
        <w:jc w:val="left"/>
        <w:rPr>
          <w:rFonts w:cstheme="minorHAnsi"/>
          <w:color w:val="000000"/>
          <w:szCs w:val="20"/>
        </w:rPr>
      </w:pPr>
      <w:r w:rsidRPr="001814B2">
        <w:rPr>
          <w:rFonts w:cstheme="minorHAnsi"/>
          <w:color w:val="000000"/>
          <w:szCs w:val="20"/>
        </w:rPr>
        <w:t>Complete the 2018 annual report </w:t>
      </w:r>
    </w:p>
    <w:p w14:paraId="0B535892" w14:textId="55B6E300" w:rsidR="005A5F91" w:rsidRPr="005579F3" w:rsidRDefault="0003551E" w:rsidP="0003551E">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Continue to h</w:t>
      </w:r>
      <w:r w:rsidR="001814B2" w:rsidRPr="001814B2">
        <w:rPr>
          <w:rFonts w:cstheme="minorHAnsi"/>
          <w:color w:val="000000"/>
          <w:szCs w:val="20"/>
        </w:rPr>
        <w:t xml:space="preserve">old and improve </w:t>
      </w:r>
      <w:r>
        <w:rPr>
          <w:rFonts w:cstheme="minorHAnsi"/>
          <w:color w:val="000000"/>
          <w:szCs w:val="20"/>
        </w:rPr>
        <w:t xml:space="preserve">the </w:t>
      </w:r>
      <w:r w:rsidR="00072246">
        <w:rPr>
          <w:rFonts w:cstheme="minorHAnsi"/>
          <w:color w:val="000000"/>
          <w:szCs w:val="20"/>
        </w:rPr>
        <w:t xml:space="preserve">annual </w:t>
      </w:r>
      <w:r w:rsidR="001814B2" w:rsidRPr="001814B2">
        <w:rPr>
          <w:rFonts w:cstheme="minorHAnsi"/>
          <w:color w:val="000000"/>
          <w:szCs w:val="20"/>
        </w:rPr>
        <w:t>fun</w:t>
      </w:r>
      <w:r>
        <w:rPr>
          <w:rFonts w:cstheme="minorHAnsi"/>
          <w:color w:val="000000"/>
          <w:szCs w:val="20"/>
        </w:rPr>
        <w:t>draising</w:t>
      </w:r>
      <w:r w:rsidR="00072246">
        <w:rPr>
          <w:rFonts w:cstheme="minorHAnsi"/>
          <w:color w:val="000000"/>
          <w:szCs w:val="20"/>
        </w:rPr>
        <w:t xml:space="preserve"> breakfast</w:t>
      </w:r>
    </w:p>
    <w:p w14:paraId="177999C8" w14:textId="77777777" w:rsidR="005A5F91" w:rsidRPr="003337FD" w:rsidRDefault="005A5F9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2F0D3EBC" w14:textId="0120174F" w:rsidR="00F1091B" w:rsidRDefault="00834CA1" w:rsidP="00FF3E3D">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Raise $600,000 in g</w:t>
      </w:r>
      <w:r w:rsidR="00F1091B" w:rsidRPr="00834CA1">
        <w:rPr>
          <w:rFonts w:cstheme="minorHAnsi"/>
          <w:color w:val="000000"/>
          <w:szCs w:val="20"/>
        </w:rPr>
        <w:t>rant</w:t>
      </w:r>
      <w:r>
        <w:rPr>
          <w:rFonts w:cstheme="minorHAnsi"/>
          <w:color w:val="000000"/>
          <w:szCs w:val="20"/>
        </w:rPr>
        <w:t xml:space="preserve"> revenue</w:t>
      </w:r>
    </w:p>
    <w:p w14:paraId="2A2C8B2A" w14:textId="2E1BA94F" w:rsidR="00FF3E3D" w:rsidRDefault="00FF3E3D" w:rsidP="00FF3E3D">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Raise $</w:t>
      </w:r>
      <w:r w:rsidR="00F94D32">
        <w:rPr>
          <w:rFonts w:cstheme="minorHAnsi"/>
          <w:color w:val="000000"/>
          <w:szCs w:val="20"/>
        </w:rPr>
        <w:t>100</w:t>
      </w:r>
      <w:r>
        <w:rPr>
          <w:rFonts w:cstheme="minorHAnsi"/>
          <w:color w:val="000000"/>
          <w:szCs w:val="20"/>
        </w:rPr>
        <w:t>,000 in non-grant donations</w:t>
      </w:r>
    </w:p>
    <w:p w14:paraId="09E38E12" w14:textId="77777777" w:rsidR="00FF3E3D" w:rsidRDefault="00FF3E3D" w:rsidP="00FF3E3D">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Increase major gift donors, those who donate $</w:t>
      </w:r>
      <w:r>
        <w:rPr>
          <w:rFonts w:cstheme="minorHAnsi"/>
          <w:color w:val="000000"/>
          <w:szCs w:val="20"/>
        </w:rPr>
        <w:t>500 or more, to 5</w:t>
      </w:r>
      <w:r w:rsidRPr="005579F3">
        <w:rPr>
          <w:rFonts w:cstheme="minorHAnsi"/>
          <w:color w:val="000000"/>
          <w:szCs w:val="20"/>
        </w:rPr>
        <w:t>0 donors</w:t>
      </w:r>
    </w:p>
    <w:p w14:paraId="79CE0AC6" w14:textId="77777777" w:rsidR="00FF3E3D" w:rsidRDefault="00FF3E3D" w:rsidP="00FF3E3D">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Enroll 15 people in monthly giving plans</w:t>
      </w:r>
    </w:p>
    <w:p w14:paraId="70803DA5" w14:textId="4AFEC7BC" w:rsidR="00EC5EC3" w:rsidRDefault="00C64C2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Submit 60</w:t>
      </w:r>
      <w:r w:rsidR="005A5F91" w:rsidRPr="005579F3">
        <w:rPr>
          <w:rFonts w:cstheme="minorHAnsi"/>
          <w:color w:val="000000"/>
          <w:szCs w:val="20"/>
        </w:rPr>
        <w:t xml:space="preserve"> grant proposals</w:t>
      </w:r>
      <w:bookmarkEnd w:id="27"/>
    </w:p>
    <w:p w14:paraId="2B41576E" w14:textId="38AC8810" w:rsidR="009222F3" w:rsidRDefault="009222F3" w:rsidP="009222F3">
      <w:pPr>
        <w:pStyle w:val="FSH3"/>
      </w:pPr>
      <w:r>
        <w:t>Employment Preparation and Placement (EPP) Program</w:t>
      </w:r>
    </w:p>
    <w:p w14:paraId="1712BCEA" w14:textId="77777777" w:rsidR="009222F3" w:rsidRPr="003337FD" w:rsidRDefault="009222F3" w:rsidP="009222F3">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5D6F8FF6" w14:textId="6A4753DD" w:rsidR="009D211C" w:rsidRPr="009D211C" w:rsidRDefault="009222F3" w:rsidP="009D211C">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Implement the EP</w:t>
      </w:r>
      <w:r w:rsidR="009D211C">
        <w:rPr>
          <w:rFonts w:cstheme="minorHAnsi"/>
          <w:color w:val="000000"/>
          <w:szCs w:val="20"/>
        </w:rPr>
        <w:t>P program as written in the grant documents</w:t>
      </w:r>
    </w:p>
    <w:p w14:paraId="675173F6" w14:textId="77777777" w:rsidR="009222F3" w:rsidRDefault="009222F3" w:rsidP="009222F3">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4DEC9777" w14:textId="52AE50D9" w:rsidR="009222F3" w:rsidRPr="009222F3" w:rsidRDefault="009D211C" w:rsidP="009222F3">
      <w:pPr>
        <w:numPr>
          <w:ilvl w:val="1"/>
          <w:numId w:val="16"/>
        </w:numPr>
        <w:autoSpaceDE w:val="0"/>
        <w:autoSpaceDN w:val="0"/>
        <w:adjustRightInd w:val="0"/>
        <w:contextualSpacing/>
        <w:jc w:val="left"/>
        <w:rPr>
          <w:rFonts w:cstheme="minorHAnsi"/>
          <w:color w:val="000000"/>
          <w:szCs w:val="20"/>
          <w:u w:val="single"/>
        </w:rPr>
      </w:pPr>
      <w:r>
        <w:rPr>
          <w:rFonts w:cstheme="minorHAnsi"/>
          <w:color w:val="000000"/>
          <w:szCs w:val="20"/>
        </w:rPr>
        <w:t>TBD</w:t>
      </w:r>
    </w:p>
    <w:p w14:paraId="02C9DC8E" w14:textId="77777777" w:rsidR="00EC5EC3" w:rsidRPr="005579F3" w:rsidRDefault="00B60017" w:rsidP="00890EEA">
      <w:pPr>
        <w:pStyle w:val="FSH3"/>
        <w:jc w:val="left"/>
        <w:rPr>
          <w:rFonts w:cstheme="minorHAnsi"/>
        </w:rPr>
      </w:pPr>
      <w:r>
        <w:rPr>
          <w:rFonts w:cstheme="minorHAnsi"/>
        </w:rPr>
        <w:t xml:space="preserve">Family and </w:t>
      </w:r>
      <w:r w:rsidR="00EC5EC3" w:rsidRPr="005579F3">
        <w:rPr>
          <w:rFonts w:cstheme="minorHAnsi"/>
        </w:rPr>
        <w:t>Fatherhood Program</w:t>
      </w:r>
    </w:p>
    <w:p w14:paraId="151EDF92" w14:textId="77777777" w:rsidR="00D77190" w:rsidRPr="003337FD" w:rsidRDefault="00D77190" w:rsidP="00890EEA">
      <w:pPr>
        <w:pStyle w:val="FSH5"/>
        <w:jc w:val="left"/>
        <w:rPr>
          <w:rFonts w:cstheme="minorHAnsi"/>
          <w:i w:val="0"/>
          <w:u w:val="single"/>
        </w:rPr>
      </w:pPr>
      <w:r w:rsidRPr="003337FD">
        <w:rPr>
          <w:rFonts w:cstheme="minorHAnsi"/>
          <w:i w:val="0"/>
          <w:u w:val="single"/>
        </w:rPr>
        <w:t>Projects</w:t>
      </w:r>
    </w:p>
    <w:p w14:paraId="5C73AF6B" w14:textId="55BA8918" w:rsidR="00B60017" w:rsidRDefault="00B60017" w:rsidP="00B60017">
      <w:pPr>
        <w:numPr>
          <w:ilvl w:val="1"/>
          <w:numId w:val="17"/>
        </w:numPr>
        <w:autoSpaceDE w:val="0"/>
        <w:autoSpaceDN w:val="0"/>
        <w:adjustRightInd w:val="0"/>
        <w:contextualSpacing/>
        <w:jc w:val="left"/>
        <w:rPr>
          <w:rFonts w:cstheme="minorHAnsi"/>
          <w:color w:val="000000"/>
          <w:szCs w:val="20"/>
        </w:rPr>
      </w:pPr>
      <w:r>
        <w:rPr>
          <w:rFonts w:cstheme="minorHAnsi"/>
          <w:color w:val="000000"/>
          <w:szCs w:val="20"/>
        </w:rPr>
        <w:t>Cr</w:t>
      </w:r>
      <w:r w:rsidR="00221F81">
        <w:rPr>
          <w:rFonts w:cstheme="minorHAnsi"/>
          <w:color w:val="000000"/>
          <w:szCs w:val="20"/>
        </w:rPr>
        <w:t>eate an</w:t>
      </w:r>
      <w:r>
        <w:rPr>
          <w:rFonts w:cstheme="minorHAnsi"/>
          <w:color w:val="000000"/>
          <w:szCs w:val="20"/>
        </w:rPr>
        <w:t xml:space="preserve"> operating plan for a comprehensive family and fatherhood program</w:t>
      </w:r>
    </w:p>
    <w:p w14:paraId="5D1D825F" w14:textId="77777777" w:rsidR="007320A4" w:rsidRDefault="00B60017" w:rsidP="00B60017">
      <w:pPr>
        <w:numPr>
          <w:ilvl w:val="1"/>
          <w:numId w:val="17"/>
        </w:numPr>
        <w:autoSpaceDE w:val="0"/>
        <w:autoSpaceDN w:val="0"/>
        <w:adjustRightInd w:val="0"/>
        <w:contextualSpacing/>
        <w:jc w:val="left"/>
        <w:rPr>
          <w:rFonts w:cstheme="minorHAnsi"/>
          <w:color w:val="000000"/>
          <w:szCs w:val="20"/>
        </w:rPr>
      </w:pPr>
      <w:r>
        <w:rPr>
          <w:rFonts w:cstheme="minorHAnsi"/>
          <w:color w:val="000000"/>
          <w:szCs w:val="20"/>
        </w:rPr>
        <w:t>Update existing</w:t>
      </w:r>
      <w:r w:rsidRPr="00B60017">
        <w:rPr>
          <w:rFonts w:cstheme="minorHAnsi"/>
          <w:color w:val="000000"/>
          <w:szCs w:val="20"/>
        </w:rPr>
        <w:t xml:space="preserve"> </w:t>
      </w:r>
      <w:r>
        <w:rPr>
          <w:rFonts w:cstheme="minorHAnsi"/>
          <w:color w:val="000000"/>
          <w:szCs w:val="20"/>
        </w:rPr>
        <w:t>f</w:t>
      </w:r>
      <w:r w:rsidRPr="00B60017">
        <w:rPr>
          <w:rFonts w:cstheme="minorHAnsi"/>
          <w:color w:val="000000"/>
          <w:szCs w:val="20"/>
        </w:rPr>
        <w:t xml:space="preserve">atherhood </w:t>
      </w:r>
      <w:r>
        <w:rPr>
          <w:rFonts w:cstheme="minorHAnsi"/>
          <w:color w:val="000000"/>
          <w:szCs w:val="20"/>
        </w:rPr>
        <w:t>services</w:t>
      </w:r>
    </w:p>
    <w:p w14:paraId="6AD12DA1" w14:textId="77777777" w:rsidR="00EC5EC3" w:rsidRPr="005579F3" w:rsidRDefault="00EC5EC3" w:rsidP="00890EEA">
      <w:pPr>
        <w:pStyle w:val="FSH3"/>
        <w:jc w:val="left"/>
        <w:rPr>
          <w:rFonts w:cstheme="minorHAnsi"/>
        </w:rPr>
      </w:pPr>
      <w:r w:rsidRPr="005579F3">
        <w:rPr>
          <w:rFonts w:cstheme="minorHAnsi"/>
        </w:rPr>
        <w:t>Long Term Recovery Management</w:t>
      </w:r>
      <w:r w:rsidR="009625AF" w:rsidRPr="005579F3">
        <w:rPr>
          <w:rFonts w:cstheme="minorHAnsi"/>
        </w:rPr>
        <w:t xml:space="preserve"> Program</w:t>
      </w:r>
      <w:r w:rsidR="00E0056E" w:rsidRPr="005579F3">
        <w:rPr>
          <w:rFonts w:cstheme="minorHAnsi"/>
        </w:rPr>
        <w:t xml:space="preserve"> (LTRM)</w:t>
      </w:r>
    </w:p>
    <w:p w14:paraId="75D06130" w14:textId="77777777" w:rsidR="005A5F91" w:rsidRPr="003337FD" w:rsidRDefault="005A5F91" w:rsidP="00890EEA">
      <w:pPr>
        <w:numPr>
          <w:ilvl w:val="0"/>
          <w:numId w:val="18"/>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562D5743" w14:textId="77777777" w:rsidR="00297386" w:rsidRPr="00297386" w:rsidRDefault="00297386" w:rsidP="00297386">
      <w:pPr>
        <w:numPr>
          <w:ilvl w:val="1"/>
          <w:numId w:val="18"/>
        </w:numPr>
        <w:autoSpaceDE w:val="0"/>
        <w:autoSpaceDN w:val="0"/>
        <w:adjustRightInd w:val="0"/>
        <w:contextualSpacing/>
        <w:jc w:val="left"/>
        <w:rPr>
          <w:rFonts w:cstheme="minorHAnsi"/>
          <w:color w:val="000000"/>
          <w:szCs w:val="20"/>
        </w:rPr>
      </w:pPr>
      <w:r w:rsidRPr="00297386">
        <w:rPr>
          <w:rFonts w:cstheme="minorHAnsi"/>
          <w:color w:val="000000"/>
          <w:szCs w:val="20"/>
        </w:rPr>
        <w:t xml:space="preserve">Continue </w:t>
      </w:r>
      <w:r>
        <w:rPr>
          <w:rFonts w:cstheme="minorHAnsi"/>
          <w:color w:val="000000"/>
          <w:szCs w:val="20"/>
        </w:rPr>
        <w:t xml:space="preserve">to develop the </w:t>
      </w:r>
      <w:r w:rsidRPr="00297386">
        <w:rPr>
          <w:rFonts w:cstheme="minorHAnsi"/>
          <w:color w:val="000000"/>
          <w:szCs w:val="20"/>
        </w:rPr>
        <w:t>volunteer program and committee</w:t>
      </w:r>
      <w:r>
        <w:rPr>
          <w:rFonts w:cstheme="minorHAnsi"/>
          <w:color w:val="000000"/>
          <w:szCs w:val="20"/>
        </w:rPr>
        <w:t xml:space="preserve"> with the new employment specialists</w:t>
      </w:r>
    </w:p>
    <w:p w14:paraId="247983AD" w14:textId="77777777" w:rsidR="00297386" w:rsidRPr="00297386" w:rsidRDefault="00297386" w:rsidP="00297386">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Start a peer mentorship program</w:t>
      </w:r>
    </w:p>
    <w:p w14:paraId="64BD519F" w14:textId="77777777" w:rsidR="00297386" w:rsidRPr="00297386" w:rsidRDefault="00297386" w:rsidP="00297386">
      <w:pPr>
        <w:numPr>
          <w:ilvl w:val="1"/>
          <w:numId w:val="18"/>
        </w:numPr>
        <w:autoSpaceDE w:val="0"/>
        <w:autoSpaceDN w:val="0"/>
        <w:adjustRightInd w:val="0"/>
        <w:contextualSpacing/>
        <w:jc w:val="left"/>
        <w:rPr>
          <w:rFonts w:cstheme="minorHAnsi"/>
          <w:color w:val="000000"/>
          <w:szCs w:val="20"/>
        </w:rPr>
      </w:pPr>
      <w:r w:rsidRPr="00297386">
        <w:rPr>
          <w:rFonts w:cstheme="minorHAnsi"/>
          <w:color w:val="000000"/>
          <w:szCs w:val="20"/>
        </w:rPr>
        <w:t>Complete</w:t>
      </w:r>
      <w:r>
        <w:rPr>
          <w:rFonts w:cstheme="minorHAnsi"/>
          <w:color w:val="000000"/>
          <w:szCs w:val="20"/>
        </w:rPr>
        <w:t xml:space="preserve"> the</w:t>
      </w:r>
      <w:r w:rsidRPr="00297386">
        <w:rPr>
          <w:rFonts w:cstheme="minorHAnsi"/>
          <w:color w:val="000000"/>
          <w:szCs w:val="20"/>
        </w:rPr>
        <w:t xml:space="preserve"> LTRM operating plan</w:t>
      </w:r>
    </w:p>
    <w:p w14:paraId="4DF12F6E" w14:textId="77777777" w:rsidR="00297386" w:rsidRPr="00297386" w:rsidRDefault="00297386" w:rsidP="00297386">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Start </w:t>
      </w:r>
      <w:r w:rsidRPr="00297386">
        <w:rPr>
          <w:rFonts w:cstheme="minorHAnsi"/>
          <w:color w:val="000000"/>
          <w:szCs w:val="20"/>
        </w:rPr>
        <w:t>LTRM support groups at each facility</w:t>
      </w:r>
    </w:p>
    <w:p w14:paraId="38B573AA" w14:textId="77777777" w:rsidR="00297386" w:rsidRPr="00297386" w:rsidRDefault="00297386" w:rsidP="00297386">
      <w:pPr>
        <w:numPr>
          <w:ilvl w:val="1"/>
          <w:numId w:val="18"/>
        </w:numPr>
        <w:autoSpaceDE w:val="0"/>
        <w:autoSpaceDN w:val="0"/>
        <w:adjustRightInd w:val="0"/>
        <w:contextualSpacing/>
        <w:jc w:val="left"/>
        <w:rPr>
          <w:rFonts w:cstheme="minorHAnsi"/>
          <w:color w:val="000000"/>
          <w:szCs w:val="20"/>
        </w:rPr>
      </w:pPr>
      <w:r w:rsidRPr="00297386">
        <w:rPr>
          <w:rFonts w:cstheme="minorHAnsi"/>
          <w:color w:val="000000"/>
          <w:szCs w:val="20"/>
        </w:rPr>
        <w:t>Teach Arbinger principles</w:t>
      </w:r>
      <w:r>
        <w:rPr>
          <w:rFonts w:cstheme="minorHAnsi"/>
          <w:color w:val="000000"/>
          <w:szCs w:val="20"/>
        </w:rPr>
        <w:t xml:space="preserve"> to</w:t>
      </w:r>
      <w:r w:rsidRPr="00297386">
        <w:rPr>
          <w:rFonts w:cstheme="minorHAnsi"/>
          <w:color w:val="000000"/>
          <w:szCs w:val="20"/>
        </w:rPr>
        <w:t xml:space="preserve"> LTRM participants</w:t>
      </w:r>
    </w:p>
    <w:p w14:paraId="24231F65" w14:textId="77777777" w:rsidR="00297386" w:rsidRPr="00297386" w:rsidRDefault="00297386" w:rsidP="00297386">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Implement </w:t>
      </w:r>
      <w:r w:rsidRPr="00297386">
        <w:rPr>
          <w:rFonts w:cstheme="minorHAnsi"/>
          <w:color w:val="000000"/>
          <w:szCs w:val="20"/>
        </w:rPr>
        <w:t xml:space="preserve">Ikigai </w:t>
      </w:r>
      <w:r>
        <w:rPr>
          <w:rFonts w:cstheme="minorHAnsi"/>
          <w:color w:val="000000"/>
          <w:szCs w:val="20"/>
        </w:rPr>
        <w:t xml:space="preserve">principles into LTRM programming to enhance </w:t>
      </w:r>
      <w:r w:rsidRPr="00297386">
        <w:rPr>
          <w:rFonts w:cstheme="minorHAnsi"/>
          <w:color w:val="000000"/>
          <w:szCs w:val="20"/>
        </w:rPr>
        <w:t>meaning</w:t>
      </w:r>
      <w:r>
        <w:rPr>
          <w:rFonts w:cstheme="minorHAnsi"/>
          <w:color w:val="000000"/>
          <w:szCs w:val="20"/>
        </w:rPr>
        <w:t xml:space="preserve"> and purpose</w:t>
      </w:r>
    </w:p>
    <w:p w14:paraId="727828F9" w14:textId="77777777" w:rsidR="005A5F91" w:rsidRPr="009760D2" w:rsidRDefault="005A5F91" w:rsidP="00890EEA">
      <w:pPr>
        <w:numPr>
          <w:ilvl w:val="0"/>
          <w:numId w:val="18"/>
        </w:numPr>
        <w:autoSpaceDE w:val="0"/>
        <w:autoSpaceDN w:val="0"/>
        <w:adjustRightInd w:val="0"/>
        <w:contextualSpacing/>
        <w:jc w:val="left"/>
        <w:rPr>
          <w:rFonts w:cstheme="minorHAnsi"/>
          <w:color w:val="000000"/>
          <w:szCs w:val="20"/>
          <w:u w:val="single"/>
        </w:rPr>
      </w:pPr>
      <w:r w:rsidRPr="009760D2">
        <w:rPr>
          <w:rFonts w:cstheme="minorHAnsi"/>
          <w:color w:val="000000"/>
          <w:szCs w:val="20"/>
          <w:u w:val="single"/>
        </w:rPr>
        <w:t>Outcomes</w:t>
      </w:r>
    </w:p>
    <w:p w14:paraId="4912B435" w14:textId="5342D892"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Keep </w:t>
      </w:r>
      <w:r w:rsidRPr="00221F81">
        <w:rPr>
          <w:rFonts w:cstheme="minorHAnsi"/>
          <w:color w:val="000000"/>
          <w:szCs w:val="20"/>
        </w:rPr>
        <w:t xml:space="preserve">65% </w:t>
      </w:r>
      <w:r>
        <w:rPr>
          <w:rFonts w:cstheme="minorHAnsi"/>
          <w:color w:val="000000"/>
          <w:szCs w:val="20"/>
        </w:rPr>
        <w:t xml:space="preserve">or more participants </w:t>
      </w:r>
      <w:r w:rsidRPr="00221F81">
        <w:rPr>
          <w:rFonts w:cstheme="minorHAnsi"/>
          <w:color w:val="000000"/>
          <w:szCs w:val="20"/>
        </w:rPr>
        <w:t>engaged with FSH through assessments, telephone che</w:t>
      </w:r>
      <w:r w:rsidR="009760D2">
        <w:rPr>
          <w:rFonts w:cstheme="minorHAnsi"/>
          <w:color w:val="000000"/>
          <w:szCs w:val="20"/>
        </w:rPr>
        <w:t>ck-ins, or surveys for one year</w:t>
      </w:r>
    </w:p>
    <w:p w14:paraId="6D981F35" w14:textId="1B756C89" w:rsidR="00221F81" w:rsidRP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Help participants honor 7</w:t>
      </w:r>
      <w:r w:rsidR="00221F81" w:rsidRPr="00221F81">
        <w:rPr>
          <w:rFonts w:cstheme="minorHAnsi"/>
          <w:color w:val="000000"/>
          <w:szCs w:val="20"/>
        </w:rPr>
        <w:t>5% of the</w:t>
      </w:r>
      <w:r>
        <w:rPr>
          <w:rFonts w:cstheme="minorHAnsi"/>
          <w:color w:val="000000"/>
          <w:szCs w:val="20"/>
        </w:rPr>
        <w:t xml:space="preserve"> contracts made with LTRM staff</w:t>
      </w:r>
    </w:p>
    <w:p w14:paraId="7FF218CE" w14:textId="31A4E28E" w:rsidR="00221F81" w:rsidRP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lastRenderedPageBreak/>
        <w:t>Help an average of five</w:t>
      </w:r>
      <w:r w:rsidR="00221F81" w:rsidRPr="00221F81">
        <w:rPr>
          <w:rFonts w:cstheme="minorHAnsi"/>
          <w:color w:val="000000"/>
          <w:szCs w:val="20"/>
        </w:rPr>
        <w:t xml:space="preserve"> LTRM clients participate in the mon</w:t>
      </w:r>
      <w:r>
        <w:rPr>
          <w:rFonts w:cstheme="minorHAnsi"/>
          <w:color w:val="000000"/>
          <w:szCs w:val="20"/>
        </w:rPr>
        <w:t>thly community service project</w:t>
      </w:r>
    </w:p>
    <w:p w14:paraId="05AE8E0D" w14:textId="5BF3179C"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55% of assessments</w:t>
      </w:r>
      <w:bookmarkStart w:id="28" w:name="_Hlk522620456"/>
      <w:r w:rsidRPr="00221F81">
        <w:rPr>
          <w:rFonts w:cstheme="minorHAnsi"/>
          <w:color w:val="000000"/>
          <w:szCs w:val="20"/>
        </w:rPr>
        <w:t>, clients will repor</w:t>
      </w:r>
      <w:r w:rsidR="009760D2">
        <w:rPr>
          <w:rFonts w:cstheme="minorHAnsi"/>
          <w:color w:val="000000"/>
          <w:szCs w:val="20"/>
        </w:rPr>
        <w:t>t abstinence of 90 days or more</w:t>
      </w:r>
      <w:bookmarkEnd w:id="28"/>
    </w:p>
    <w:p w14:paraId="148C3BE7" w14:textId="17D002D5"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65% of assessments, clients will report attending one or more commun</w:t>
      </w:r>
      <w:r w:rsidR="009760D2">
        <w:rPr>
          <w:rFonts w:cstheme="minorHAnsi"/>
          <w:color w:val="000000"/>
          <w:szCs w:val="20"/>
        </w:rPr>
        <w:t>ity-based support groups weekly</w:t>
      </w:r>
    </w:p>
    <w:p w14:paraId="62E2C2B7" w14:textId="65C2B4EC"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60% of assessments, clients will report being emplo</w:t>
      </w:r>
      <w:r w:rsidR="009760D2">
        <w:rPr>
          <w:rFonts w:cstheme="minorHAnsi"/>
          <w:color w:val="000000"/>
          <w:szCs w:val="20"/>
        </w:rPr>
        <w:t>yed since the last assessment</w:t>
      </w:r>
    </w:p>
    <w:p w14:paraId="3054D05B" w14:textId="3AFAAA1C" w:rsidR="00221F81" w:rsidRPr="00221F81" w:rsidRDefault="00221F81" w:rsidP="00221F81">
      <w:pPr>
        <w:numPr>
          <w:ilvl w:val="1"/>
          <w:numId w:val="18"/>
        </w:numPr>
        <w:autoSpaceDE w:val="0"/>
        <w:autoSpaceDN w:val="0"/>
        <w:adjustRightInd w:val="0"/>
        <w:contextualSpacing/>
        <w:jc w:val="left"/>
        <w:rPr>
          <w:rFonts w:cstheme="minorHAnsi"/>
          <w:color w:val="000000"/>
          <w:szCs w:val="20"/>
        </w:rPr>
      </w:pPr>
      <w:r w:rsidRPr="00221F81">
        <w:rPr>
          <w:rFonts w:cstheme="minorHAnsi"/>
          <w:color w:val="000000"/>
          <w:szCs w:val="20"/>
        </w:rPr>
        <w:t>On 60% of assessments, clients will report being stably hou</w:t>
      </w:r>
      <w:r w:rsidR="009760D2">
        <w:rPr>
          <w:rFonts w:cstheme="minorHAnsi"/>
          <w:color w:val="000000"/>
          <w:szCs w:val="20"/>
        </w:rPr>
        <w:t>sed since the last assessment</w:t>
      </w:r>
      <w:r w:rsidRPr="00221F81">
        <w:rPr>
          <w:rFonts w:cstheme="minorHAnsi"/>
          <w:color w:val="000000"/>
          <w:szCs w:val="20"/>
        </w:rPr>
        <w:t xml:space="preserve"> </w:t>
      </w:r>
    </w:p>
    <w:p w14:paraId="40C9FFC9" w14:textId="56A7A633" w:rsidR="00221F81" w:rsidRP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On </w:t>
      </w:r>
      <w:r w:rsidR="00221F81" w:rsidRPr="00221F81">
        <w:rPr>
          <w:rFonts w:cstheme="minorHAnsi"/>
          <w:color w:val="000000"/>
          <w:szCs w:val="20"/>
        </w:rPr>
        <w:t xml:space="preserve">65% </w:t>
      </w:r>
      <w:r>
        <w:rPr>
          <w:rFonts w:cstheme="minorHAnsi"/>
          <w:color w:val="000000"/>
          <w:szCs w:val="20"/>
        </w:rPr>
        <w:t xml:space="preserve">of assessment, </w:t>
      </w:r>
      <w:r w:rsidR="00221F81" w:rsidRPr="00221F81">
        <w:rPr>
          <w:rFonts w:cstheme="minorHAnsi"/>
          <w:color w:val="000000"/>
          <w:szCs w:val="20"/>
        </w:rPr>
        <w:t>clients will report no new legal charges since the last assessment (exclu</w:t>
      </w:r>
      <w:r>
        <w:rPr>
          <w:rFonts w:cstheme="minorHAnsi"/>
          <w:color w:val="000000"/>
          <w:szCs w:val="20"/>
        </w:rPr>
        <w:t>ding minor traffic violations)</w:t>
      </w:r>
    </w:p>
    <w:p w14:paraId="5673DA74" w14:textId="1460433C" w:rsidR="00221F81" w:rsidRDefault="009760D2" w:rsidP="00221F81">
      <w:pPr>
        <w:numPr>
          <w:ilvl w:val="1"/>
          <w:numId w:val="18"/>
        </w:numPr>
        <w:autoSpaceDE w:val="0"/>
        <w:autoSpaceDN w:val="0"/>
        <w:adjustRightInd w:val="0"/>
        <w:contextualSpacing/>
        <w:jc w:val="left"/>
        <w:rPr>
          <w:rFonts w:cstheme="minorHAnsi"/>
          <w:color w:val="000000"/>
          <w:szCs w:val="20"/>
        </w:rPr>
      </w:pPr>
      <w:r>
        <w:rPr>
          <w:rFonts w:cstheme="minorHAnsi"/>
          <w:color w:val="000000"/>
          <w:szCs w:val="20"/>
        </w:rPr>
        <w:t xml:space="preserve">Of the total drug tests administered to LTRM participants, </w:t>
      </w:r>
      <w:r w:rsidR="00221F81" w:rsidRPr="00221F81">
        <w:rPr>
          <w:rFonts w:cstheme="minorHAnsi"/>
          <w:color w:val="000000"/>
          <w:szCs w:val="20"/>
        </w:rPr>
        <w:t xml:space="preserve">65% </w:t>
      </w:r>
      <w:r>
        <w:rPr>
          <w:rFonts w:cstheme="minorHAnsi"/>
          <w:color w:val="000000"/>
          <w:szCs w:val="20"/>
        </w:rPr>
        <w:t>will be negative</w:t>
      </w:r>
    </w:p>
    <w:p w14:paraId="0540B464" w14:textId="77777777" w:rsidR="00EC5EC3" w:rsidRPr="005579F3" w:rsidRDefault="00EC5EC3" w:rsidP="00890EEA">
      <w:pPr>
        <w:pStyle w:val="FSH3"/>
        <w:jc w:val="left"/>
        <w:rPr>
          <w:rFonts w:cstheme="minorHAnsi"/>
          <w:color w:val="7C6E63"/>
        </w:rPr>
      </w:pPr>
      <w:r w:rsidRPr="005579F3">
        <w:rPr>
          <w:rFonts w:cstheme="minorHAnsi"/>
        </w:rPr>
        <w:t>Mental Health Court Housing at F</w:t>
      </w:r>
      <w:r w:rsidR="00B60017">
        <w:rPr>
          <w:rFonts w:cstheme="minorHAnsi"/>
        </w:rPr>
        <w:t>SHR</w:t>
      </w:r>
      <w:r w:rsidRPr="005579F3">
        <w:rPr>
          <w:rFonts w:cstheme="minorHAnsi"/>
        </w:rPr>
        <w:t xml:space="preserve"> House</w:t>
      </w:r>
    </w:p>
    <w:p w14:paraId="1E5515E7" w14:textId="77777777" w:rsidR="005D6481" w:rsidRPr="003337FD" w:rsidRDefault="005D6481" w:rsidP="00890EEA">
      <w:pPr>
        <w:numPr>
          <w:ilvl w:val="0"/>
          <w:numId w:val="17"/>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413613E3" w14:textId="77777777" w:rsidR="005D6481" w:rsidRPr="009D1212" w:rsidRDefault="009D1212" w:rsidP="009D1212">
      <w:pPr>
        <w:numPr>
          <w:ilvl w:val="1"/>
          <w:numId w:val="17"/>
        </w:numPr>
        <w:autoSpaceDE w:val="0"/>
        <w:autoSpaceDN w:val="0"/>
        <w:adjustRightInd w:val="0"/>
        <w:contextualSpacing/>
        <w:jc w:val="left"/>
        <w:rPr>
          <w:rFonts w:cstheme="minorHAnsi"/>
          <w:color w:val="000000"/>
          <w:szCs w:val="20"/>
        </w:rPr>
      </w:pPr>
      <w:r>
        <w:rPr>
          <w:rFonts w:cstheme="minorHAnsi"/>
          <w:color w:val="000000"/>
          <w:szCs w:val="20"/>
        </w:rPr>
        <w:t>Perform a FSHR house gap analysis</w:t>
      </w:r>
    </w:p>
    <w:p w14:paraId="52A5C48E" w14:textId="77777777" w:rsidR="005D6481" w:rsidRPr="003337FD" w:rsidRDefault="005D6481" w:rsidP="00890EEA">
      <w:pPr>
        <w:numPr>
          <w:ilvl w:val="0"/>
          <w:numId w:val="17"/>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3C72544D" w14:textId="77777777" w:rsidR="00772975" w:rsidRPr="005579F3" w:rsidRDefault="005D6481" w:rsidP="00890EEA">
      <w:pPr>
        <w:numPr>
          <w:ilvl w:val="1"/>
          <w:numId w:val="17"/>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w:t>
      </w:r>
      <w:r w:rsidR="00D16C93">
        <w:rPr>
          <w:rFonts w:cstheme="minorHAnsi"/>
          <w:color w:val="000000"/>
          <w:szCs w:val="20"/>
        </w:rPr>
        <w:t>f 95% or more</w:t>
      </w:r>
    </w:p>
    <w:p w14:paraId="0918EA37" w14:textId="77777777" w:rsidR="00EC5EC3" w:rsidRPr="005579F3" w:rsidRDefault="00EC5EC3" w:rsidP="00890EEA">
      <w:pPr>
        <w:pStyle w:val="FSH3"/>
        <w:jc w:val="left"/>
        <w:rPr>
          <w:rFonts w:cstheme="minorHAnsi"/>
        </w:rPr>
      </w:pPr>
      <w:r w:rsidRPr="005579F3">
        <w:rPr>
          <w:rFonts w:cstheme="minorHAnsi"/>
        </w:rPr>
        <w:t>Outpatient Treatment</w:t>
      </w:r>
      <w:r w:rsidR="009625AF" w:rsidRPr="005579F3">
        <w:rPr>
          <w:rFonts w:cstheme="minorHAnsi"/>
        </w:rPr>
        <w:t xml:space="preserve"> Program</w:t>
      </w:r>
    </w:p>
    <w:p w14:paraId="1BDDE419" w14:textId="77777777" w:rsidR="005D6481" w:rsidRPr="003337FD" w:rsidRDefault="005D6481"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2A845BB0" w14:textId="4BE1279C" w:rsidR="00297386" w:rsidRDefault="00297386" w:rsidP="00297386">
      <w:pPr>
        <w:numPr>
          <w:ilvl w:val="1"/>
          <w:numId w:val="16"/>
        </w:numPr>
        <w:autoSpaceDE w:val="0"/>
        <w:autoSpaceDN w:val="0"/>
        <w:adjustRightInd w:val="0"/>
        <w:contextualSpacing/>
        <w:jc w:val="left"/>
        <w:rPr>
          <w:rFonts w:cstheme="minorHAnsi"/>
          <w:color w:val="000000"/>
          <w:szCs w:val="20"/>
        </w:rPr>
      </w:pPr>
      <w:bookmarkStart w:id="29" w:name="_Hlk517889006"/>
      <w:bookmarkStart w:id="30" w:name="_Hlk517888017"/>
      <w:r w:rsidRPr="00297386">
        <w:rPr>
          <w:rFonts w:cstheme="minorHAnsi"/>
          <w:color w:val="000000"/>
          <w:szCs w:val="20"/>
        </w:rPr>
        <w:t>Take part in the evidence-based social impact program by</w:t>
      </w:r>
      <w:r w:rsidR="00793914">
        <w:rPr>
          <w:rFonts w:cstheme="minorHAnsi"/>
          <w:color w:val="000000"/>
          <w:szCs w:val="20"/>
        </w:rPr>
        <w:t xml:space="preserve"> ensuring that</w:t>
      </w:r>
      <w:r w:rsidRPr="00297386">
        <w:rPr>
          <w:rFonts w:cstheme="minorHAnsi"/>
          <w:color w:val="000000"/>
          <w:szCs w:val="20"/>
        </w:rPr>
        <w:t xml:space="preserve"> (1) </w:t>
      </w:r>
      <w:r w:rsidR="00793914">
        <w:rPr>
          <w:rFonts w:cstheme="minorHAnsi"/>
          <w:color w:val="000000"/>
          <w:szCs w:val="20"/>
        </w:rPr>
        <w:t xml:space="preserve">staff are trained in relevant modalities; </w:t>
      </w:r>
      <w:r w:rsidRPr="00297386">
        <w:rPr>
          <w:rFonts w:cstheme="minorHAnsi"/>
          <w:color w:val="000000"/>
          <w:szCs w:val="20"/>
        </w:rPr>
        <w:t>(2)</w:t>
      </w:r>
      <w:r w:rsidR="00793914">
        <w:rPr>
          <w:rFonts w:cstheme="minorHAnsi"/>
          <w:color w:val="000000"/>
          <w:szCs w:val="20"/>
        </w:rPr>
        <w:t xml:space="preserve"> quality checks are completed for therapeutic alliance, groups, and individual sessions; and (3) therapists receive regular </w:t>
      </w:r>
      <w:r w:rsidRPr="00297386">
        <w:rPr>
          <w:rFonts w:cstheme="minorHAnsi"/>
          <w:color w:val="000000"/>
          <w:szCs w:val="20"/>
        </w:rPr>
        <w:t>feedb</w:t>
      </w:r>
      <w:r w:rsidR="00793914">
        <w:rPr>
          <w:rFonts w:cstheme="minorHAnsi"/>
          <w:color w:val="000000"/>
          <w:szCs w:val="20"/>
        </w:rPr>
        <w:t>ack and coaching</w:t>
      </w:r>
      <w:bookmarkEnd w:id="29"/>
    </w:p>
    <w:bookmarkEnd w:id="30"/>
    <w:p w14:paraId="32BE4927" w14:textId="44107933" w:rsidR="00297386" w:rsidRPr="00297386" w:rsidRDefault="00793914" w:rsidP="00297386">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Develop distinct sets of curricula, one </w:t>
      </w:r>
      <w:r w:rsidR="00297386" w:rsidRPr="00297386">
        <w:rPr>
          <w:rFonts w:cstheme="minorHAnsi"/>
          <w:color w:val="000000"/>
          <w:szCs w:val="20"/>
        </w:rPr>
        <w:t xml:space="preserve">for patients who </w:t>
      </w:r>
      <w:r w:rsidR="0086358B">
        <w:rPr>
          <w:rFonts w:cstheme="minorHAnsi"/>
          <w:color w:val="000000"/>
          <w:szCs w:val="20"/>
        </w:rPr>
        <w:t>enter outpatient services directly</w:t>
      </w:r>
      <w:r w:rsidR="00297386" w:rsidRPr="00297386">
        <w:rPr>
          <w:rFonts w:cstheme="minorHAnsi"/>
          <w:color w:val="000000"/>
          <w:szCs w:val="20"/>
        </w:rPr>
        <w:t xml:space="preserve"> and one for patients who ar</w:t>
      </w:r>
      <w:r w:rsidR="0086358B">
        <w:rPr>
          <w:rFonts w:cstheme="minorHAnsi"/>
          <w:color w:val="000000"/>
          <w:szCs w:val="20"/>
        </w:rPr>
        <w:t>e transferring from a residential level of care</w:t>
      </w:r>
    </w:p>
    <w:p w14:paraId="49092B51" w14:textId="22CC062C" w:rsidR="00297386" w:rsidRPr="00297386" w:rsidRDefault="00297386" w:rsidP="00297386">
      <w:pPr>
        <w:numPr>
          <w:ilvl w:val="1"/>
          <w:numId w:val="16"/>
        </w:numPr>
        <w:autoSpaceDE w:val="0"/>
        <w:autoSpaceDN w:val="0"/>
        <w:adjustRightInd w:val="0"/>
        <w:contextualSpacing/>
        <w:jc w:val="left"/>
        <w:rPr>
          <w:rFonts w:cstheme="minorHAnsi"/>
          <w:color w:val="000000"/>
          <w:szCs w:val="20"/>
        </w:rPr>
      </w:pPr>
      <w:r w:rsidRPr="00297386">
        <w:rPr>
          <w:rFonts w:cstheme="minorHAnsi"/>
          <w:color w:val="000000"/>
          <w:szCs w:val="20"/>
        </w:rPr>
        <w:t>Increase external s</w:t>
      </w:r>
      <w:r w:rsidR="0086358B">
        <w:rPr>
          <w:rFonts w:cstheme="minorHAnsi"/>
          <w:color w:val="000000"/>
          <w:szCs w:val="20"/>
        </w:rPr>
        <w:t>upport</w:t>
      </w:r>
      <w:r w:rsidR="00286726">
        <w:rPr>
          <w:rFonts w:cstheme="minorHAnsi"/>
          <w:color w:val="000000"/>
          <w:szCs w:val="20"/>
        </w:rPr>
        <w:t xml:space="preserve"> systems</w:t>
      </w:r>
      <w:r w:rsidR="0086358B">
        <w:rPr>
          <w:rFonts w:cstheme="minorHAnsi"/>
          <w:color w:val="000000"/>
          <w:szCs w:val="20"/>
        </w:rPr>
        <w:t xml:space="preserve"> by inviting each patient’s </w:t>
      </w:r>
      <w:r w:rsidRPr="00297386">
        <w:rPr>
          <w:rFonts w:cstheme="minorHAnsi"/>
          <w:color w:val="000000"/>
          <w:szCs w:val="20"/>
        </w:rPr>
        <w:t xml:space="preserve">support person(s), to </w:t>
      </w:r>
      <w:r w:rsidR="0086358B">
        <w:rPr>
          <w:rFonts w:cstheme="minorHAnsi"/>
          <w:color w:val="000000"/>
          <w:szCs w:val="20"/>
        </w:rPr>
        <w:t xml:space="preserve">a couples or </w:t>
      </w:r>
      <w:r w:rsidRPr="00297386">
        <w:rPr>
          <w:rFonts w:cstheme="minorHAnsi"/>
          <w:color w:val="000000"/>
          <w:szCs w:val="20"/>
        </w:rPr>
        <w:t>fa</w:t>
      </w:r>
      <w:r w:rsidR="0086358B">
        <w:rPr>
          <w:rFonts w:cstheme="minorHAnsi"/>
          <w:color w:val="000000"/>
          <w:szCs w:val="20"/>
        </w:rPr>
        <w:t>mily session prior to discharge</w:t>
      </w:r>
    </w:p>
    <w:p w14:paraId="7FCFAD92" w14:textId="77777777" w:rsidR="0086358B" w:rsidRPr="0086358B" w:rsidRDefault="0086358B" w:rsidP="0086358B">
      <w:pPr>
        <w:pStyle w:val="ListParagraph"/>
        <w:numPr>
          <w:ilvl w:val="1"/>
          <w:numId w:val="16"/>
        </w:numPr>
        <w:rPr>
          <w:rFonts w:cstheme="minorHAnsi"/>
          <w:color w:val="000000"/>
          <w:szCs w:val="20"/>
        </w:rPr>
      </w:pPr>
      <w:r>
        <w:rPr>
          <w:rFonts w:cstheme="minorHAnsi"/>
          <w:color w:val="000000"/>
          <w:szCs w:val="20"/>
        </w:rPr>
        <w:t>Implement</w:t>
      </w:r>
      <w:r w:rsidRPr="0086358B">
        <w:rPr>
          <w:rFonts w:cstheme="minorHAnsi"/>
          <w:color w:val="000000"/>
          <w:szCs w:val="20"/>
        </w:rPr>
        <w:t xml:space="preserve"> an intensive outpatient program that can serve an ASAM 2.5 level of care</w:t>
      </w:r>
    </w:p>
    <w:p w14:paraId="5D42B080" w14:textId="77777777" w:rsidR="005D6481" w:rsidRPr="003337FD" w:rsidRDefault="005D6481" w:rsidP="00890EEA">
      <w:pPr>
        <w:numPr>
          <w:ilvl w:val="0"/>
          <w:numId w:val="16"/>
        </w:numPr>
        <w:autoSpaceDE w:val="0"/>
        <w:autoSpaceDN w:val="0"/>
        <w:adjustRightInd w:val="0"/>
        <w:contextualSpacing/>
        <w:jc w:val="left"/>
        <w:rPr>
          <w:rFonts w:cstheme="minorHAnsi"/>
          <w:color w:val="FF0000"/>
          <w:szCs w:val="20"/>
          <w:u w:val="single"/>
        </w:rPr>
      </w:pPr>
      <w:r w:rsidRPr="003337FD">
        <w:rPr>
          <w:rFonts w:cstheme="minorHAnsi"/>
          <w:szCs w:val="20"/>
          <w:u w:val="single"/>
        </w:rPr>
        <w:t>Outcomes</w:t>
      </w:r>
    </w:p>
    <w:p w14:paraId="6279FF15" w14:textId="345F3B7F" w:rsidR="005D6481" w:rsidRPr="005579F3" w:rsidRDefault="0038118E"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Increase capacity</w:t>
      </w:r>
      <w:r w:rsidR="00580EAA">
        <w:rPr>
          <w:rFonts w:cstheme="minorHAnsi"/>
          <w:color w:val="000000"/>
          <w:szCs w:val="20"/>
        </w:rPr>
        <w:t xml:space="preserve"> </w:t>
      </w:r>
      <w:r w:rsidR="00415FFA">
        <w:rPr>
          <w:rFonts w:cstheme="minorHAnsi"/>
          <w:color w:val="000000"/>
          <w:szCs w:val="20"/>
        </w:rPr>
        <w:t>to</w:t>
      </w:r>
      <w:r w:rsidR="00580EAA">
        <w:rPr>
          <w:rFonts w:cstheme="minorHAnsi"/>
          <w:color w:val="000000"/>
          <w:szCs w:val="20"/>
        </w:rPr>
        <w:t xml:space="preserve"> serve 150 </w:t>
      </w:r>
      <w:r w:rsidR="00D13444">
        <w:rPr>
          <w:rFonts w:cstheme="minorHAnsi"/>
          <w:color w:val="000000"/>
          <w:szCs w:val="20"/>
        </w:rPr>
        <w:t xml:space="preserve">unique </w:t>
      </w:r>
      <w:r w:rsidR="00580EAA">
        <w:rPr>
          <w:rFonts w:cstheme="minorHAnsi"/>
          <w:color w:val="000000"/>
          <w:szCs w:val="20"/>
        </w:rPr>
        <w:t xml:space="preserve">patients </w:t>
      </w:r>
      <w:r w:rsidR="00286726">
        <w:rPr>
          <w:rFonts w:cstheme="minorHAnsi"/>
          <w:color w:val="000000"/>
          <w:szCs w:val="20"/>
        </w:rPr>
        <w:t>per</w:t>
      </w:r>
      <w:r w:rsidR="00580EAA">
        <w:rPr>
          <w:rFonts w:cstheme="minorHAnsi"/>
          <w:color w:val="000000"/>
          <w:szCs w:val="20"/>
        </w:rPr>
        <w:t xml:space="preserve"> month</w:t>
      </w:r>
    </w:p>
    <w:p w14:paraId="7D3BA7A2" w14:textId="77777777"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8337F5">
        <w:rPr>
          <w:rFonts w:cstheme="minorHAnsi"/>
          <w:color w:val="000000"/>
          <w:szCs w:val="20"/>
        </w:rPr>
        <w:t>Achieve</w:t>
      </w:r>
      <w:r w:rsidR="00D16C93">
        <w:rPr>
          <w:rFonts w:cstheme="minorHAnsi"/>
          <w:color w:val="000000"/>
          <w:szCs w:val="20"/>
        </w:rPr>
        <w:t xml:space="preserve"> an average daily census </w:t>
      </w:r>
      <w:r w:rsidR="008337F5">
        <w:rPr>
          <w:rFonts w:cstheme="minorHAnsi"/>
          <w:color w:val="000000"/>
          <w:szCs w:val="20"/>
        </w:rPr>
        <w:t>above</w:t>
      </w:r>
      <w:r w:rsidR="00D16C93">
        <w:rPr>
          <w:rFonts w:cstheme="minorHAnsi"/>
          <w:color w:val="000000"/>
          <w:szCs w:val="20"/>
        </w:rPr>
        <w:t xml:space="preserve"> </w:t>
      </w:r>
      <w:r w:rsidR="008337F5">
        <w:rPr>
          <w:rFonts w:cstheme="minorHAnsi"/>
          <w:color w:val="000000"/>
          <w:szCs w:val="20"/>
        </w:rPr>
        <w:t>100</w:t>
      </w:r>
      <w:r w:rsidRPr="005579F3">
        <w:rPr>
          <w:rFonts w:cstheme="minorHAnsi"/>
          <w:color w:val="000000"/>
          <w:szCs w:val="20"/>
        </w:rPr>
        <w:t xml:space="preserve"> patients</w:t>
      </w:r>
    </w:p>
    <w:p w14:paraId="749AFE57" w14:textId="77777777" w:rsidR="005D6481" w:rsidRPr="005579F3" w:rsidRDefault="00F93381" w:rsidP="00890EEA">
      <w:pPr>
        <w:numPr>
          <w:ilvl w:val="1"/>
          <w:numId w:val="16"/>
        </w:numPr>
        <w:autoSpaceDE w:val="0"/>
        <w:autoSpaceDN w:val="0"/>
        <w:adjustRightInd w:val="0"/>
        <w:contextualSpacing/>
        <w:jc w:val="left"/>
        <w:rPr>
          <w:rFonts w:cstheme="minorHAnsi"/>
          <w:color w:val="000000"/>
          <w:szCs w:val="20"/>
        </w:rPr>
      </w:pPr>
      <w:r w:rsidRPr="003E5615">
        <w:rPr>
          <w:rFonts w:cstheme="minorHAnsi"/>
          <w:color w:val="000000"/>
          <w:szCs w:val="20"/>
        </w:rPr>
        <w:t>Achieve 97% or more</w:t>
      </w:r>
      <w:r>
        <w:rPr>
          <w:rFonts w:cstheme="minorHAnsi"/>
          <w:color w:val="000000"/>
          <w:szCs w:val="20"/>
        </w:rPr>
        <w:t xml:space="preserve"> of the total</w:t>
      </w:r>
      <w:r w:rsidRPr="003E5615">
        <w:rPr>
          <w:rFonts w:cstheme="minorHAnsi"/>
          <w:color w:val="000000"/>
          <w:szCs w:val="20"/>
        </w:rPr>
        <w:t xml:space="preserve"> productivity goal (</w:t>
      </w:r>
      <w:r>
        <w:rPr>
          <w:rFonts w:cstheme="minorHAnsi"/>
          <w:color w:val="000000"/>
          <w:szCs w:val="20"/>
        </w:rPr>
        <w:t xml:space="preserve">i.e., </w:t>
      </w:r>
      <w:r w:rsidRPr="003E5615">
        <w:rPr>
          <w:rFonts w:cstheme="minorHAnsi"/>
          <w:color w:val="000000"/>
          <w:szCs w:val="20"/>
        </w:rPr>
        <w:t>percent time in direct, billable services)</w:t>
      </w:r>
    </w:p>
    <w:p w14:paraId="791C3F9F" w14:textId="77777777" w:rsidR="005D6481" w:rsidRPr="005579F3" w:rsidRDefault="00D16C93"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Achieve a 73</w:t>
      </w:r>
      <w:r w:rsidR="005D6481" w:rsidRPr="005579F3">
        <w:rPr>
          <w:rFonts w:cstheme="minorHAnsi"/>
          <w:color w:val="000000"/>
          <w:szCs w:val="20"/>
        </w:rPr>
        <w:t>% or higher successful completion rate</w:t>
      </w:r>
      <w:r w:rsidR="000115C7" w:rsidRPr="005579F3">
        <w:rPr>
          <w:rFonts w:cstheme="minorHAnsi"/>
          <w:color w:val="000000"/>
          <w:szCs w:val="20"/>
        </w:rPr>
        <w:t xml:space="preserve"> (i.e., treatment completions </w:t>
      </w:r>
      <w:r w:rsidR="009828E1">
        <w:rPr>
          <w:rFonts w:cstheme="minorHAnsi"/>
          <w:color w:val="000000"/>
          <w:szCs w:val="20"/>
        </w:rPr>
        <w:t>plus</w:t>
      </w:r>
      <w:r w:rsidR="000115C7" w:rsidRPr="005579F3">
        <w:rPr>
          <w:rFonts w:cstheme="minorHAnsi"/>
          <w:color w:val="000000"/>
          <w:szCs w:val="20"/>
        </w:rPr>
        <w:t xml:space="preserve"> transfers to residential)</w:t>
      </w:r>
    </w:p>
    <w:p w14:paraId="4BC1A5E1" w14:textId="77777777" w:rsidR="005D6481" w:rsidRPr="005579F3" w:rsidRDefault="005D6481"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drop-out rate of 20% or less</w:t>
      </w:r>
    </w:p>
    <w:p w14:paraId="5F0590F6" w14:textId="5163EC24" w:rsidR="005D6481" w:rsidRPr="00A86D5B" w:rsidRDefault="00A86D5B" w:rsidP="00890EEA">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 an average monthly positive drug test rate of</w:t>
      </w:r>
      <w:r>
        <w:rPr>
          <w:rFonts w:cstheme="minorHAnsi"/>
          <w:color w:val="000000"/>
          <w:szCs w:val="20"/>
        </w:rPr>
        <w:t xml:space="preserve"> </w:t>
      </w:r>
      <w:r w:rsidR="004360F5">
        <w:rPr>
          <w:rFonts w:cstheme="minorHAnsi"/>
          <w:color w:val="000000"/>
          <w:szCs w:val="20"/>
        </w:rPr>
        <w:t>15</w:t>
      </w:r>
      <w:r>
        <w:rPr>
          <w:rFonts w:cstheme="minorHAnsi"/>
          <w:color w:val="000000"/>
          <w:szCs w:val="20"/>
        </w:rPr>
        <w:t>% or less</w:t>
      </w:r>
    </w:p>
    <w:p w14:paraId="0C804FBD" w14:textId="26F4A60B" w:rsidR="00A86D5B" w:rsidRPr="005579F3" w:rsidRDefault="00A86D5B" w:rsidP="00A86D5B">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w:t>
      </w:r>
      <w:r w:rsidRPr="005579F3">
        <w:rPr>
          <w:rFonts w:cstheme="minorHAnsi"/>
          <w:color w:val="000000"/>
          <w:szCs w:val="20"/>
        </w:rPr>
        <w:t xml:space="preserve"> a</w:t>
      </w:r>
      <w:r>
        <w:rPr>
          <w:rFonts w:cstheme="minorHAnsi"/>
          <w:color w:val="000000"/>
          <w:szCs w:val="20"/>
        </w:rPr>
        <w:t>n average monthly</w:t>
      </w:r>
      <w:r w:rsidRPr="005579F3">
        <w:rPr>
          <w:rFonts w:cstheme="minorHAnsi"/>
          <w:color w:val="000000"/>
          <w:szCs w:val="20"/>
        </w:rPr>
        <w:t xml:space="preserve"> no-show rate for drug tests</w:t>
      </w:r>
      <w:r>
        <w:rPr>
          <w:rFonts w:cstheme="minorHAnsi"/>
          <w:color w:val="000000"/>
          <w:szCs w:val="20"/>
        </w:rPr>
        <w:t xml:space="preserve"> of </w:t>
      </w:r>
      <w:r w:rsidR="004360F5">
        <w:rPr>
          <w:rFonts w:cstheme="minorHAnsi"/>
          <w:color w:val="000000"/>
          <w:szCs w:val="20"/>
        </w:rPr>
        <w:t>20</w:t>
      </w:r>
      <w:r>
        <w:rPr>
          <w:rFonts w:cstheme="minorHAnsi"/>
          <w:color w:val="000000"/>
          <w:szCs w:val="20"/>
        </w:rPr>
        <w:t>% or less</w:t>
      </w:r>
    </w:p>
    <w:p w14:paraId="08848F80" w14:textId="15BB5ADC" w:rsidR="00EC5EC3" w:rsidRPr="005579F3" w:rsidRDefault="00286726"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Help</w:t>
      </w:r>
      <w:r w:rsidR="005D6481" w:rsidRPr="005579F3">
        <w:rPr>
          <w:rFonts w:cstheme="minorHAnsi"/>
          <w:color w:val="000000"/>
          <w:szCs w:val="20"/>
        </w:rPr>
        <w:t xml:space="preserve"> 70% of </w:t>
      </w:r>
      <w:r w:rsidR="009532F3" w:rsidRPr="005579F3">
        <w:rPr>
          <w:rFonts w:cstheme="minorHAnsi"/>
          <w:color w:val="000000"/>
          <w:szCs w:val="20"/>
        </w:rPr>
        <w:t xml:space="preserve">Moral </w:t>
      </w:r>
      <w:proofErr w:type="spellStart"/>
      <w:r w:rsidR="009532F3" w:rsidRPr="005579F3">
        <w:rPr>
          <w:rFonts w:cstheme="minorHAnsi"/>
          <w:color w:val="000000"/>
          <w:szCs w:val="20"/>
        </w:rPr>
        <w:t>Reconation</w:t>
      </w:r>
      <w:proofErr w:type="spellEnd"/>
      <w:r w:rsidR="009532F3" w:rsidRPr="005579F3">
        <w:rPr>
          <w:rFonts w:cstheme="minorHAnsi"/>
          <w:color w:val="000000"/>
          <w:szCs w:val="20"/>
        </w:rPr>
        <w:t xml:space="preserve"> Therapy</w:t>
      </w:r>
      <w:r w:rsidR="005F148E">
        <w:rPr>
          <w:rFonts w:cstheme="minorHAnsi"/>
          <w:color w:val="000000"/>
          <w:szCs w:val="20"/>
        </w:rPr>
        <w:t xml:space="preserve"> (MRT)</w:t>
      </w:r>
      <w:r w:rsidR="004E013C">
        <w:rPr>
          <w:rFonts w:cstheme="minorHAnsi"/>
          <w:color w:val="000000"/>
          <w:szCs w:val="20"/>
        </w:rPr>
        <w:t xml:space="preserve"> </w:t>
      </w:r>
      <w:r w:rsidR="005D6481" w:rsidRPr="005579F3">
        <w:rPr>
          <w:rFonts w:cstheme="minorHAnsi"/>
          <w:color w:val="000000"/>
          <w:szCs w:val="20"/>
        </w:rPr>
        <w:t>participants</w:t>
      </w:r>
      <w:r w:rsidR="005F148E">
        <w:rPr>
          <w:rFonts w:cstheme="minorHAnsi"/>
          <w:color w:val="000000"/>
          <w:szCs w:val="20"/>
        </w:rPr>
        <w:t xml:space="preserve"> who stay engaged in treatment for a minimum of two weeks</w:t>
      </w:r>
      <w:r w:rsidR="005D6481" w:rsidRPr="005579F3">
        <w:rPr>
          <w:rFonts w:cstheme="minorHAnsi"/>
          <w:color w:val="000000"/>
          <w:szCs w:val="20"/>
        </w:rPr>
        <w:t xml:space="preserve"> successfully complete</w:t>
      </w:r>
      <w:r w:rsidR="00EA6372" w:rsidRPr="005579F3">
        <w:rPr>
          <w:rFonts w:cstheme="minorHAnsi"/>
          <w:color w:val="000000"/>
          <w:szCs w:val="20"/>
        </w:rPr>
        <w:t xml:space="preserve"> </w:t>
      </w:r>
      <w:r w:rsidR="004E013C">
        <w:rPr>
          <w:rFonts w:cstheme="minorHAnsi"/>
          <w:color w:val="000000"/>
          <w:szCs w:val="20"/>
        </w:rPr>
        <w:t>MRT</w:t>
      </w:r>
    </w:p>
    <w:p w14:paraId="6081DC3E" w14:textId="77777777" w:rsidR="00AC62E9" w:rsidRPr="005579F3" w:rsidRDefault="00AC62E9" w:rsidP="00890EEA">
      <w:pPr>
        <w:pStyle w:val="FSH3"/>
        <w:jc w:val="left"/>
        <w:rPr>
          <w:rFonts w:cstheme="minorHAnsi"/>
        </w:rPr>
      </w:pPr>
      <w:r w:rsidRPr="005579F3">
        <w:rPr>
          <w:rFonts w:cstheme="minorHAnsi"/>
        </w:rPr>
        <w:t xml:space="preserve">Peer Support </w:t>
      </w:r>
      <w:r w:rsidR="00751228" w:rsidRPr="005579F3">
        <w:rPr>
          <w:rFonts w:cstheme="minorHAnsi"/>
        </w:rPr>
        <w:t>Services</w:t>
      </w:r>
    </w:p>
    <w:p w14:paraId="70EB1FF2" w14:textId="77777777" w:rsidR="005D6481" w:rsidRPr="003337FD" w:rsidRDefault="005D6481" w:rsidP="00890EEA">
      <w:pPr>
        <w:pStyle w:val="ListParagraph"/>
        <w:numPr>
          <w:ilvl w:val="0"/>
          <w:numId w:val="46"/>
        </w:numPr>
        <w:autoSpaceDE w:val="0"/>
        <w:autoSpaceDN w:val="0"/>
        <w:adjustRightInd w:val="0"/>
        <w:jc w:val="left"/>
        <w:rPr>
          <w:rFonts w:eastAsia="Times New Roman" w:cstheme="minorHAnsi"/>
          <w:szCs w:val="20"/>
          <w:u w:val="single"/>
          <w:lang w:eastAsia="ja-JP"/>
        </w:rPr>
      </w:pPr>
      <w:r w:rsidRPr="003337FD">
        <w:rPr>
          <w:rFonts w:eastAsia="Times New Roman" w:cstheme="minorHAnsi"/>
          <w:szCs w:val="20"/>
          <w:u w:val="single"/>
          <w:lang w:eastAsia="ja-JP"/>
        </w:rPr>
        <w:t>Projects</w:t>
      </w:r>
    </w:p>
    <w:p w14:paraId="07357690" w14:textId="37C53307" w:rsidR="0086358B" w:rsidRDefault="0086358B" w:rsidP="0086358B">
      <w:pPr>
        <w:pStyle w:val="ListParagraph"/>
        <w:numPr>
          <w:ilvl w:val="1"/>
          <w:numId w:val="46"/>
        </w:numPr>
        <w:jc w:val="left"/>
        <w:rPr>
          <w:rFonts w:cstheme="minorHAnsi"/>
          <w:color w:val="000000"/>
          <w:szCs w:val="20"/>
        </w:rPr>
      </w:pPr>
      <w:r w:rsidRPr="0086358B">
        <w:rPr>
          <w:rFonts w:cstheme="minorHAnsi"/>
          <w:color w:val="000000"/>
          <w:szCs w:val="20"/>
        </w:rPr>
        <w:t xml:space="preserve">Implement </w:t>
      </w:r>
      <w:r>
        <w:rPr>
          <w:rFonts w:cstheme="minorHAnsi"/>
          <w:color w:val="000000"/>
          <w:szCs w:val="20"/>
        </w:rPr>
        <w:t xml:space="preserve">a </w:t>
      </w:r>
      <w:r w:rsidRPr="0086358B">
        <w:rPr>
          <w:rFonts w:cstheme="minorHAnsi"/>
          <w:color w:val="000000"/>
          <w:szCs w:val="20"/>
        </w:rPr>
        <w:t>peer support</w:t>
      </w:r>
      <w:r w:rsidR="006A2C87">
        <w:rPr>
          <w:rFonts w:cstheme="minorHAnsi"/>
          <w:color w:val="000000"/>
          <w:szCs w:val="20"/>
        </w:rPr>
        <w:t xml:space="preserve"> specialist</w:t>
      </w:r>
      <w:r w:rsidRPr="0086358B">
        <w:rPr>
          <w:rFonts w:cstheme="minorHAnsi"/>
          <w:color w:val="000000"/>
          <w:szCs w:val="20"/>
        </w:rPr>
        <w:t xml:space="preserve"> program</w:t>
      </w:r>
      <w:r>
        <w:rPr>
          <w:rFonts w:cstheme="minorHAnsi"/>
          <w:color w:val="000000"/>
          <w:szCs w:val="20"/>
        </w:rPr>
        <w:t xml:space="preserve"> at the </w:t>
      </w:r>
      <w:r w:rsidR="006A2C87">
        <w:rPr>
          <w:rFonts w:cstheme="minorHAnsi"/>
          <w:color w:val="000000"/>
          <w:szCs w:val="20"/>
        </w:rPr>
        <w:t xml:space="preserve">440 </w:t>
      </w:r>
      <w:r>
        <w:rPr>
          <w:rFonts w:cstheme="minorHAnsi"/>
          <w:color w:val="000000"/>
          <w:szCs w:val="20"/>
        </w:rPr>
        <w:t xml:space="preserve">residential </w:t>
      </w:r>
      <w:r w:rsidR="009C3AF3">
        <w:rPr>
          <w:rFonts w:cstheme="minorHAnsi"/>
          <w:color w:val="000000"/>
          <w:szCs w:val="20"/>
        </w:rPr>
        <w:t>facility</w:t>
      </w:r>
    </w:p>
    <w:p w14:paraId="2912184E" w14:textId="23436C1C" w:rsidR="0086358B" w:rsidRPr="0086358B" w:rsidRDefault="0086358B" w:rsidP="0086358B">
      <w:pPr>
        <w:pStyle w:val="ListParagraph"/>
        <w:numPr>
          <w:ilvl w:val="1"/>
          <w:numId w:val="46"/>
        </w:numPr>
        <w:jc w:val="left"/>
        <w:rPr>
          <w:rFonts w:cstheme="minorHAnsi"/>
          <w:color w:val="000000"/>
          <w:szCs w:val="20"/>
        </w:rPr>
      </w:pPr>
      <w:r w:rsidRPr="0086358B">
        <w:rPr>
          <w:rFonts w:cstheme="minorHAnsi"/>
          <w:color w:val="000000"/>
          <w:szCs w:val="20"/>
        </w:rPr>
        <w:t xml:space="preserve">Ensure </w:t>
      </w:r>
      <w:r w:rsidR="009C3AF3">
        <w:rPr>
          <w:rFonts w:cstheme="minorHAnsi"/>
          <w:color w:val="000000"/>
          <w:szCs w:val="20"/>
        </w:rPr>
        <w:t>g</w:t>
      </w:r>
      <w:r w:rsidRPr="0086358B">
        <w:rPr>
          <w:rFonts w:cstheme="minorHAnsi"/>
          <w:color w:val="000000"/>
          <w:szCs w:val="20"/>
        </w:rPr>
        <w:t xml:space="preserve">rant requirements </w:t>
      </w:r>
      <w:r w:rsidR="009C3AF3">
        <w:rPr>
          <w:rFonts w:cstheme="minorHAnsi"/>
          <w:color w:val="000000"/>
          <w:szCs w:val="20"/>
        </w:rPr>
        <w:t xml:space="preserve">and goals </w:t>
      </w:r>
      <w:r w:rsidRPr="0086358B">
        <w:rPr>
          <w:rFonts w:cstheme="minorHAnsi"/>
          <w:color w:val="000000"/>
          <w:szCs w:val="20"/>
        </w:rPr>
        <w:t>are met</w:t>
      </w:r>
    </w:p>
    <w:p w14:paraId="363B1F56" w14:textId="77777777" w:rsidR="005D6481" w:rsidRPr="00424236" w:rsidRDefault="005D6481" w:rsidP="00890EEA">
      <w:pPr>
        <w:pStyle w:val="ListParagraph"/>
        <w:numPr>
          <w:ilvl w:val="0"/>
          <w:numId w:val="46"/>
        </w:numPr>
        <w:jc w:val="left"/>
        <w:rPr>
          <w:rFonts w:cstheme="minorHAnsi"/>
          <w:color w:val="000000"/>
          <w:szCs w:val="20"/>
          <w:u w:val="single"/>
        </w:rPr>
      </w:pPr>
      <w:r w:rsidRPr="00424236">
        <w:rPr>
          <w:rFonts w:cstheme="minorHAnsi"/>
          <w:color w:val="000000"/>
          <w:szCs w:val="20"/>
          <w:u w:val="single"/>
        </w:rPr>
        <w:t>Outcomes</w:t>
      </w:r>
    </w:p>
    <w:p w14:paraId="152DE629" w14:textId="65A70A21" w:rsidR="005D6481" w:rsidRPr="006E62B0" w:rsidRDefault="005A1873" w:rsidP="00890EEA">
      <w:pPr>
        <w:pStyle w:val="ListParagraph"/>
        <w:numPr>
          <w:ilvl w:val="1"/>
          <w:numId w:val="46"/>
        </w:numPr>
        <w:jc w:val="left"/>
        <w:rPr>
          <w:rFonts w:cstheme="minorHAnsi"/>
          <w:color w:val="000000"/>
          <w:szCs w:val="20"/>
        </w:rPr>
      </w:pPr>
      <w:r>
        <w:t xml:space="preserve">Complete a </w:t>
      </w:r>
      <w:r w:rsidR="005E65F4">
        <w:t>Wellness Recovery Action Plan (</w:t>
      </w:r>
      <w:r>
        <w:t>WRAP</w:t>
      </w:r>
      <w:r w:rsidR="005E65F4">
        <w:t>)</w:t>
      </w:r>
      <w:r>
        <w:t xml:space="preserve"> with 60% or more</w:t>
      </w:r>
      <w:r w:rsidR="006E62B0">
        <w:t xml:space="preserve"> </w:t>
      </w:r>
      <w:r w:rsidR="00286726">
        <w:t xml:space="preserve">411 </w:t>
      </w:r>
      <w:r w:rsidR="006E62B0">
        <w:t>patients</w:t>
      </w:r>
    </w:p>
    <w:p w14:paraId="1CE3640D" w14:textId="183C1344" w:rsidR="006E62B0" w:rsidRPr="006E62B0" w:rsidRDefault="006E62B0" w:rsidP="00890EEA">
      <w:pPr>
        <w:pStyle w:val="ListParagraph"/>
        <w:numPr>
          <w:ilvl w:val="1"/>
          <w:numId w:val="46"/>
        </w:numPr>
        <w:jc w:val="left"/>
        <w:rPr>
          <w:rFonts w:cstheme="minorHAnsi"/>
          <w:color w:val="000000"/>
          <w:szCs w:val="20"/>
        </w:rPr>
      </w:pPr>
      <w:r>
        <w:t>Help 70% or more patients report an improvement in health and wellness</w:t>
      </w:r>
    </w:p>
    <w:p w14:paraId="5A820031" w14:textId="6CD2E0A2" w:rsidR="006E62B0" w:rsidRPr="006E62B0" w:rsidRDefault="006E62B0" w:rsidP="00890EEA">
      <w:pPr>
        <w:pStyle w:val="ListParagraph"/>
        <w:numPr>
          <w:ilvl w:val="1"/>
          <w:numId w:val="46"/>
        </w:numPr>
        <w:jc w:val="left"/>
        <w:rPr>
          <w:rFonts w:cstheme="minorHAnsi"/>
          <w:color w:val="000000"/>
          <w:szCs w:val="20"/>
        </w:rPr>
      </w:pPr>
      <w:r>
        <w:t>Help 60% or more patients who were homele</w:t>
      </w:r>
      <w:r w:rsidR="005E65F4">
        <w:t>ss prior to treatment</w:t>
      </w:r>
      <w:r>
        <w:t xml:space="preserve"> exit treatment into stable housing</w:t>
      </w:r>
    </w:p>
    <w:p w14:paraId="484E3DDA" w14:textId="4C6F3C47" w:rsidR="006E62B0" w:rsidRPr="006E62B0" w:rsidRDefault="004360F5" w:rsidP="00890EEA">
      <w:pPr>
        <w:pStyle w:val="ListParagraph"/>
        <w:numPr>
          <w:ilvl w:val="1"/>
          <w:numId w:val="46"/>
        </w:numPr>
        <w:jc w:val="left"/>
        <w:rPr>
          <w:rFonts w:cstheme="minorHAnsi"/>
          <w:color w:val="000000"/>
          <w:szCs w:val="20"/>
        </w:rPr>
      </w:pPr>
      <w:r>
        <w:t>Help maintain</w:t>
      </w:r>
      <w:r w:rsidR="005E65F4">
        <w:t xml:space="preserve"> the dropout rate at 411 N Grant Street </w:t>
      </w:r>
      <w:r>
        <w:t>to</w:t>
      </w:r>
      <w:r w:rsidR="005E65F4">
        <w:t xml:space="preserve"> 15% or lower</w:t>
      </w:r>
    </w:p>
    <w:p w14:paraId="7CA7BD2B" w14:textId="06FD633A" w:rsidR="006E62B0" w:rsidRPr="006E62B0" w:rsidRDefault="005E65F4" w:rsidP="00890EEA">
      <w:pPr>
        <w:pStyle w:val="ListParagraph"/>
        <w:numPr>
          <w:ilvl w:val="1"/>
          <w:numId w:val="46"/>
        </w:numPr>
        <w:jc w:val="left"/>
        <w:rPr>
          <w:rFonts w:cstheme="minorHAnsi"/>
          <w:color w:val="000000"/>
          <w:szCs w:val="20"/>
        </w:rPr>
      </w:pPr>
      <w:r>
        <w:t xml:space="preserve">Help </w:t>
      </w:r>
      <w:r w:rsidR="00424236">
        <w:t xml:space="preserve">27% or </w:t>
      </w:r>
      <w:r w:rsidR="006E62B0">
        <w:t xml:space="preserve">more </w:t>
      </w:r>
      <w:r w:rsidR="00424236">
        <w:t>patients increase employment status (part-time or full-time)</w:t>
      </w:r>
    </w:p>
    <w:p w14:paraId="4A1106D1" w14:textId="33F06937" w:rsidR="006E62B0" w:rsidRDefault="003F7AAF" w:rsidP="003F7AAF">
      <w:pPr>
        <w:pStyle w:val="ListParagraph"/>
        <w:numPr>
          <w:ilvl w:val="1"/>
          <w:numId w:val="46"/>
        </w:numPr>
        <w:jc w:val="left"/>
        <w:rPr>
          <w:rFonts w:cstheme="minorHAnsi"/>
          <w:color w:val="000000"/>
          <w:szCs w:val="20"/>
        </w:rPr>
      </w:pPr>
      <w:r w:rsidRPr="003F7AAF">
        <w:rPr>
          <w:rFonts w:cstheme="minorHAnsi"/>
          <w:color w:val="000000"/>
          <w:szCs w:val="20"/>
        </w:rPr>
        <w:t>Transport patients to 4 community-based recovery meetings per week</w:t>
      </w:r>
    </w:p>
    <w:p w14:paraId="0A3F64DC" w14:textId="29012BE3" w:rsidR="001D52F1" w:rsidRPr="005579F3" w:rsidRDefault="001D52F1" w:rsidP="003F7AAF">
      <w:pPr>
        <w:pStyle w:val="ListParagraph"/>
        <w:numPr>
          <w:ilvl w:val="1"/>
          <w:numId w:val="46"/>
        </w:numPr>
        <w:jc w:val="left"/>
        <w:rPr>
          <w:rFonts w:cstheme="minorHAnsi"/>
          <w:color w:val="000000"/>
          <w:szCs w:val="20"/>
        </w:rPr>
      </w:pPr>
      <w:r>
        <w:rPr>
          <w:rFonts w:cstheme="minorHAnsi"/>
          <w:color w:val="000000"/>
          <w:szCs w:val="20"/>
        </w:rPr>
        <w:t>Help 60% or more patients complete at least one community service project</w:t>
      </w:r>
    </w:p>
    <w:p w14:paraId="3D0CF2BC" w14:textId="77777777" w:rsidR="0031201C" w:rsidRPr="005579F3" w:rsidRDefault="0031201C" w:rsidP="00890EEA">
      <w:pPr>
        <w:pStyle w:val="FSH3"/>
        <w:jc w:val="left"/>
        <w:rPr>
          <w:rFonts w:cstheme="minorHAnsi"/>
        </w:rPr>
      </w:pPr>
      <w:r w:rsidRPr="005579F3">
        <w:rPr>
          <w:rFonts w:cstheme="minorHAnsi"/>
        </w:rPr>
        <w:t>REACH Program</w:t>
      </w:r>
    </w:p>
    <w:p w14:paraId="34C8F395" w14:textId="77777777" w:rsidR="005D6481" w:rsidRPr="00C749F2" w:rsidRDefault="005D6481" w:rsidP="00890EEA">
      <w:pPr>
        <w:numPr>
          <w:ilvl w:val="0"/>
          <w:numId w:val="16"/>
        </w:numPr>
        <w:autoSpaceDE w:val="0"/>
        <w:autoSpaceDN w:val="0"/>
        <w:adjustRightInd w:val="0"/>
        <w:contextualSpacing/>
        <w:jc w:val="left"/>
        <w:rPr>
          <w:rFonts w:cstheme="minorHAnsi"/>
          <w:color w:val="000000"/>
          <w:szCs w:val="20"/>
          <w:u w:val="single"/>
        </w:rPr>
      </w:pPr>
      <w:r w:rsidRPr="00C749F2">
        <w:rPr>
          <w:rFonts w:cstheme="minorHAnsi"/>
          <w:color w:val="000000"/>
          <w:szCs w:val="20"/>
          <w:u w:val="single"/>
        </w:rPr>
        <w:t>Projects</w:t>
      </w:r>
    </w:p>
    <w:p w14:paraId="1C357A71" w14:textId="17B97ACB" w:rsidR="000C47BF" w:rsidRDefault="000C47BF" w:rsidP="000C47BF">
      <w:pPr>
        <w:numPr>
          <w:ilvl w:val="1"/>
          <w:numId w:val="16"/>
        </w:numPr>
        <w:autoSpaceDE w:val="0"/>
        <w:autoSpaceDN w:val="0"/>
        <w:adjustRightInd w:val="0"/>
        <w:contextualSpacing/>
        <w:jc w:val="left"/>
        <w:rPr>
          <w:rFonts w:cstheme="minorHAnsi"/>
          <w:color w:val="000000"/>
          <w:szCs w:val="20"/>
        </w:rPr>
      </w:pPr>
      <w:r w:rsidRPr="00297386">
        <w:rPr>
          <w:rFonts w:cstheme="minorHAnsi"/>
          <w:color w:val="000000"/>
          <w:szCs w:val="20"/>
        </w:rPr>
        <w:t>Take part in the evidence-based social impact program by</w:t>
      </w:r>
      <w:r>
        <w:rPr>
          <w:rFonts w:cstheme="minorHAnsi"/>
          <w:color w:val="000000"/>
          <w:szCs w:val="20"/>
        </w:rPr>
        <w:t xml:space="preserve"> ensuring that</w:t>
      </w:r>
      <w:r w:rsidRPr="00297386">
        <w:rPr>
          <w:rFonts w:cstheme="minorHAnsi"/>
          <w:color w:val="000000"/>
          <w:szCs w:val="20"/>
        </w:rPr>
        <w:t xml:space="preserve"> (1) </w:t>
      </w:r>
      <w:r>
        <w:rPr>
          <w:rFonts w:cstheme="minorHAnsi"/>
          <w:color w:val="000000"/>
          <w:szCs w:val="20"/>
        </w:rPr>
        <w:t xml:space="preserve">staff are trained in relevant modalities; </w:t>
      </w:r>
      <w:r w:rsidRPr="00297386">
        <w:rPr>
          <w:rFonts w:cstheme="minorHAnsi"/>
          <w:color w:val="000000"/>
          <w:szCs w:val="20"/>
        </w:rPr>
        <w:t>(2)</w:t>
      </w:r>
      <w:r>
        <w:rPr>
          <w:rFonts w:cstheme="minorHAnsi"/>
          <w:color w:val="000000"/>
          <w:szCs w:val="20"/>
        </w:rPr>
        <w:t xml:space="preserve"> quality checks are completed for therapeutic alliance, groups, and individual sessions; and (3) therapists receive regular </w:t>
      </w:r>
      <w:r w:rsidRPr="00297386">
        <w:rPr>
          <w:rFonts w:cstheme="minorHAnsi"/>
          <w:color w:val="000000"/>
          <w:szCs w:val="20"/>
        </w:rPr>
        <w:t>feedb</w:t>
      </w:r>
      <w:r>
        <w:rPr>
          <w:rFonts w:cstheme="minorHAnsi"/>
          <w:color w:val="000000"/>
          <w:szCs w:val="20"/>
        </w:rPr>
        <w:t>ack and coaching</w:t>
      </w:r>
    </w:p>
    <w:p w14:paraId="4AA6F653" w14:textId="77777777" w:rsidR="000C47BF" w:rsidRPr="000C47BF" w:rsidRDefault="000C47BF" w:rsidP="000C47BF">
      <w:pPr>
        <w:numPr>
          <w:ilvl w:val="1"/>
          <w:numId w:val="16"/>
        </w:numPr>
        <w:autoSpaceDE w:val="0"/>
        <w:autoSpaceDN w:val="0"/>
        <w:adjustRightInd w:val="0"/>
        <w:contextualSpacing/>
        <w:jc w:val="left"/>
        <w:rPr>
          <w:rFonts w:cstheme="minorHAnsi"/>
          <w:color w:val="000000"/>
          <w:szCs w:val="20"/>
        </w:rPr>
      </w:pPr>
      <w:r w:rsidRPr="000C47BF">
        <w:rPr>
          <w:rFonts w:cstheme="minorHAnsi"/>
          <w:color w:val="000000"/>
          <w:szCs w:val="20"/>
        </w:rPr>
        <w:t xml:space="preserve">Develop and implement a REACH </w:t>
      </w:r>
      <w:r>
        <w:rPr>
          <w:rFonts w:cstheme="minorHAnsi"/>
          <w:color w:val="000000"/>
          <w:szCs w:val="20"/>
        </w:rPr>
        <w:t>policy and procedure m</w:t>
      </w:r>
      <w:r w:rsidRPr="000C47BF">
        <w:rPr>
          <w:rFonts w:cstheme="minorHAnsi"/>
          <w:color w:val="000000"/>
          <w:szCs w:val="20"/>
        </w:rPr>
        <w:t>anual</w:t>
      </w:r>
    </w:p>
    <w:p w14:paraId="0244AD9D" w14:textId="77777777" w:rsidR="000C47BF" w:rsidRDefault="000C47BF" w:rsidP="000C47BF">
      <w:pPr>
        <w:numPr>
          <w:ilvl w:val="1"/>
          <w:numId w:val="16"/>
        </w:numPr>
        <w:autoSpaceDE w:val="0"/>
        <w:autoSpaceDN w:val="0"/>
        <w:adjustRightInd w:val="0"/>
        <w:contextualSpacing/>
        <w:jc w:val="left"/>
        <w:rPr>
          <w:rFonts w:cstheme="minorHAnsi"/>
          <w:color w:val="000000"/>
          <w:szCs w:val="20"/>
        </w:rPr>
      </w:pPr>
      <w:r w:rsidRPr="000C47BF">
        <w:rPr>
          <w:rFonts w:cstheme="minorHAnsi"/>
          <w:color w:val="000000"/>
          <w:szCs w:val="20"/>
        </w:rPr>
        <w:t>Implement</w:t>
      </w:r>
      <w:r>
        <w:rPr>
          <w:rFonts w:cstheme="minorHAnsi"/>
          <w:color w:val="000000"/>
          <w:szCs w:val="20"/>
        </w:rPr>
        <w:t xml:space="preserve"> all deficient</w:t>
      </w:r>
      <w:r w:rsidRPr="000C47BF">
        <w:rPr>
          <w:rFonts w:cstheme="minorHAnsi"/>
          <w:color w:val="000000"/>
          <w:szCs w:val="20"/>
        </w:rPr>
        <w:t xml:space="preserve"> items from the </w:t>
      </w:r>
      <w:r>
        <w:rPr>
          <w:rFonts w:cstheme="minorHAnsi"/>
          <w:color w:val="000000"/>
          <w:szCs w:val="20"/>
        </w:rPr>
        <w:t>Correctional Program Checklist evaluation</w:t>
      </w:r>
    </w:p>
    <w:p w14:paraId="1FC52340" w14:textId="77777777" w:rsidR="005949D0" w:rsidRPr="000C47BF" w:rsidRDefault="005949D0" w:rsidP="005949D0">
      <w:pPr>
        <w:numPr>
          <w:ilvl w:val="1"/>
          <w:numId w:val="16"/>
        </w:numPr>
        <w:autoSpaceDE w:val="0"/>
        <w:autoSpaceDN w:val="0"/>
        <w:adjustRightInd w:val="0"/>
        <w:contextualSpacing/>
        <w:jc w:val="left"/>
        <w:rPr>
          <w:rFonts w:cstheme="minorHAnsi"/>
          <w:color w:val="000000"/>
          <w:szCs w:val="20"/>
        </w:rPr>
      </w:pPr>
      <w:r w:rsidRPr="005949D0">
        <w:rPr>
          <w:rFonts w:cstheme="minorHAnsi"/>
          <w:color w:val="000000"/>
          <w:szCs w:val="20"/>
        </w:rPr>
        <w:lastRenderedPageBreak/>
        <w:t xml:space="preserve">Have all </w:t>
      </w:r>
      <w:r>
        <w:rPr>
          <w:rFonts w:cstheme="minorHAnsi"/>
          <w:color w:val="000000"/>
          <w:szCs w:val="20"/>
        </w:rPr>
        <w:t>peer s</w:t>
      </w:r>
      <w:r w:rsidRPr="005949D0">
        <w:rPr>
          <w:rFonts w:cstheme="minorHAnsi"/>
          <w:color w:val="000000"/>
          <w:szCs w:val="20"/>
        </w:rPr>
        <w:t>upport staff achieve certification</w:t>
      </w:r>
      <w:r>
        <w:rPr>
          <w:rFonts w:cstheme="minorHAnsi"/>
          <w:color w:val="000000"/>
          <w:szCs w:val="20"/>
        </w:rPr>
        <w:t xml:space="preserve"> or commensurate training</w:t>
      </w:r>
    </w:p>
    <w:p w14:paraId="68E5FF1A" w14:textId="77777777" w:rsidR="005B1368" w:rsidRPr="00C749F2" w:rsidRDefault="00C749F2" w:rsidP="009B5E89">
      <w:pPr>
        <w:pStyle w:val="FSH5"/>
        <w:jc w:val="left"/>
        <w:rPr>
          <w:rFonts w:cstheme="minorHAnsi"/>
          <w:u w:val="single"/>
        </w:rPr>
      </w:pPr>
      <w:r w:rsidRPr="00C749F2">
        <w:rPr>
          <w:rFonts w:cstheme="minorHAnsi"/>
          <w:i w:val="0"/>
          <w:u w:val="single"/>
        </w:rPr>
        <w:t>Outcomes</w:t>
      </w:r>
    </w:p>
    <w:p w14:paraId="5A7889C5" w14:textId="77777777" w:rsidR="003E5615" w:rsidRDefault="003E5615" w:rsidP="003E5615">
      <w:pPr>
        <w:pStyle w:val="ListParagraph"/>
        <w:numPr>
          <w:ilvl w:val="1"/>
          <w:numId w:val="16"/>
        </w:numPr>
        <w:jc w:val="left"/>
        <w:rPr>
          <w:rFonts w:cstheme="minorHAnsi"/>
          <w:color w:val="000000"/>
          <w:szCs w:val="20"/>
        </w:rPr>
      </w:pPr>
      <w:r w:rsidRPr="003E5615">
        <w:rPr>
          <w:rFonts w:cstheme="minorHAnsi"/>
          <w:color w:val="000000"/>
          <w:szCs w:val="20"/>
        </w:rPr>
        <w:t>Achie</w:t>
      </w:r>
      <w:r>
        <w:rPr>
          <w:rFonts w:cstheme="minorHAnsi"/>
          <w:color w:val="000000"/>
          <w:szCs w:val="20"/>
        </w:rPr>
        <w:t>ve an average daily census of 95</w:t>
      </w:r>
      <w:r w:rsidRPr="003E5615">
        <w:rPr>
          <w:rFonts w:cstheme="minorHAnsi"/>
          <w:color w:val="000000"/>
          <w:szCs w:val="20"/>
        </w:rPr>
        <w:t>% or more in residential treatment</w:t>
      </w:r>
    </w:p>
    <w:p w14:paraId="5D4A3809" w14:textId="77777777" w:rsidR="005B1368" w:rsidRPr="005579F3" w:rsidRDefault="00F93381" w:rsidP="003E5615">
      <w:pPr>
        <w:pStyle w:val="ListParagraph"/>
        <w:numPr>
          <w:ilvl w:val="1"/>
          <w:numId w:val="16"/>
        </w:numPr>
        <w:jc w:val="left"/>
        <w:rPr>
          <w:rFonts w:cstheme="minorHAnsi"/>
          <w:color w:val="000000"/>
          <w:szCs w:val="20"/>
        </w:rPr>
      </w:pPr>
      <w:r w:rsidRPr="003E5615">
        <w:rPr>
          <w:rFonts w:cstheme="minorHAnsi"/>
          <w:color w:val="000000"/>
          <w:szCs w:val="20"/>
        </w:rPr>
        <w:t>Achieve 97% or more</w:t>
      </w:r>
      <w:r>
        <w:rPr>
          <w:rFonts w:cstheme="minorHAnsi"/>
          <w:color w:val="000000"/>
          <w:szCs w:val="20"/>
        </w:rPr>
        <w:t xml:space="preserve"> of the total</w:t>
      </w:r>
      <w:r w:rsidRPr="003E5615">
        <w:rPr>
          <w:rFonts w:cstheme="minorHAnsi"/>
          <w:color w:val="000000"/>
          <w:szCs w:val="20"/>
        </w:rPr>
        <w:t xml:space="preserve"> productivity goal (</w:t>
      </w:r>
      <w:r>
        <w:rPr>
          <w:rFonts w:cstheme="minorHAnsi"/>
          <w:color w:val="000000"/>
          <w:szCs w:val="20"/>
        </w:rPr>
        <w:t xml:space="preserve">i.e., </w:t>
      </w:r>
      <w:r w:rsidRPr="003E5615">
        <w:rPr>
          <w:rFonts w:cstheme="minorHAnsi"/>
          <w:color w:val="000000"/>
          <w:szCs w:val="20"/>
        </w:rPr>
        <w:t>percent time in direct, billable services)</w:t>
      </w:r>
    </w:p>
    <w:p w14:paraId="03549993" w14:textId="7AA06A8F" w:rsidR="003E5615" w:rsidRDefault="00A5147B" w:rsidP="003E5615">
      <w:pPr>
        <w:pStyle w:val="ListParagraph"/>
        <w:numPr>
          <w:ilvl w:val="1"/>
          <w:numId w:val="16"/>
        </w:numPr>
        <w:jc w:val="left"/>
        <w:rPr>
          <w:rFonts w:cstheme="minorHAnsi"/>
          <w:color w:val="000000"/>
          <w:szCs w:val="20"/>
        </w:rPr>
      </w:pPr>
      <w:r>
        <w:rPr>
          <w:rFonts w:cstheme="minorHAnsi"/>
          <w:color w:val="000000"/>
          <w:szCs w:val="20"/>
        </w:rPr>
        <w:t>Provide</w:t>
      </w:r>
      <w:r w:rsidR="003E5615">
        <w:rPr>
          <w:rFonts w:cstheme="minorHAnsi"/>
          <w:color w:val="000000"/>
          <w:szCs w:val="20"/>
        </w:rPr>
        <w:t xml:space="preserve"> 200</w:t>
      </w:r>
      <w:r>
        <w:rPr>
          <w:rFonts w:cstheme="minorHAnsi"/>
          <w:color w:val="000000"/>
          <w:szCs w:val="20"/>
        </w:rPr>
        <w:t xml:space="preserve"> or more hours of</w:t>
      </w:r>
      <w:r w:rsidR="003E5615">
        <w:rPr>
          <w:rFonts w:cstheme="minorHAnsi"/>
          <w:color w:val="000000"/>
          <w:szCs w:val="20"/>
        </w:rPr>
        <w:t xml:space="preserve"> </w:t>
      </w:r>
      <w:r>
        <w:rPr>
          <w:rFonts w:cstheme="minorHAnsi"/>
          <w:color w:val="000000"/>
          <w:szCs w:val="20"/>
        </w:rPr>
        <w:t>treatment</w:t>
      </w:r>
      <w:r w:rsidR="003E5615">
        <w:rPr>
          <w:rFonts w:cstheme="minorHAnsi"/>
          <w:color w:val="000000"/>
          <w:szCs w:val="20"/>
        </w:rPr>
        <w:t xml:space="preserve"> </w:t>
      </w:r>
      <w:r>
        <w:rPr>
          <w:rFonts w:cstheme="minorHAnsi"/>
          <w:color w:val="000000"/>
          <w:szCs w:val="20"/>
        </w:rPr>
        <w:t>that targets</w:t>
      </w:r>
      <w:r w:rsidR="003E5615">
        <w:rPr>
          <w:rFonts w:cstheme="minorHAnsi"/>
          <w:color w:val="000000"/>
          <w:szCs w:val="20"/>
        </w:rPr>
        <w:t xml:space="preserve"> criminogenic risk factors</w:t>
      </w:r>
      <w:r w:rsidR="003E5615" w:rsidRPr="003E5615">
        <w:rPr>
          <w:rFonts w:cstheme="minorHAnsi"/>
          <w:color w:val="000000"/>
          <w:szCs w:val="20"/>
        </w:rPr>
        <w:t xml:space="preserve"> to at least 90% of clients in the program </w:t>
      </w:r>
      <w:r>
        <w:rPr>
          <w:rFonts w:cstheme="minorHAnsi"/>
          <w:color w:val="000000"/>
          <w:szCs w:val="20"/>
        </w:rPr>
        <w:t>within six month</w:t>
      </w:r>
      <w:r w:rsidR="009C3AF3">
        <w:rPr>
          <w:rFonts w:cstheme="minorHAnsi"/>
          <w:color w:val="000000"/>
          <w:szCs w:val="20"/>
        </w:rPr>
        <w:t>s</w:t>
      </w:r>
      <w:r>
        <w:rPr>
          <w:rFonts w:cstheme="minorHAnsi"/>
          <w:color w:val="000000"/>
          <w:szCs w:val="20"/>
        </w:rPr>
        <w:t xml:space="preserve"> of services</w:t>
      </w:r>
    </w:p>
    <w:p w14:paraId="5F9449E2" w14:textId="77777777" w:rsidR="003E5615" w:rsidRPr="003E5615" w:rsidRDefault="005B1368" w:rsidP="003E5615">
      <w:pPr>
        <w:pStyle w:val="ListParagraph"/>
        <w:numPr>
          <w:ilvl w:val="1"/>
          <w:numId w:val="16"/>
        </w:numPr>
        <w:jc w:val="left"/>
        <w:rPr>
          <w:rFonts w:cstheme="minorHAnsi"/>
          <w:color w:val="000000"/>
          <w:szCs w:val="20"/>
        </w:rPr>
      </w:pPr>
      <w:r w:rsidRPr="005579F3">
        <w:rPr>
          <w:rFonts w:cstheme="minorHAnsi"/>
          <w:color w:val="000000"/>
          <w:szCs w:val="20"/>
        </w:rPr>
        <w:t xml:space="preserve">Adhere to </w:t>
      </w:r>
      <w:r w:rsidR="00A5147B">
        <w:rPr>
          <w:rFonts w:cstheme="minorHAnsi"/>
          <w:color w:val="000000"/>
          <w:szCs w:val="20"/>
        </w:rPr>
        <w:t xml:space="preserve">the </w:t>
      </w:r>
      <w:r w:rsidRPr="005579F3">
        <w:rPr>
          <w:rFonts w:cstheme="minorHAnsi"/>
          <w:color w:val="000000"/>
          <w:szCs w:val="20"/>
        </w:rPr>
        <w:t>other REACH metrics a</w:t>
      </w:r>
      <w:r w:rsidR="003E5615">
        <w:rPr>
          <w:rFonts w:cstheme="minorHAnsi"/>
          <w:color w:val="000000"/>
          <w:szCs w:val="20"/>
        </w:rPr>
        <w:t>s defined in the REACH contract</w:t>
      </w:r>
    </w:p>
    <w:p w14:paraId="56E346C2" w14:textId="77777777" w:rsidR="00EC5EC3" w:rsidRPr="005579F3" w:rsidRDefault="00EC5EC3" w:rsidP="00890EEA">
      <w:pPr>
        <w:pStyle w:val="FSH3"/>
        <w:jc w:val="left"/>
        <w:rPr>
          <w:rFonts w:cstheme="minorHAnsi"/>
        </w:rPr>
      </w:pPr>
      <w:r w:rsidRPr="005579F3">
        <w:rPr>
          <w:rFonts w:cstheme="minorHAnsi"/>
        </w:rPr>
        <w:t>Recovery Residence</w:t>
      </w:r>
      <w:r w:rsidR="00883032" w:rsidRPr="005579F3">
        <w:rPr>
          <w:rFonts w:cstheme="minorHAnsi"/>
        </w:rPr>
        <w:t xml:space="preserve"> </w:t>
      </w:r>
      <w:r w:rsidR="00500461" w:rsidRPr="005579F3">
        <w:rPr>
          <w:rFonts w:cstheme="minorHAnsi"/>
        </w:rPr>
        <w:t>Program</w:t>
      </w:r>
    </w:p>
    <w:p w14:paraId="681E6148" w14:textId="77777777" w:rsidR="005D6481" w:rsidRPr="0043293A" w:rsidRDefault="005D6481" w:rsidP="00890EEA">
      <w:pPr>
        <w:numPr>
          <w:ilvl w:val="0"/>
          <w:numId w:val="37"/>
        </w:numPr>
        <w:autoSpaceDE w:val="0"/>
        <w:autoSpaceDN w:val="0"/>
        <w:adjustRightInd w:val="0"/>
        <w:contextualSpacing/>
        <w:jc w:val="left"/>
        <w:rPr>
          <w:rFonts w:cstheme="minorHAnsi"/>
          <w:color w:val="000000"/>
          <w:szCs w:val="20"/>
          <w:u w:val="single"/>
        </w:rPr>
      </w:pPr>
      <w:r w:rsidRPr="0043293A">
        <w:rPr>
          <w:rFonts w:cstheme="minorHAnsi"/>
          <w:color w:val="000000"/>
          <w:szCs w:val="20"/>
          <w:u w:val="single"/>
        </w:rPr>
        <w:t>Projects</w:t>
      </w:r>
    </w:p>
    <w:p w14:paraId="7086FB11" w14:textId="77777777" w:rsidR="005949D0" w:rsidRPr="005949D0" w:rsidRDefault="005949D0" w:rsidP="005949D0">
      <w:pPr>
        <w:numPr>
          <w:ilvl w:val="1"/>
          <w:numId w:val="37"/>
        </w:numPr>
        <w:autoSpaceDE w:val="0"/>
        <w:autoSpaceDN w:val="0"/>
        <w:adjustRightInd w:val="0"/>
        <w:contextualSpacing/>
        <w:jc w:val="left"/>
        <w:rPr>
          <w:rFonts w:cstheme="minorHAnsi"/>
          <w:color w:val="000000"/>
          <w:szCs w:val="20"/>
        </w:rPr>
      </w:pPr>
      <w:r w:rsidRPr="005949D0">
        <w:rPr>
          <w:rFonts w:cstheme="minorHAnsi"/>
          <w:color w:val="000000"/>
          <w:szCs w:val="20"/>
        </w:rPr>
        <w:t xml:space="preserve">Collaborate with </w:t>
      </w:r>
      <w:r w:rsidR="00A52561">
        <w:rPr>
          <w:rFonts w:cstheme="minorHAnsi"/>
          <w:color w:val="000000"/>
          <w:szCs w:val="20"/>
        </w:rPr>
        <w:t>the case management team regarding residents</w:t>
      </w:r>
      <w:r w:rsidRPr="005949D0">
        <w:rPr>
          <w:rFonts w:cstheme="minorHAnsi"/>
          <w:color w:val="000000"/>
          <w:szCs w:val="20"/>
        </w:rPr>
        <w:t xml:space="preserve"> transition</w:t>
      </w:r>
      <w:r w:rsidR="00A52561">
        <w:rPr>
          <w:rFonts w:cstheme="minorHAnsi"/>
          <w:color w:val="000000"/>
          <w:szCs w:val="20"/>
        </w:rPr>
        <w:t xml:space="preserve">ing </w:t>
      </w:r>
      <w:r w:rsidRPr="005949D0">
        <w:rPr>
          <w:rFonts w:cstheme="minorHAnsi"/>
          <w:color w:val="000000"/>
          <w:szCs w:val="20"/>
        </w:rPr>
        <w:t>to permanent housing</w:t>
      </w:r>
    </w:p>
    <w:p w14:paraId="055ABB4F" w14:textId="77777777" w:rsidR="008652C4" w:rsidRDefault="005949D0" w:rsidP="005949D0">
      <w:pPr>
        <w:numPr>
          <w:ilvl w:val="1"/>
          <w:numId w:val="37"/>
        </w:numPr>
        <w:autoSpaceDE w:val="0"/>
        <w:autoSpaceDN w:val="0"/>
        <w:adjustRightInd w:val="0"/>
        <w:contextualSpacing/>
        <w:jc w:val="left"/>
        <w:rPr>
          <w:rFonts w:cstheme="minorHAnsi"/>
          <w:color w:val="000000"/>
          <w:szCs w:val="20"/>
        </w:rPr>
      </w:pPr>
      <w:r w:rsidRPr="005949D0">
        <w:rPr>
          <w:rFonts w:cstheme="minorHAnsi"/>
          <w:color w:val="000000"/>
          <w:szCs w:val="20"/>
        </w:rPr>
        <w:t xml:space="preserve">Create a program that offers regularly scheduled opportunities </w:t>
      </w:r>
      <w:r w:rsidR="008652C4">
        <w:rPr>
          <w:rFonts w:cstheme="minorHAnsi"/>
          <w:color w:val="000000"/>
          <w:szCs w:val="20"/>
        </w:rPr>
        <w:t>to connect with</w:t>
      </w:r>
      <w:r w:rsidRPr="005949D0">
        <w:rPr>
          <w:rFonts w:cstheme="minorHAnsi"/>
          <w:color w:val="000000"/>
          <w:szCs w:val="20"/>
        </w:rPr>
        <w:t xml:space="preserve"> recovery support, recovery activities, volunteer </w:t>
      </w:r>
      <w:r w:rsidR="008652C4">
        <w:rPr>
          <w:rFonts w:cstheme="minorHAnsi"/>
          <w:color w:val="000000"/>
          <w:szCs w:val="20"/>
        </w:rPr>
        <w:t>opportunities,</w:t>
      </w:r>
      <w:r w:rsidRPr="005949D0">
        <w:rPr>
          <w:rFonts w:cstheme="minorHAnsi"/>
          <w:color w:val="000000"/>
          <w:szCs w:val="20"/>
        </w:rPr>
        <w:t xml:space="preserve"> and family activities </w:t>
      </w:r>
      <w:r w:rsidR="008652C4">
        <w:rPr>
          <w:rFonts w:cstheme="minorHAnsi"/>
          <w:color w:val="000000"/>
          <w:szCs w:val="20"/>
        </w:rPr>
        <w:t>both inside and outside of First Step House</w:t>
      </w:r>
    </w:p>
    <w:p w14:paraId="04D06A31" w14:textId="090F3AB3" w:rsidR="005949D0" w:rsidRPr="008652C4" w:rsidRDefault="005949D0" w:rsidP="007E620E">
      <w:pPr>
        <w:autoSpaceDE w:val="0"/>
        <w:autoSpaceDN w:val="0"/>
        <w:adjustRightInd w:val="0"/>
        <w:ind w:left="1440"/>
        <w:contextualSpacing/>
        <w:jc w:val="left"/>
        <w:rPr>
          <w:rFonts w:cstheme="minorHAnsi"/>
          <w:color w:val="000000"/>
          <w:szCs w:val="20"/>
        </w:rPr>
      </w:pPr>
    </w:p>
    <w:p w14:paraId="4A869EE2" w14:textId="77777777" w:rsidR="005D6481" w:rsidRPr="0043293A" w:rsidRDefault="005D6481" w:rsidP="00890EEA">
      <w:pPr>
        <w:numPr>
          <w:ilvl w:val="0"/>
          <w:numId w:val="37"/>
        </w:numPr>
        <w:autoSpaceDE w:val="0"/>
        <w:autoSpaceDN w:val="0"/>
        <w:adjustRightInd w:val="0"/>
        <w:contextualSpacing/>
        <w:jc w:val="left"/>
        <w:rPr>
          <w:rFonts w:cstheme="minorHAnsi"/>
          <w:color w:val="000000"/>
          <w:szCs w:val="20"/>
          <w:u w:val="single"/>
        </w:rPr>
      </w:pPr>
      <w:r w:rsidRPr="0043293A">
        <w:rPr>
          <w:rFonts w:cstheme="minorHAnsi"/>
          <w:color w:val="000000"/>
          <w:szCs w:val="20"/>
          <w:u w:val="single"/>
        </w:rPr>
        <w:t>Outcomes</w:t>
      </w:r>
    </w:p>
    <w:p w14:paraId="298A3013" w14:textId="77777777" w:rsidR="005D6481" w:rsidRPr="005579F3" w:rsidRDefault="00292653"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Maintain</w:t>
      </w:r>
      <w:r w:rsidR="009532AC">
        <w:rPr>
          <w:rFonts w:eastAsia="Times New Roman" w:cstheme="minorHAnsi"/>
          <w:color w:val="000000"/>
          <w:szCs w:val="20"/>
        </w:rPr>
        <w:t xml:space="preserve"> an average daily census of 95</w:t>
      </w:r>
      <w:r w:rsidR="005D6481" w:rsidRPr="005579F3">
        <w:rPr>
          <w:rFonts w:eastAsia="Times New Roman" w:cstheme="minorHAnsi"/>
          <w:color w:val="000000"/>
          <w:szCs w:val="20"/>
        </w:rPr>
        <w:t>% or more</w:t>
      </w:r>
    </w:p>
    <w:p w14:paraId="356318ED" w14:textId="77777777" w:rsidR="003C77E2" w:rsidRDefault="00A507E6" w:rsidP="00890EEA">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 xml:space="preserve">Achieve an 80% or higher </w:t>
      </w:r>
      <w:r>
        <w:rPr>
          <w:rFonts w:eastAsia="Times New Roman" w:cstheme="minorHAnsi"/>
          <w:color w:val="000000"/>
          <w:szCs w:val="20"/>
        </w:rPr>
        <w:t>lease</w:t>
      </w:r>
      <w:r w:rsidR="003C77E2">
        <w:rPr>
          <w:rFonts w:eastAsia="Times New Roman" w:cstheme="minorHAnsi"/>
          <w:color w:val="000000"/>
          <w:szCs w:val="20"/>
        </w:rPr>
        <w:t xml:space="preserve"> compliance</w:t>
      </w:r>
      <w:r>
        <w:rPr>
          <w:rFonts w:eastAsia="Times New Roman" w:cstheme="minorHAnsi"/>
          <w:color w:val="000000"/>
          <w:szCs w:val="20"/>
        </w:rPr>
        <w:t xml:space="preserve"> rate</w:t>
      </w:r>
    </w:p>
    <w:p w14:paraId="35C015A3" w14:textId="77777777" w:rsidR="00A507E6" w:rsidRDefault="00A507E6" w:rsidP="003C77E2">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Maintain an eviction rate of 12%</w:t>
      </w:r>
      <w:r>
        <w:rPr>
          <w:rFonts w:eastAsia="Times New Roman" w:cstheme="minorHAnsi"/>
          <w:color w:val="000000"/>
          <w:szCs w:val="20"/>
        </w:rPr>
        <w:t xml:space="preserve"> or less</w:t>
      </w:r>
    </w:p>
    <w:p w14:paraId="250AEA61" w14:textId="77777777" w:rsidR="003C77E2" w:rsidRPr="005579F3" w:rsidRDefault="003C77E2" w:rsidP="003C77E2">
      <w:pPr>
        <w:numPr>
          <w:ilvl w:val="1"/>
          <w:numId w:val="37"/>
        </w:numPr>
        <w:autoSpaceDE w:val="0"/>
        <w:autoSpaceDN w:val="0"/>
        <w:jc w:val="left"/>
        <w:rPr>
          <w:rFonts w:eastAsia="Times New Roman" w:cstheme="minorHAnsi"/>
          <w:color w:val="000000"/>
          <w:szCs w:val="20"/>
        </w:rPr>
      </w:pPr>
      <w:r w:rsidRPr="005579F3">
        <w:rPr>
          <w:rFonts w:eastAsia="Times New Roman" w:cstheme="minorHAnsi"/>
          <w:color w:val="000000"/>
          <w:szCs w:val="20"/>
        </w:rPr>
        <w:t>Transfer 75% or more patients to permanent housing</w:t>
      </w:r>
    </w:p>
    <w:p w14:paraId="2ECE4EC0" w14:textId="77777777" w:rsidR="00772975" w:rsidRPr="005579F3" w:rsidRDefault="00772975" w:rsidP="00890EEA">
      <w:pPr>
        <w:pStyle w:val="FSH3"/>
        <w:jc w:val="left"/>
        <w:rPr>
          <w:rFonts w:cstheme="minorHAnsi"/>
          <w:color w:val="7C6E63"/>
        </w:rPr>
      </w:pPr>
      <w:bookmarkStart w:id="31" w:name="_Hlk489883196"/>
      <w:r w:rsidRPr="005579F3">
        <w:rPr>
          <w:rFonts w:cstheme="minorHAnsi"/>
        </w:rPr>
        <w:t>Residential Treatment</w:t>
      </w:r>
      <w:r w:rsidR="00883032" w:rsidRPr="005579F3">
        <w:rPr>
          <w:rFonts w:cstheme="minorHAnsi"/>
        </w:rPr>
        <w:t xml:space="preserve"> Program</w:t>
      </w:r>
      <w:r w:rsidRPr="005579F3">
        <w:rPr>
          <w:rFonts w:cstheme="minorHAnsi"/>
        </w:rPr>
        <w:t xml:space="preserve"> at </w:t>
      </w:r>
      <w:r w:rsidR="005928E6" w:rsidRPr="005579F3">
        <w:rPr>
          <w:rFonts w:cstheme="minorHAnsi"/>
        </w:rPr>
        <w:t>411 North</w:t>
      </w:r>
      <w:r w:rsidR="009D3062" w:rsidRPr="005579F3">
        <w:rPr>
          <w:rFonts w:cstheme="minorHAnsi"/>
        </w:rPr>
        <w:t xml:space="preserve"> Grant Street</w:t>
      </w:r>
    </w:p>
    <w:p w14:paraId="3BAFE87A" w14:textId="77777777" w:rsidR="00EB2246" w:rsidRPr="003337FD" w:rsidRDefault="00EB2246"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66766A28" w14:textId="41A87F89" w:rsidR="00793914" w:rsidRPr="00793914" w:rsidRDefault="00793914" w:rsidP="00793914">
      <w:pPr>
        <w:pStyle w:val="ListParagraph"/>
        <w:numPr>
          <w:ilvl w:val="1"/>
          <w:numId w:val="16"/>
        </w:numPr>
        <w:rPr>
          <w:rFonts w:cstheme="minorHAnsi"/>
          <w:color w:val="000000"/>
          <w:szCs w:val="20"/>
        </w:rPr>
      </w:pPr>
      <w:r w:rsidRPr="00793914">
        <w:rPr>
          <w:rFonts w:cstheme="minorHAnsi"/>
          <w:color w:val="000000"/>
          <w:szCs w:val="20"/>
        </w:rPr>
        <w:t>Take part in the evidence-based social impact program by ensuring that (1) staff are trained in relevant modalities; (2) quality checks are completed for therapeutic alliance, groups, and individual sessions; and (3) therapists receive regular feedback and coaching</w:t>
      </w:r>
    </w:p>
    <w:p w14:paraId="67D37890" w14:textId="77777777" w:rsidR="00575B55" w:rsidRDefault="00A52561" w:rsidP="00E50980">
      <w:pPr>
        <w:numPr>
          <w:ilvl w:val="1"/>
          <w:numId w:val="16"/>
        </w:numPr>
        <w:autoSpaceDE w:val="0"/>
        <w:autoSpaceDN w:val="0"/>
        <w:adjustRightInd w:val="0"/>
        <w:contextualSpacing/>
        <w:jc w:val="left"/>
        <w:rPr>
          <w:rFonts w:cstheme="minorHAnsi"/>
          <w:color w:val="000000"/>
          <w:szCs w:val="20"/>
        </w:rPr>
      </w:pPr>
      <w:r w:rsidRPr="00A52561">
        <w:rPr>
          <w:rFonts w:cstheme="minorHAnsi"/>
          <w:color w:val="000000"/>
          <w:szCs w:val="20"/>
        </w:rPr>
        <w:t>Improve com</w:t>
      </w:r>
      <w:r w:rsidR="001A2E16">
        <w:rPr>
          <w:rFonts w:cstheme="minorHAnsi"/>
          <w:color w:val="000000"/>
          <w:szCs w:val="20"/>
        </w:rPr>
        <w:t>munication with all departments</w:t>
      </w:r>
      <w:r w:rsidR="00575B55">
        <w:rPr>
          <w:rFonts w:cstheme="minorHAnsi"/>
          <w:color w:val="000000"/>
          <w:szCs w:val="20"/>
        </w:rPr>
        <w:t xml:space="preserve"> by</w:t>
      </w:r>
    </w:p>
    <w:p w14:paraId="36C52C11" w14:textId="77777777" w:rsidR="00D5598B" w:rsidRDefault="00575B55" w:rsidP="00575B55">
      <w:pPr>
        <w:numPr>
          <w:ilvl w:val="2"/>
          <w:numId w:val="16"/>
        </w:numPr>
        <w:autoSpaceDE w:val="0"/>
        <w:autoSpaceDN w:val="0"/>
        <w:adjustRightInd w:val="0"/>
        <w:contextualSpacing/>
        <w:jc w:val="left"/>
        <w:rPr>
          <w:rFonts w:cstheme="minorHAnsi"/>
          <w:color w:val="000000"/>
          <w:szCs w:val="20"/>
        </w:rPr>
      </w:pPr>
      <w:r>
        <w:rPr>
          <w:rFonts w:cstheme="minorHAnsi"/>
          <w:color w:val="000000"/>
          <w:szCs w:val="20"/>
        </w:rPr>
        <w:t>Holding regular meetings</w:t>
      </w:r>
      <w:r w:rsidR="001A2E16" w:rsidRPr="00A52561">
        <w:rPr>
          <w:rFonts w:cstheme="minorHAnsi"/>
          <w:color w:val="000000"/>
          <w:szCs w:val="20"/>
        </w:rPr>
        <w:t xml:space="preserve"> with</w:t>
      </w:r>
      <w:r w:rsidR="001A2E16">
        <w:rPr>
          <w:rFonts w:cstheme="minorHAnsi"/>
          <w:color w:val="000000"/>
          <w:szCs w:val="20"/>
        </w:rPr>
        <w:t xml:space="preserve"> the department</w:t>
      </w:r>
      <w:r w:rsidR="001A2E16" w:rsidRPr="00A52561">
        <w:rPr>
          <w:rFonts w:cstheme="minorHAnsi"/>
          <w:color w:val="000000"/>
          <w:szCs w:val="20"/>
        </w:rPr>
        <w:t xml:space="preserve"> managers </w:t>
      </w:r>
      <w:r w:rsidR="001A2E16">
        <w:rPr>
          <w:rFonts w:cstheme="minorHAnsi"/>
          <w:color w:val="000000"/>
          <w:szCs w:val="20"/>
        </w:rPr>
        <w:t>who</w:t>
      </w:r>
      <w:r w:rsidR="001A2E16" w:rsidRPr="00A52561">
        <w:rPr>
          <w:rFonts w:cstheme="minorHAnsi"/>
          <w:color w:val="000000"/>
          <w:szCs w:val="20"/>
        </w:rPr>
        <w:t xml:space="preserve"> engage with 411</w:t>
      </w:r>
      <w:r w:rsidR="001A2E16">
        <w:rPr>
          <w:rFonts w:cstheme="minorHAnsi"/>
          <w:color w:val="000000"/>
          <w:szCs w:val="20"/>
        </w:rPr>
        <w:t xml:space="preserve"> </w:t>
      </w:r>
      <w:r w:rsidR="00A52561" w:rsidRPr="00A52561">
        <w:rPr>
          <w:rFonts w:cstheme="minorHAnsi"/>
          <w:color w:val="000000"/>
          <w:szCs w:val="20"/>
        </w:rPr>
        <w:t xml:space="preserve">to ensure a </w:t>
      </w:r>
      <w:r w:rsidR="001A2E16">
        <w:rPr>
          <w:rFonts w:cstheme="minorHAnsi"/>
          <w:color w:val="000000"/>
          <w:szCs w:val="20"/>
        </w:rPr>
        <w:t>united working environment</w:t>
      </w:r>
    </w:p>
    <w:p w14:paraId="45385667" w14:textId="77777777" w:rsidR="00A52561" w:rsidRDefault="00DB61B7" w:rsidP="00575B55">
      <w:pPr>
        <w:numPr>
          <w:ilvl w:val="2"/>
          <w:numId w:val="16"/>
        </w:numPr>
        <w:autoSpaceDE w:val="0"/>
        <w:autoSpaceDN w:val="0"/>
        <w:adjustRightInd w:val="0"/>
        <w:contextualSpacing/>
        <w:jc w:val="left"/>
        <w:rPr>
          <w:rFonts w:cstheme="minorHAnsi"/>
          <w:color w:val="000000"/>
          <w:szCs w:val="20"/>
        </w:rPr>
      </w:pPr>
      <w:r>
        <w:rPr>
          <w:rFonts w:cstheme="minorHAnsi"/>
          <w:color w:val="000000"/>
          <w:szCs w:val="20"/>
        </w:rPr>
        <w:t>I</w:t>
      </w:r>
      <w:r w:rsidR="00D5598B">
        <w:rPr>
          <w:rFonts w:cstheme="minorHAnsi"/>
          <w:color w:val="000000"/>
          <w:szCs w:val="20"/>
        </w:rPr>
        <w:t>mplement</w:t>
      </w:r>
      <w:r w:rsidR="00575B55">
        <w:rPr>
          <w:rFonts w:cstheme="minorHAnsi"/>
          <w:color w:val="000000"/>
          <w:szCs w:val="20"/>
        </w:rPr>
        <w:t>ing</w:t>
      </w:r>
      <w:r w:rsidR="00D5598B">
        <w:rPr>
          <w:rFonts w:cstheme="minorHAnsi"/>
          <w:color w:val="000000"/>
          <w:szCs w:val="20"/>
        </w:rPr>
        <w:t xml:space="preserve"> referral protocols for the clinical team to e</w:t>
      </w:r>
      <w:r w:rsidR="00A52561" w:rsidRPr="00A52561">
        <w:rPr>
          <w:rFonts w:cstheme="minorHAnsi"/>
          <w:color w:val="000000"/>
          <w:szCs w:val="20"/>
        </w:rPr>
        <w:t>nsur</w:t>
      </w:r>
      <w:r w:rsidR="00D5598B">
        <w:rPr>
          <w:rFonts w:cstheme="minorHAnsi"/>
          <w:color w:val="000000"/>
          <w:szCs w:val="20"/>
        </w:rPr>
        <w:t>e</w:t>
      </w:r>
      <w:r w:rsidR="00A52561" w:rsidRPr="00A52561">
        <w:rPr>
          <w:rFonts w:cstheme="minorHAnsi"/>
          <w:color w:val="000000"/>
          <w:szCs w:val="20"/>
        </w:rPr>
        <w:t xml:space="preserve"> that clinicians stay focused upon clinical work and </w:t>
      </w:r>
      <w:r w:rsidR="00635E16">
        <w:rPr>
          <w:rFonts w:cstheme="minorHAnsi"/>
          <w:color w:val="000000"/>
          <w:szCs w:val="20"/>
        </w:rPr>
        <w:t>communicate</w:t>
      </w:r>
      <w:r w:rsidR="00A52561" w:rsidRPr="00A52561">
        <w:rPr>
          <w:rFonts w:cstheme="minorHAnsi"/>
          <w:color w:val="000000"/>
          <w:szCs w:val="20"/>
        </w:rPr>
        <w:t xml:space="preserve"> with relevant departmen</w:t>
      </w:r>
      <w:r w:rsidR="00635E16">
        <w:rPr>
          <w:rFonts w:cstheme="minorHAnsi"/>
          <w:color w:val="000000"/>
          <w:szCs w:val="20"/>
        </w:rPr>
        <w:t>ts regarding non-clinical needs</w:t>
      </w:r>
    </w:p>
    <w:p w14:paraId="1D57792C" w14:textId="77777777" w:rsidR="00A52561" w:rsidRDefault="00635E16" w:rsidP="00A52561">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Develop assessment</w:t>
      </w:r>
      <w:r w:rsidR="00DB61B7">
        <w:rPr>
          <w:rFonts w:cstheme="minorHAnsi"/>
          <w:color w:val="000000"/>
          <w:szCs w:val="20"/>
        </w:rPr>
        <w:t>-</w:t>
      </w:r>
      <w:r>
        <w:rPr>
          <w:rFonts w:cstheme="minorHAnsi"/>
          <w:color w:val="000000"/>
          <w:szCs w:val="20"/>
        </w:rPr>
        <w:t>informed</w:t>
      </w:r>
      <w:r w:rsidR="00DB61B7">
        <w:rPr>
          <w:rFonts w:cstheme="minorHAnsi"/>
          <w:color w:val="000000"/>
          <w:szCs w:val="20"/>
        </w:rPr>
        <w:t xml:space="preserve"> and risk-need-responsivity based treatment planning</w:t>
      </w:r>
      <w:r>
        <w:rPr>
          <w:rFonts w:cstheme="minorHAnsi"/>
          <w:color w:val="000000"/>
          <w:szCs w:val="20"/>
        </w:rPr>
        <w:t xml:space="preserve"> </w:t>
      </w:r>
      <w:r w:rsidR="00DB61B7">
        <w:rPr>
          <w:rFonts w:cstheme="minorHAnsi"/>
          <w:color w:val="000000"/>
          <w:szCs w:val="20"/>
        </w:rPr>
        <w:t>to e</w:t>
      </w:r>
      <w:r w:rsidR="00A52561" w:rsidRPr="00A52561">
        <w:rPr>
          <w:rFonts w:cstheme="minorHAnsi"/>
          <w:color w:val="000000"/>
          <w:szCs w:val="20"/>
        </w:rPr>
        <w:t xml:space="preserve">nsure </w:t>
      </w:r>
      <w:r w:rsidR="00DB61B7">
        <w:rPr>
          <w:rFonts w:cstheme="minorHAnsi"/>
          <w:color w:val="000000"/>
          <w:szCs w:val="20"/>
        </w:rPr>
        <w:t xml:space="preserve">that </w:t>
      </w:r>
      <w:r w:rsidR="00A52561" w:rsidRPr="00A52561">
        <w:rPr>
          <w:rFonts w:cstheme="minorHAnsi"/>
          <w:color w:val="000000"/>
          <w:szCs w:val="20"/>
        </w:rPr>
        <w:t>individual and</w:t>
      </w:r>
      <w:r w:rsidR="00575B55">
        <w:rPr>
          <w:rFonts w:cstheme="minorHAnsi"/>
          <w:color w:val="000000"/>
          <w:szCs w:val="20"/>
        </w:rPr>
        <w:t xml:space="preserve"> group therapy are</w:t>
      </w:r>
      <w:r w:rsidR="00A52561" w:rsidRPr="00A52561">
        <w:rPr>
          <w:rFonts w:cstheme="minorHAnsi"/>
          <w:color w:val="000000"/>
          <w:szCs w:val="20"/>
        </w:rPr>
        <w:t xml:space="preserve"> </w:t>
      </w:r>
      <w:r w:rsidR="00575B55">
        <w:rPr>
          <w:rFonts w:cstheme="minorHAnsi"/>
          <w:color w:val="000000"/>
          <w:szCs w:val="20"/>
        </w:rPr>
        <w:t xml:space="preserve">fully </w:t>
      </w:r>
      <w:r w:rsidR="00A52561" w:rsidRPr="00A52561">
        <w:rPr>
          <w:rFonts w:cstheme="minorHAnsi"/>
          <w:color w:val="000000"/>
          <w:szCs w:val="20"/>
        </w:rPr>
        <w:t xml:space="preserve">utilized </w:t>
      </w:r>
      <w:r w:rsidR="00575B55">
        <w:rPr>
          <w:rFonts w:cstheme="minorHAnsi"/>
          <w:color w:val="000000"/>
          <w:szCs w:val="20"/>
        </w:rPr>
        <w:t>in</w:t>
      </w:r>
      <w:r w:rsidR="00A52561" w:rsidRPr="00A52561">
        <w:rPr>
          <w:rFonts w:cstheme="minorHAnsi"/>
          <w:color w:val="000000"/>
          <w:szCs w:val="20"/>
        </w:rPr>
        <w:t xml:space="preserve"> </w:t>
      </w:r>
      <w:r w:rsidR="00575B55" w:rsidRPr="00A52561">
        <w:rPr>
          <w:rFonts w:cstheme="minorHAnsi"/>
          <w:color w:val="000000"/>
          <w:szCs w:val="20"/>
        </w:rPr>
        <w:t>target</w:t>
      </w:r>
      <w:r w:rsidR="00575B55">
        <w:rPr>
          <w:rFonts w:cstheme="minorHAnsi"/>
          <w:color w:val="000000"/>
          <w:szCs w:val="20"/>
        </w:rPr>
        <w:t>ing</w:t>
      </w:r>
      <w:r w:rsidR="00A52561" w:rsidRPr="00A52561">
        <w:rPr>
          <w:rFonts w:cstheme="minorHAnsi"/>
          <w:color w:val="000000"/>
          <w:szCs w:val="20"/>
        </w:rPr>
        <w:t xml:space="preserve"> core treatment objectives </w:t>
      </w:r>
    </w:p>
    <w:p w14:paraId="3FD058F6" w14:textId="77777777" w:rsidR="00EB2246" w:rsidRPr="003337FD" w:rsidRDefault="00EB2246" w:rsidP="00890EEA">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36F1B640" w14:textId="77777777"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Achieve an average daily census of 95% </w:t>
      </w:r>
      <w:r w:rsidR="003E5615">
        <w:rPr>
          <w:rFonts w:cstheme="minorHAnsi"/>
          <w:color w:val="000000"/>
          <w:szCs w:val="20"/>
        </w:rPr>
        <w:t>or more</w:t>
      </w:r>
    </w:p>
    <w:p w14:paraId="71E989C4" w14:textId="77777777" w:rsidR="003E5615" w:rsidRDefault="003E5615" w:rsidP="003E5615">
      <w:pPr>
        <w:numPr>
          <w:ilvl w:val="1"/>
          <w:numId w:val="16"/>
        </w:numPr>
        <w:autoSpaceDE w:val="0"/>
        <w:autoSpaceDN w:val="0"/>
        <w:adjustRightInd w:val="0"/>
        <w:contextualSpacing/>
        <w:jc w:val="left"/>
        <w:rPr>
          <w:rFonts w:cstheme="minorHAnsi"/>
          <w:color w:val="000000"/>
          <w:szCs w:val="20"/>
        </w:rPr>
      </w:pPr>
      <w:bookmarkStart w:id="32" w:name="_Hlk518929998"/>
      <w:r w:rsidRPr="003E5615">
        <w:rPr>
          <w:rFonts w:cstheme="minorHAnsi"/>
          <w:color w:val="000000"/>
          <w:szCs w:val="20"/>
        </w:rPr>
        <w:t>Achieve 97% or more</w:t>
      </w:r>
      <w:r w:rsidR="00F93381">
        <w:rPr>
          <w:rFonts w:cstheme="minorHAnsi"/>
          <w:color w:val="000000"/>
          <w:szCs w:val="20"/>
        </w:rPr>
        <w:t xml:space="preserve"> of the total</w:t>
      </w:r>
      <w:r w:rsidRPr="003E5615">
        <w:rPr>
          <w:rFonts w:cstheme="minorHAnsi"/>
          <w:color w:val="000000"/>
          <w:szCs w:val="20"/>
        </w:rPr>
        <w:t xml:space="preserve"> productivity goal (</w:t>
      </w:r>
      <w:r>
        <w:rPr>
          <w:rFonts w:cstheme="minorHAnsi"/>
          <w:color w:val="000000"/>
          <w:szCs w:val="20"/>
        </w:rPr>
        <w:t xml:space="preserve">i.e., </w:t>
      </w:r>
      <w:r w:rsidRPr="003E5615">
        <w:rPr>
          <w:rFonts w:cstheme="minorHAnsi"/>
          <w:color w:val="000000"/>
          <w:szCs w:val="20"/>
        </w:rPr>
        <w:t>percent time in direct, billable services)</w:t>
      </w:r>
      <w:bookmarkEnd w:id="32"/>
    </w:p>
    <w:p w14:paraId="27572036" w14:textId="77777777" w:rsidR="00EB2246" w:rsidRPr="005579F3" w:rsidRDefault="00F93381"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Achieve a 66</w:t>
      </w:r>
      <w:r w:rsidR="00EB2246" w:rsidRPr="005579F3">
        <w:rPr>
          <w:rFonts w:cstheme="minorHAnsi"/>
          <w:color w:val="000000"/>
          <w:szCs w:val="20"/>
        </w:rPr>
        <w:t>% or higher successful completion</w:t>
      </w:r>
      <w:r w:rsidR="001E295A" w:rsidRPr="005579F3">
        <w:rPr>
          <w:rFonts w:cstheme="minorHAnsi"/>
          <w:color w:val="000000"/>
          <w:szCs w:val="20"/>
        </w:rPr>
        <w:t xml:space="preserve"> rate</w:t>
      </w:r>
      <w:r w:rsidR="00EB2246" w:rsidRPr="005579F3">
        <w:rPr>
          <w:rFonts w:cstheme="minorHAnsi"/>
          <w:color w:val="000000"/>
          <w:szCs w:val="20"/>
        </w:rPr>
        <w:t xml:space="preserve"> (</w:t>
      </w:r>
      <w:r w:rsidR="000115C7" w:rsidRPr="005579F3">
        <w:rPr>
          <w:rFonts w:cstheme="minorHAnsi"/>
          <w:color w:val="000000"/>
          <w:szCs w:val="20"/>
        </w:rPr>
        <w:t xml:space="preserve">i.e., </w:t>
      </w:r>
      <w:r w:rsidR="00EB2246" w:rsidRPr="005579F3">
        <w:rPr>
          <w:rFonts w:cstheme="minorHAnsi"/>
          <w:color w:val="000000"/>
          <w:szCs w:val="20"/>
        </w:rPr>
        <w:t>treatmen</w:t>
      </w:r>
      <w:r w:rsidR="001E295A" w:rsidRPr="005579F3">
        <w:rPr>
          <w:rFonts w:cstheme="minorHAnsi"/>
          <w:color w:val="000000"/>
          <w:szCs w:val="20"/>
        </w:rPr>
        <w:t>t completion</w:t>
      </w:r>
      <w:r w:rsidR="009828E1">
        <w:rPr>
          <w:rFonts w:cstheme="minorHAnsi"/>
          <w:color w:val="000000"/>
          <w:szCs w:val="20"/>
        </w:rPr>
        <w:t>s</w:t>
      </w:r>
      <w:r w:rsidR="001E295A" w:rsidRPr="005579F3">
        <w:rPr>
          <w:rFonts w:cstheme="minorHAnsi"/>
          <w:color w:val="000000"/>
          <w:szCs w:val="20"/>
        </w:rPr>
        <w:t xml:space="preserve"> </w:t>
      </w:r>
      <w:r w:rsidR="009828E1">
        <w:rPr>
          <w:rFonts w:cstheme="minorHAnsi"/>
          <w:color w:val="000000"/>
          <w:szCs w:val="20"/>
        </w:rPr>
        <w:t>plus</w:t>
      </w:r>
      <w:r w:rsidR="001E295A" w:rsidRPr="005579F3">
        <w:rPr>
          <w:rFonts w:cstheme="minorHAnsi"/>
          <w:color w:val="000000"/>
          <w:szCs w:val="20"/>
        </w:rPr>
        <w:t xml:space="preserve"> transfers to outpatient</w:t>
      </w:r>
      <w:r w:rsidR="00EB2246" w:rsidRPr="005579F3">
        <w:rPr>
          <w:rFonts w:cstheme="minorHAnsi"/>
          <w:color w:val="000000"/>
          <w:szCs w:val="20"/>
        </w:rPr>
        <w:t>)</w:t>
      </w:r>
    </w:p>
    <w:p w14:paraId="547B82C5" w14:textId="07A30496"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Maintain a drop-out rate of 2</w:t>
      </w:r>
      <w:r w:rsidR="00F93381">
        <w:rPr>
          <w:rFonts w:cstheme="minorHAnsi"/>
          <w:color w:val="000000"/>
          <w:szCs w:val="20"/>
        </w:rPr>
        <w:t>0</w:t>
      </w:r>
      <w:r w:rsidRPr="005579F3">
        <w:rPr>
          <w:rFonts w:cstheme="minorHAnsi"/>
          <w:color w:val="000000"/>
          <w:szCs w:val="20"/>
        </w:rPr>
        <w:t>% or less</w:t>
      </w:r>
    </w:p>
    <w:p w14:paraId="2154A087" w14:textId="645796C1" w:rsidR="00EB2246" w:rsidRPr="00960535" w:rsidRDefault="00EB2246" w:rsidP="00890EEA">
      <w:pPr>
        <w:numPr>
          <w:ilvl w:val="1"/>
          <w:numId w:val="16"/>
        </w:numPr>
        <w:autoSpaceDE w:val="0"/>
        <w:autoSpaceDN w:val="0"/>
        <w:adjustRightInd w:val="0"/>
        <w:contextualSpacing/>
        <w:jc w:val="left"/>
        <w:rPr>
          <w:rFonts w:cstheme="minorHAnsi"/>
          <w:color w:val="000000"/>
          <w:szCs w:val="20"/>
        </w:rPr>
      </w:pPr>
      <w:bookmarkStart w:id="33" w:name="_Hlk522629070"/>
      <w:r w:rsidRPr="00960535">
        <w:rPr>
          <w:rFonts w:cstheme="minorHAnsi"/>
          <w:color w:val="000000"/>
          <w:szCs w:val="20"/>
        </w:rPr>
        <w:t>Maintain</w:t>
      </w:r>
      <w:r w:rsidR="009A19BE" w:rsidRPr="00960535">
        <w:rPr>
          <w:rFonts w:cstheme="minorHAnsi"/>
          <w:color w:val="000000"/>
          <w:szCs w:val="20"/>
        </w:rPr>
        <w:t xml:space="preserve"> an average monthly </w:t>
      </w:r>
      <w:r w:rsidRPr="00960535">
        <w:rPr>
          <w:rFonts w:cstheme="minorHAnsi"/>
          <w:color w:val="000000"/>
          <w:szCs w:val="20"/>
        </w:rPr>
        <w:t>positive drug test rate</w:t>
      </w:r>
      <w:r w:rsidR="009A19BE" w:rsidRPr="00960535">
        <w:rPr>
          <w:rFonts w:cstheme="minorHAnsi"/>
          <w:color w:val="000000"/>
          <w:szCs w:val="20"/>
        </w:rPr>
        <w:t xml:space="preserve"> of</w:t>
      </w:r>
      <w:bookmarkEnd w:id="33"/>
      <w:r w:rsidR="004360F5">
        <w:rPr>
          <w:rFonts w:cstheme="minorHAnsi"/>
          <w:color w:val="000000"/>
          <w:szCs w:val="20"/>
        </w:rPr>
        <w:t xml:space="preserve"> 5</w:t>
      </w:r>
      <w:r w:rsidR="009A19BE" w:rsidRPr="00960535">
        <w:rPr>
          <w:rFonts w:cstheme="minorHAnsi"/>
          <w:color w:val="000000"/>
          <w:szCs w:val="20"/>
        </w:rPr>
        <w:t>% or less</w:t>
      </w:r>
    </w:p>
    <w:p w14:paraId="469F102B" w14:textId="6FD842D1" w:rsidR="00EB2246" w:rsidRPr="005579F3" w:rsidRDefault="00EB2246" w:rsidP="00890EEA">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w:t>
      </w:r>
      <w:r w:rsidRPr="005579F3">
        <w:rPr>
          <w:rFonts w:cstheme="minorHAnsi"/>
          <w:color w:val="000000"/>
          <w:szCs w:val="20"/>
        </w:rPr>
        <w:t xml:space="preserve"> a</w:t>
      </w:r>
      <w:r w:rsidR="009A19BE">
        <w:rPr>
          <w:rFonts w:cstheme="minorHAnsi"/>
          <w:color w:val="000000"/>
          <w:szCs w:val="20"/>
        </w:rPr>
        <w:t>n average monthly</w:t>
      </w:r>
      <w:r w:rsidRPr="005579F3">
        <w:rPr>
          <w:rFonts w:cstheme="minorHAnsi"/>
          <w:color w:val="000000"/>
          <w:szCs w:val="20"/>
        </w:rPr>
        <w:t xml:space="preserve"> no-show rate for drug tests</w:t>
      </w:r>
      <w:r w:rsidR="009A19BE">
        <w:rPr>
          <w:rFonts w:cstheme="minorHAnsi"/>
          <w:color w:val="000000"/>
          <w:szCs w:val="20"/>
        </w:rPr>
        <w:t xml:space="preserve"> of 15% or less</w:t>
      </w:r>
    </w:p>
    <w:p w14:paraId="1EB73DE6" w14:textId="77777777" w:rsidR="00A52561" w:rsidRPr="005579F3" w:rsidRDefault="00A52561" w:rsidP="00A52561">
      <w:pPr>
        <w:pStyle w:val="FSH3"/>
        <w:jc w:val="left"/>
        <w:rPr>
          <w:rFonts w:cstheme="minorHAnsi"/>
        </w:rPr>
      </w:pPr>
      <w:r w:rsidRPr="005579F3">
        <w:rPr>
          <w:rFonts w:cstheme="minorHAnsi"/>
        </w:rPr>
        <w:t>Residential Treatment Program at 440 South 500 East</w:t>
      </w:r>
    </w:p>
    <w:p w14:paraId="76CE50A8" w14:textId="77777777" w:rsidR="00A52561" w:rsidRPr="003337FD" w:rsidRDefault="00A52561" w:rsidP="00A52561">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Projects</w:t>
      </w:r>
    </w:p>
    <w:p w14:paraId="63F92E65" w14:textId="783170AD" w:rsidR="00A52561" w:rsidRPr="00793914" w:rsidRDefault="00A52561" w:rsidP="00A52561">
      <w:pPr>
        <w:pStyle w:val="ListParagraph"/>
        <w:numPr>
          <w:ilvl w:val="1"/>
          <w:numId w:val="16"/>
        </w:numPr>
        <w:rPr>
          <w:rFonts w:cstheme="minorHAnsi"/>
          <w:color w:val="000000"/>
          <w:szCs w:val="20"/>
        </w:rPr>
      </w:pPr>
      <w:r w:rsidRPr="00793914">
        <w:rPr>
          <w:rFonts w:cstheme="minorHAnsi"/>
          <w:color w:val="000000"/>
          <w:szCs w:val="20"/>
        </w:rPr>
        <w:t>Take part in the evidence-based social impact program by ensuring that (1) staff are trained in relevant modalities; (2) quality checks are completed for therapeutic alliance, groups, and individual sessions; and (3) therapists receive regular feedback and coaching</w:t>
      </w:r>
    </w:p>
    <w:p w14:paraId="6975D226" w14:textId="77777777" w:rsidR="0065241D" w:rsidRPr="0065241D" w:rsidRDefault="00575B55" w:rsidP="0065241D">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I</w:t>
      </w:r>
      <w:r w:rsidR="0065241D" w:rsidRPr="0065241D">
        <w:rPr>
          <w:rFonts w:cstheme="minorHAnsi"/>
          <w:color w:val="000000"/>
          <w:szCs w:val="20"/>
        </w:rPr>
        <w:t>ntegrat</w:t>
      </w:r>
      <w:r w:rsidR="00045E60">
        <w:rPr>
          <w:rFonts w:cstheme="minorHAnsi"/>
          <w:color w:val="000000"/>
          <w:szCs w:val="20"/>
        </w:rPr>
        <w:t>e fatherhood and couples</w:t>
      </w:r>
      <w:r w:rsidR="006A2C87">
        <w:rPr>
          <w:rFonts w:cstheme="minorHAnsi"/>
          <w:color w:val="000000"/>
          <w:szCs w:val="20"/>
        </w:rPr>
        <w:t xml:space="preserve"> programming </w:t>
      </w:r>
      <w:r>
        <w:rPr>
          <w:rFonts w:cstheme="minorHAnsi"/>
          <w:color w:val="000000"/>
          <w:szCs w:val="20"/>
        </w:rPr>
        <w:t>into</w:t>
      </w:r>
      <w:r w:rsidR="0065241D" w:rsidRPr="0065241D">
        <w:rPr>
          <w:rFonts w:cstheme="minorHAnsi"/>
          <w:color w:val="000000"/>
          <w:szCs w:val="20"/>
        </w:rPr>
        <w:t xml:space="preserve"> the Veterans program </w:t>
      </w:r>
    </w:p>
    <w:p w14:paraId="680BE680" w14:textId="77777777" w:rsidR="0065241D" w:rsidRPr="0065241D" w:rsidRDefault="00FD7FC4" w:rsidP="0065241D">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Implement </w:t>
      </w:r>
      <w:r w:rsidR="006A2C87">
        <w:rPr>
          <w:rFonts w:cstheme="minorHAnsi"/>
          <w:color w:val="000000"/>
          <w:szCs w:val="20"/>
        </w:rPr>
        <w:t>a p</w:t>
      </w:r>
      <w:r w:rsidR="0065241D" w:rsidRPr="0065241D">
        <w:rPr>
          <w:rFonts w:cstheme="minorHAnsi"/>
          <w:color w:val="000000"/>
          <w:szCs w:val="20"/>
        </w:rPr>
        <w:t xml:space="preserve">eer </w:t>
      </w:r>
      <w:r w:rsidR="006A2C87">
        <w:rPr>
          <w:rFonts w:cstheme="minorHAnsi"/>
          <w:color w:val="000000"/>
          <w:szCs w:val="20"/>
        </w:rPr>
        <w:t>s</w:t>
      </w:r>
      <w:r>
        <w:rPr>
          <w:rFonts w:cstheme="minorHAnsi"/>
          <w:color w:val="000000"/>
          <w:szCs w:val="20"/>
        </w:rPr>
        <w:t>upport specialist p</w:t>
      </w:r>
      <w:r w:rsidR="0065241D" w:rsidRPr="0065241D">
        <w:rPr>
          <w:rFonts w:cstheme="minorHAnsi"/>
          <w:color w:val="000000"/>
          <w:szCs w:val="20"/>
        </w:rPr>
        <w:t xml:space="preserve">rogram </w:t>
      </w:r>
      <w:r w:rsidR="00575B55">
        <w:rPr>
          <w:rFonts w:cstheme="minorHAnsi"/>
          <w:color w:val="000000"/>
          <w:szCs w:val="20"/>
        </w:rPr>
        <w:t>for</w:t>
      </w:r>
      <w:r w:rsidR="0065241D" w:rsidRPr="0065241D">
        <w:rPr>
          <w:rFonts w:cstheme="minorHAnsi"/>
          <w:color w:val="000000"/>
          <w:szCs w:val="20"/>
        </w:rPr>
        <w:t xml:space="preserve"> Veterans</w:t>
      </w:r>
    </w:p>
    <w:p w14:paraId="2B96AF84" w14:textId="77777777" w:rsidR="0065241D" w:rsidRPr="0065241D" w:rsidRDefault="00045E60" w:rsidP="0065241D">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M</w:t>
      </w:r>
      <w:r w:rsidRPr="00A52561">
        <w:rPr>
          <w:rFonts w:cstheme="minorHAnsi"/>
          <w:color w:val="000000"/>
          <w:szCs w:val="20"/>
        </w:rPr>
        <w:t>eet regularly with</w:t>
      </w:r>
      <w:r>
        <w:rPr>
          <w:rFonts w:cstheme="minorHAnsi"/>
          <w:color w:val="000000"/>
          <w:szCs w:val="20"/>
        </w:rPr>
        <w:t xml:space="preserve"> the department</w:t>
      </w:r>
      <w:r w:rsidRPr="00A52561">
        <w:rPr>
          <w:rFonts w:cstheme="minorHAnsi"/>
          <w:color w:val="000000"/>
          <w:szCs w:val="20"/>
        </w:rPr>
        <w:t xml:space="preserve"> managers </w:t>
      </w:r>
      <w:r>
        <w:rPr>
          <w:rFonts w:cstheme="minorHAnsi"/>
          <w:color w:val="000000"/>
          <w:szCs w:val="20"/>
        </w:rPr>
        <w:t>who</w:t>
      </w:r>
      <w:r w:rsidRPr="00A52561">
        <w:rPr>
          <w:rFonts w:cstheme="minorHAnsi"/>
          <w:color w:val="000000"/>
          <w:szCs w:val="20"/>
        </w:rPr>
        <w:t xml:space="preserve"> engage with </w:t>
      </w:r>
      <w:r>
        <w:rPr>
          <w:rFonts w:cstheme="minorHAnsi"/>
          <w:color w:val="000000"/>
          <w:szCs w:val="20"/>
        </w:rPr>
        <w:t xml:space="preserve">440 </w:t>
      </w:r>
      <w:r w:rsidRPr="00A52561">
        <w:rPr>
          <w:rFonts w:cstheme="minorHAnsi"/>
          <w:color w:val="000000"/>
          <w:szCs w:val="20"/>
        </w:rPr>
        <w:t>to ensure</w:t>
      </w:r>
      <w:r w:rsidR="00575B55">
        <w:rPr>
          <w:rFonts w:cstheme="minorHAnsi"/>
          <w:color w:val="000000"/>
          <w:szCs w:val="20"/>
        </w:rPr>
        <w:t xml:space="preserve"> a</w:t>
      </w:r>
      <w:r w:rsidRPr="00A52561">
        <w:rPr>
          <w:rFonts w:cstheme="minorHAnsi"/>
          <w:color w:val="000000"/>
          <w:szCs w:val="20"/>
        </w:rPr>
        <w:t xml:space="preserve"> </w:t>
      </w:r>
      <w:r w:rsidR="00575B55">
        <w:rPr>
          <w:rFonts w:cstheme="minorHAnsi"/>
          <w:color w:val="000000"/>
          <w:szCs w:val="20"/>
        </w:rPr>
        <w:t xml:space="preserve">united work </w:t>
      </w:r>
      <w:r>
        <w:rPr>
          <w:rFonts w:cstheme="minorHAnsi"/>
          <w:color w:val="000000"/>
          <w:szCs w:val="20"/>
        </w:rPr>
        <w:t>environment</w:t>
      </w:r>
    </w:p>
    <w:p w14:paraId="4ED82DD3" w14:textId="77777777" w:rsidR="00A52561" w:rsidRDefault="0065241D" w:rsidP="0065241D">
      <w:pPr>
        <w:numPr>
          <w:ilvl w:val="1"/>
          <w:numId w:val="16"/>
        </w:numPr>
        <w:autoSpaceDE w:val="0"/>
        <w:autoSpaceDN w:val="0"/>
        <w:adjustRightInd w:val="0"/>
        <w:contextualSpacing/>
        <w:jc w:val="left"/>
        <w:rPr>
          <w:rFonts w:cstheme="minorHAnsi"/>
          <w:color w:val="000000"/>
          <w:szCs w:val="20"/>
        </w:rPr>
      </w:pPr>
      <w:r w:rsidRPr="0065241D">
        <w:rPr>
          <w:rFonts w:cstheme="minorHAnsi"/>
          <w:color w:val="000000"/>
          <w:szCs w:val="20"/>
        </w:rPr>
        <w:t>C</w:t>
      </w:r>
      <w:r>
        <w:rPr>
          <w:rFonts w:cstheme="minorHAnsi"/>
          <w:color w:val="000000"/>
          <w:szCs w:val="20"/>
        </w:rPr>
        <w:t xml:space="preserve">reate a </w:t>
      </w:r>
      <w:r w:rsidR="00575B55">
        <w:rPr>
          <w:rFonts w:cstheme="minorHAnsi"/>
          <w:color w:val="000000"/>
          <w:szCs w:val="20"/>
        </w:rPr>
        <w:t>contingency-</w:t>
      </w:r>
      <w:r w:rsidRPr="0065241D">
        <w:rPr>
          <w:rFonts w:cstheme="minorHAnsi"/>
          <w:color w:val="000000"/>
          <w:szCs w:val="20"/>
        </w:rPr>
        <w:t xml:space="preserve">management </w:t>
      </w:r>
      <w:r w:rsidR="00FD7FC4">
        <w:rPr>
          <w:rFonts w:cstheme="minorHAnsi"/>
          <w:color w:val="000000"/>
          <w:szCs w:val="20"/>
        </w:rPr>
        <w:t>program</w:t>
      </w:r>
      <w:r w:rsidRPr="0065241D">
        <w:rPr>
          <w:rFonts w:cstheme="minorHAnsi"/>
          <w:color w:val="000000"/>
          <w:szCs w:val="20"/>
        </w:rPr>
        <w:t xml:space="preserve"> </w:t>
      </w:r>
      <w:r w:rsidR="00575B55">
        <w:rPr>
          <w:rFonts w:cstheme="minorHAnsi"/>
          <w:color w:val="000000"/>
          <w:szCs w:val="20"/>
        </w:rPr>
        <w:t xml:space="preserve">for the Veterans program </w:t>
      </w:r>
      <w:r>
        <w:rPr>
          <w:rFonts w:cstheme="minorHAnsi"/>
          <w:color w:val="000000"/>
          <w:szCs w:val="20"/>
        </w:rPr>
        <w:t xml:space="preserve">that includes specific </w:t>
      </w:r>
      <w:r w:rsidR="00FD7FC4">
        <w:rPr>
          <w:rFonts w:cstheme="minorHAnsi"/>
          <w:color w:val="000000"/>
          <w:szCs w:val="20"/>
        </w:rPr>
        <w:t>rules, rewards, and consequences</w:t>
      </w:r>
    </w:p>
    <w:p w14:paraId="5662CD72" w14:textId="77777777" w:rsidR="00A52561" w:rsidRPr="003337FD" w:rsidRDefault="00A52561" w:rsidP="00A52561">
      <w:pPr>
        <w:numPr>
          <w:ilvl w:val="0"/>
          <w:numId w:val="16"/>
        </w:numPr>
        <w:autoSpaceDE w:val="0"/>
        <w:autoSpaceDN w:val="0"/>
        <w:adjustRightInd w:val="0"/>
        <w:contextualSpacing/>
        <w:jc w:val="left"/>
        <w:rPr>
          <w:rFonts w:cstheme="minorHAnsi"/>
          <w:color w:val="000000"/>
          <w:szCs w:val="20"/>
          <w:u w:val="single"/>
        </w:rPr>
      </w:pPr>
      <w:r w:rsidRPr="003337FD">
        <w:rPr>
          <w:rFonts w:cstheme="minorHAnsi"/>
          <w:color w:val="000000"/>
          <w:szCs w:val="20"/>
          <w:u w:val="single"/>
        </w:rPr>
        <w:t>Outcomes</w:t>
      </w:r>
    </w:p>
    <w:p w14:paraId="2770676E" w14:textId="77777777" w:rsidR="00A52561" w:rsidRPr="005579F3" w:rsidRDefault="00A52561" w:rsidP="00A52561">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daily census of 9</w:t>
      </w:r>
      <w:r w:rsidR="00416DA3">
        <w:rPr>
          <w:rFonts w:cstheme="minorHAnsi"/>
          <w:color w:val="000000"/>
          <w:szCs w:val="20"/>
        </w:rPr>
        <w:t>5% or more</w:t>
      </w:r>
    </w:p>
    <w:p w14:paraId="1E3CB8B6" w14:textId="77777777" w:rsidR="00F93381" w:rsidRDefault="00F93381" w:rsidP="00A52561">
      <w:pPr>
        <w:numPr>
          <w:ilvl w:val="1"/>
          <w:numId w:val="16"/>
        </w:numPr>
        <w:autoSpaceDE w:val="0"/>
        <w:autoSpaceDN w:val="0"/>
        <w:adjustRightInd w:val="0"/>
        <w:contextualSpacing/>
        <w:jc w:val="left"/>
        <w:rPr>
          <w:rFonts w:cstheme="minorHAnsi"/>
          <w:color w:val="000000"/>
          <w:szCs w:val="20"/>
        </w:rPr>
      </w:pPr>
      <w:r w:rsidRPr="003E5615">
        <w:rPr>
          <w:rFonts w:cstheme="minorHAnsi"/>
          <w:color w:val="000000"/>
          <w:szCs w:val="20"/>
        </w:rPr>
        <w:t>Achieve 97% or more</w:t>
      </w:r>
      <w:r>
        <w:rPr>
          <w:rFonts w:cstheme="minorHAnsi"/>
          <w:color w:val="000000"/>
          <w:szCs w:val="20"/>
        </w:rPr>
        <w:t xml:space="preserve"> of the total</w:t>
      </w:r>
      <w:r w:rsidRPr="003E5615">
        <w:rPr>
          <w:rFonts w:cstheme="minorHAnsi"/>
          <w:color w:val="000000"/>
          <w:szCs w:val="20"/>
        </w:rPr>
        <w:t xml:space="preserve"> productivity goal (</w:t>
      </w:r>
      <w:r>
        <w:rPr>
          <w:rFonts w:cstheme="minorHAnsi"/>
          <w:color w:val="000000"/>
          <w:szCs w:val="20"/>
        </w:rPr>
        <w:t xml:space="preserve">i.e., </w:t>
      </w:r>
      <w:r w:rsidRPr="003E5615">
        <w:rPr>
          <w:rFonts w:cstheme="minorHAnsi"/>
          <w:color w:val="000000"/>
          <w:szCs w:val="20"/>
        </w:rPr>
        <w:t>percent time in direct, billable services)</w:t>
      </w:r>
    </w:p>
    <w:p w14:paraId="1A86D81D" w14:textId="15D911D6" w:rsidR="00A52561" w:rsidRPr="005579F3" w:rsidRDefault="00A52561" w:rsidP="00A52561">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 7</w:t>
      </w:r>
      <w:r w:rsidR="00416DA3">
        <w:rPr>
          <w:rFonts w:cstheme="minorHAnsi"/>
          <w:color w:val="000000"/>
          <w:szCs w:val="20"/>
        </w:rPr>
        <w:t>0</w:t>
      </w:r>
      <w:r w:rsidRPr="005579F3">
        <w:rPr>
          <w:rFonts w:cstheme="minorHAnsi"/>
          <w:color w:val="000000"/>
          <w:szCs w:val="20"/>
        </w:rPr>
        <w:t>% or higher successful completion rate (i.e., treatment completion</w:t>
      </w:r>
      <w:r>
        <w:rPr>
          <w:rFonts w:cstheme="minorHAnsi"/>
          <w:color w:val="000000"/>
          <w:szCs w:val="20"/>
        </w:rPr>
        <w:t>s</w:t>
      </w:r>
      <w:r w:rsidRPr="005579F3">
        <w:rPr>
          <w:rFonts w:cstheme="minorHAnsi"/>
          <w:color w:val="000000"/>
          <w:szCs w:val="20"/>
        </w:rPr>
        <w:t xml:space="preserve"> </w:t>
      </w:r>
      <w:r>
        <w:rPr>
          <w:rFonts w:cstheme="minorHAnsi"/>
          <w:color w:val="000000"/>
          <w:szCs w:val="20"/>
        </w:rPr>
        <w:t>plus</w:t>
      </w:r>
      <w:r w:rsidRPr="005579F3">
        <w:rPr>
          <w:rFonts w:cstheme="minorHAnsi"/>
          <w:color w:val="000000"/>
          <w:szCs w:val="20"/>
        </w:rPr>
        <w:t xml:space="preserve"> transfers to outpatient)</w:t>
      </w:r>
    </w:p>
    <w:p w14:paraId="421D9AA4" w14:textId="6106D11D" w:rsidR="00A52561" w:rsidRPr="005579F3" w:rsidRDefault="00A52561" w:rsidP="00A52561">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lastRenderedPageBreak/>
        <w:t>Maintain a drop-out rate of 15% or less</w:t>
      </w:r>
    </w:p>
    <w:p w14:paraId="5CAF7954" w14:textId="62B8FDBB" w:rsidR="004360F5" w:rsidRPr="00960535" w:rsidRDefault="004360F5" w:rsidP="004360F5">
      <w:pPr>
        <w:numPr>
          <w:ilvl w:val="1"/>
          <w:numId w:val="16"/>
        </w:numPr>
        <w:autoSpaceDE w:val="0"/>
        <w:autoSpaceDN w:val="0"/>
        <w:adjustRightInd w:val="0"/>
        <w:contextualSpacing/>
        <w:jc w:val="left"/>
        <w:rPr>
          <w:rFonts w:cstheme="minorHAnsi"/>
          <w:color w:val="000000"/>
          <w:szCs w:val="20"/>
        </w:rPr>
      </w:pPr>
      <w:r w:rsidRPr="00960535">
        <w:rPr>
          <w:rFonts w:cstheme="minorHAnsi"/>
          <w:color w:val="000000"/>
          <w:szCs w:val="20"/>
        </w:rPr>
        <w:t>Maintain an average monthly positive drug test rate</w:t>
      </w:r>
      <w:r>
        <w:rPr>
          <w:rFonts w:cstheme="minorHAnsi"/>
          <w:color w:val="000000"/>
          <w:szCs w:val="20"/>
        </w:rPr>
        <w:t xml:space="preserve"> of 5</w:t>
      </w:r>
      <w:r w:rsidRPr="00960535">
        <w:rPr>
          <w:rFonts w:cstheme="minorHAnsi"/>
          <w:color w:val="000000"/>
          <w:szCs w:val="20"/>
        </w:rPr>
        <w:t>% or less</w:t>
      </w:r>
    </w:p>
    <w:p w14:paraId="574BF51A" w14:textId="67161835" w:rsidR="004360F5" w:rsidRPr="005579F3" w:rsidRDefault="004360F5" w:rsidP="004360F5">
      <w:pPr>
        <w:numPr>
          <w:ilvl w:val="1"/>
          <w:numId w:val="16"/>
        </w:numPr>
        <w:autoSpaceDE w:val="0"/>
        <w:autoSpaceDN w:val="0"/>
        <w:adjustRightInd w:val="0"/>
        <w:contextualSpacing/>
        <w:jc w:val="left"/>
        <w:rPr>
          <w:rFonts w:cstheme="minorHAnsi"/>
          <w:color w:val="000000"/>
          <w:szCs w:val="20"/>
        </w:rPr>
      </w:pPr>
      <w:bookmarkStart w:id="34" w:name="_Hlk522598826"/>
      <w:bookmarkEnd w:id="31"/>
      <w:r w:rsidRPr="00960535">
        <w:rPr>
          <w:rFonts w:cstheme="minorHAnsi"/>
          <w:color w:val="000000"/>
          <w:szCs w:val="20"/>
        </w:rPr>
        <w:t>Maintain</w:t>
      </w:r>
      <w:r w:rsidRPr="005579F3">
        <w:rPr>
          <w:rFonts w:cstheme="minorHAnsi"/>
          <w:color w:val="000000"/>
          <w:szCs w:val="20"/>
        </w:rPr>
        <w:t xml:space="preserve"> a</w:t>
      </w:r>
      <w:r>
        <w:rPr>
          <w:rFonts w:cstheme="minorHAnsi"/>
          <w:color w:val="000000"/>
          <w:szCs w:val="20"/>
        </w:rPr>
        <w:t>n average monthly</w:t>
      </w:r>
      <w:r w:rsidRPr="005579F3">
        <w:rPr>
          <w:rFonts w:cstheme="minorHAnsi"/>
          <w:color w:val="000000"/>
          <w:szCs w:val="20"/>
        </w:rPr>
        <w:t xml:space="preserve"> no-show rate for drug tests</w:t>
      </w:r>
      <w:r>
        <w:rPr>
          <w:rFonts w:cstheme="minorHAnsi"/>
          <w:color w:val="000000"/>
          <w:szCs w:val="20"/>
        </w:rPr>
        <w:t xml:space="preserve"> of 10% or less</w:t>
      </w:r>
    </w:p>
    <w:p w14:paraId="16285B96" w14:textId="77777777" w:rsidR="00772975" w:rsidRPr="005579F3" w:rsidRDefault="00772975" w:rsidP="00890EEA">
      <w:pPr>
        <w:pStyle w:val="FSH3"/>
        <w:jc w:val="left"/>
        <w:rPr>
          <w:rFonts w:cstheme="minorHAnsi"/>
        </w:rPr>
      </w:pPr>
      <w:r w:rsidRPr="005579F3">
        <w:rPr>
          <w:rFonts w:cstheme="minorHAnsi"/>
        </w:rPr>
        <w:t xml:space="preserve">Veterans </w:t>
      </w:r>
      <w:r w:rsidR="00FD7FC4">
        <w:rPr>
          <w:rFonts w:cstheme="minorHAnsi"/>
        </w:rPr>
        <w:t>Critical Time Intervention (CTI)</w:t>
      </w:r>
      <w:r w:rsidR="000363DC" w:rsidRPr="005579F3">
        <w:rPr>
          <w:rFonts w:cstheme="minorHAnsi"/>
        </w:rPr>
        <w:t xml:space="preserve"> Program</w:t>
      </w:r>
      <w:bookmarkEnd w:id="34"/>
    </w:p>
    <w:p w14:paraId="254E4D87" w14:textId="77777777" w:rsidR="00EB2246" w:rsidRPr="00575B55" w:rsidRDefault="00EB2246" w:rsidP="00890EEA">
      <w:pPr>
        <w:numPr>
          <w:ilvl w:val="0"/>
          <w:numId w:val="16"/>
        </w:numPr>
        <w:autoSpaceDE w:val="0"/>
        <w:autoSpaceDN w:val="0"/>
        <w:adjustRightInd w:val="0"/>
        <w:contextualSpacing/>
        <w:jc w:val="left"/>
        <w:rPr>
          <w:rFonts w:cstheme="minorHAnsi"/>
          <w:color w:val="000000"/>
          <w:szCs w:val="20"/>
          <w:u w:val="single"/>
        </w:rPr>
      </w:pPr>
      <w:r w:rsidRPr="00575B55">
        <w:rPr>
          <w:rFonts w:cstheme="minorHAnsi"/>
          <w:color w:val="000000"/>
          <w:szCs w:val="20"/>
          <w:u w:val="single"/>
        </w:rPr>
        <w:t xml:space="preserve">Projects </w:t>
      </w:r>
    </w:p>
    <w:p w14:paraId="48010B2F" w14:textId="77777777" w:rsidR="00F31C48" w:rsidRDefault="00E50980" w:rsidP="00E50980">
      <w:pPr>
        <w:numPr>
          <w:ilvl w:val="1"/>
          <w:numId w:val="16"/>
        </w:numPr>
        <w:autoSpaceDE w:val="0"/>
        <w:autoSpaceDN w:val="0"/>
        <w:adjustRightInd w:val="0"/>
        <w:contextualSpacing/>
        <w:jc w:val="left"/>
        <w:rPr>
          <w:rFonts w:cstheme="minorHAnsi"/>
          <w:color w:val="000000"/>
          <w:szCs w:val="20"/>
        </w:rPr>
      </w:pPr>
      <w:r w:rsidRPr="00E50980">
        <w:rPr>
          <w:rFonts w:cstheme="minorHAnsi"/>
          <w:color w:val="000000"/>
          <w:szCs w:val="20"/>
        </w:rPr>
        <w:t>Implement Motivational Interviewing</w:t>
      </w:r>
      <w:r w:rsidR="00A207C0">
        <w:rPr>
          <w:rFonts w:cstheme="minorHAnsi"/>
          <w:color w:val="000000"/>
          <w:szCs w:val="20"/>
        </w:rPr>
        <w:t xml:space="preserve"> (MI)</w:t>
      </w:r>
      <w:r w:rsidRPr="00E50980">
        <w:rPr>
          <w:rFonts w:cstheme="minorHAnsi"/>
          <w:color w:val="000000"/>
          <w:szCs w:val="20"/>
        </w:rPr>
        <w:t xml:space="preserve"> as a primary modality </w:t>
      </w:r>
      <w:r w:rsidR="00F31C48">
        <w:rPr>
          <w:rFonts w:cstheme="minorHAnsi"/>
          <w:color w:val="000000"/>
          <w:szCs w:val="20"/>
        </w:rPr>
        <w:t xml:space="preserve">used </w:t>
      </w:r>
      <w:r w:rsidRPr="00E50980">
        <w:rPr>
          <w:rFonts w:cstheme="minorHAnsi"/>
          <w:color w:val="000000"/>
          <w:szCs w:val="20"/>
        </w:rPr>
        <w:t xml:space="preserve">during case management </w:t>
      </w:r>
      <w:r w:rsidR="00F31C48">
        <w:rPr>
          <w:rFonts w:cstheme="minorHAnsi"/>
          <w:color w:val="000000"/>
          <w:szCs w:val="20"/>
        </w:rPr>
        <w:t>sessions</w:t>
      </w:r>
    </w:p>
    <w:p w14:paraId="6B16ED6D" w14:textId="77777777" w:rsidR="00E50980" w:rsidRPr="00E50980" w:rsidRDefault="00F31C48" w:rsidP="00F31C48">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Perform</w:t>
      </w:r>
      <w:r w:rsidR="00A207C0">
        <w:rPr>
          <w:rFonts w:cstheme="minorHAnsi"/>
          <w:color w:val="000000"/>
          <w:szCs w:val="20"/>
        </w:rPr>
        <w:t xml:space="preserve"> MI</w:t>
      </w:r>
      <w:r>
        <w:rPr>
          <w:rFonts w:cstheme="minorHAnsi"/>
          <w:color w:val="000000"/>
          <w:szCs w:val="20"/>
        </w:rPr>
        <w:t xml:space="preserve"> fidelity checks using the </w:t>
      </w:r>
      <w:r w:rsidRPr="00F31C48">
        <w:rPr>
          <w:rFonts w:cstheme="minorHAnsi"/>
          <w:color w:val="000000"/>
          <w:szCs w:val="20"/>
        </w:rPr>
        <w:t>Motivational Interviewing Treatment Integrity</w:t>
      </w:r>
      <w:r>
        <w:rPr>
          <w:rFonts w:cstheme="minorHAnsi"/>
          <w:color w:val="000000"/>
          <w:szCs w:val="20"/>
        </w:rPr>
        <w:t xml:space="preserve"> (</w:t>
      </w:r>
      <w:r w:rsidR="00E50980" w:rsidRPr="00E50980">
        <w:rPr>
          <w:rFonts w:cstheme="minorHAnsi"/>
          <w:color w:val="000000"/>
          <w:szCs w:val="20"/>
        </w:rPr>
        <w:t>MITI</w:t>
      </w:r>
      <w:r w:rsidR="00A207C0">
        <w:rPr>
          <w:rFonts w:cstheme="minorHAnsi"/>
          <w:color w:val="000000"/>
          <w:szCs w:val="20"/>
        </w:rPr>
        <w:t>) coding tool</w:t>
      </w:r>
    </w:p>
    <w:p w14:paraId="699F6941" w14:textId="77777777" w:rsidR="00E50980" w:rsidRPr="00E50980" w:rsidRDefault="00E50980" w:rsidP="00E50980">
      <w:pPr>
        <w:numPr>
          <w:ilvl w:val="1"/>
          <w:numId w:val="16"/>
        </w:numPr>
        <w:autoSpaceDE w:val="0"/>
        <w:autoSpaceDN w:val="0"/>
        <w:adjustRightInd w:val="0"/>
        <w:contextualSpacing/>
        <w:jc w:val="left"/>
        <w:rPr>
          <w:rFonts w:cstheme="minorHAnsi"/>
          <w:color w:val="000000"/>
          <w:szCs w:val="20"/>
        </w:rPr>
      </w:pPr>
      <w:r w:rsidRPr="00E50980">
        <w:rPr>
          <w:rFonts w:cstheme="minorHAnsi"/>
          <w:color w:val="000000"/>
          <w:szCs w:val="20"/>
        </w:rPr>
        <w:t xml:space="preserve">Improve </w:t>
      </w:r>
      <w:r w:rsidR="00A207C0">
        <w:rPr>
          <w:rFonts w:cstheme="minorHAnsi"/>
          <w:color w:val="000000"/>
          <w:szCs w:val="20"/>
        </w:rPr>
        <w:t xml:space="preserve">the structure of the </w:t>
      </w:r>
      <w:r w:rsidRPr="00E50980">
        <w:rPr>
          <w:rFonts w:cstheme="minorHAnsi"/>
          <w:color w:val="000000"/>
          <w:szCs w:val="20"/>
        </w:rPr>
        <w:t xml:space="preserve">multidisciplinary team </w:t>
      </w:r>
      <w:r w:rsidR="00A207C0">
        <w:rPr>
          <w:rFonts w:cstheme="minorHAnsi"/>
          <w:color w:val="000000"/>
          <w:szCs w:val="20"/>
        </w:rPr>
        <w:t xml:space="preserve">by including case managers, </w:t>
      </w:r>
      <w:r w:rsidRPr="00E50980">
        <w:rPr>
          <w:rFonts w:cstheme="minorHAnsi"/>
          <w:color w:val="000000"/>
          <w:szCs w:val="20"/>
        </w:rPr>
        <w:t>medical</w:t>
      </w:r>
      <w:r w:rsidR="00A207C0">
        <w:rPr>
          <w:rFonts w:cstheme="minorHAnsi"/>
          <w:color w:val="000000"/>
          <w:szCs w:val="20"/>
        </w:rPr>
        <w:t xml:space="preserve"> staff, and other relevant team members in team meetings</w:t>
      </w:r>
    </w:p>
    <w:p w14:paraId="2395C9CB" w14:textId="77777777" w:rsidR="00E50980" w:rsidRPr="00E50980" w:rsidRDefault="00E50980" w:rsidP="00E50980">
      <w:pPr>
        <w:numPr>
          <w:ilvl w:val="1"/>
          <w:numId w:val="16"/>
        </w:numPr>
        <w:autoSpaceDE w:val="0"/>
        <w:autoSpaceDN w:val="0"/>
        <w:adjustRightInd w:val="0"/>
        <w:contextualSpacing/>
        <w:jc w:val="left"/>
        <w:rPr>
          <w:rFonts w:cstheme="minorHAnsi"/>
          <w:color w:val="000000"/>
          <w:szCs w:val="20"/>
        </w:rPr>
      </w:pPr>
      <w:r w:rsidRPr="00E50980">
        <w:rPr>
          <w:rFonts w:cstheme="minorHAnsi"/>
          <w:color w:val="000000"/>
          <w:szCs w:val="20"/>
        </w:rPr>
        <w:t>Have case managers attend and report at quarterly gap analysis meetings</w:t>
      </w:r>
    </w:p>
    <w:p w14:paraId="446B28CB" w14:textId="77777777" w:rsidR="00F31C48" w:rsidRDefault="00E50980" w:rsidP="00E50980">
      <w:pPr>
        <w:numPr>
          <w:ilvl w:val="1"/>
          <w:numId w:val="16"/>
        </w:numPr>
        <w:autoSpaceDE w:val="0"/>
        <w:autoSpaceDN w:val="0"/>
        <w:adjustRightInd w:val="0"/>
        <w:contextualSpacing/>
        <w:jc w:val="left"/>
        <w:rPr>
          <w:rFonts w:cstheme="minorHAnsi"/>
          <w:color w:val="000000"/>
          <w:szCs w:val="20"/>
        </w:rPr>
      </w:pPr>
      <w:r w:rsidRPr="00E50980">
        <w:rPr>
          <w:rFonts w:cstheme="minorHAnsi"/>
          <w:color w:val="000000"/>
          <w:szCs w:val="20"/>
        </w:rPr>
        <w:t xml:space="preserve">Build structure around </w:t>
      </w:r>
      <w:r w:rsidR="00A207C0">
        <w:rPr>
          <w:rFonts w:cstheme="minorHAnsi"/>
          <w:color w:val="000000"/>
          <w:szCs w:val="20"/>
        </w:rPr>
        <w:t xml:space="preserve">the CTI </w:t>
      </w:r>
      <w:r w:rsidRPr="00E50980">
        <w:rPr>
          <w:rFonts w:cstheme="minorHAnsi"/>
          <w:color w:val="000000"/>
          <w:szCs w:val="20"/>
        </w:rPr>
        <w:t>case management</w:t>
      </w:r>
      <w:r w:rsidR="00A207C0">
        <w:rPr>
          <w:rFonts w:cstheme="minorHAnsi"/>
          <w:color w:val="000000"/>
          <w:szCs w:val="20"/>
        </w:rPr>
        <w:t xml:space="preserve"> process by clarifying</w:t>
      </w:r>
      <w:r w:rsidRPr="00E50980">
        <w:rPr>
          <w:rFonts w:cstheme="minorHAnsi"/>
          <w:color w:val="000000"/>
          <w:szCs w:val="20"/>
        </w:rPr>
        <w:t xml:space="preserve"> roles and </w:t>
      </w:r>
      <w:r w:rsidR="00A207C0" w:rsidRPr="00E50980">
        <w:rPr>
          <w:rFonts w:cstheme="minorHAnsi"/>
          <w:color w:val="000000"/>
          <w:szCs w:val="20"/>
        </w:rPr>
        <w:t>responsibilities</w:t>
      </w:r>
      <w:r w:rsidR="00A207C0">
        <w:rPr>
          <w:rFonts w:cstheme="minorHAnsi"/>
          <w:color w:val="000000"/>
          <w:szCs w:val="20"/>
        </w:rPr>
        <w:t xml:space="preserve"> in writing</w:t>
      </w:r>
    </w:p>
    <w:p w14:paraId="5E08C87D" w14:textId="77777777" w:rsidR="00EB2246" w:rsidRPr="005E65F4" w:rsidRDefault="00EB2246" w:rsidP="00C43A2E">
      <w:pPr>
        <w:numPr>
          <w:ilvl w:val="0"/>
          <w:numId w:val="16"/>
        </w:numPr>
        <w:autoSpaceDE w:val="0"/>
        <w:autoSpaceDN w:val="0"/>
        <w:adjustRightInd w:val="0"/>
        <w:contextualSpacing/>
        <w:jc w:val="left"/>
        <w:rPr>
          <w:rFonts w:cstheme="minorHAnsi"/>
          <w:color w:val="000000"/>
          <w:szCs w:val="20"/>
        </w:rPr>
      </w:pPr>
      <w:r w:rsidRPr="005E65F4">
        <w:rPr>
          <w:rFonts w:cstheme="minorHAnsi"/>
          <w:color w:val="000000"/>
          <w:szCs w:val="20"/>
          <w:u w:val="single"/>
        </w:rPr>
        <w:t>Outcomes</w:t>
      </w:r>
    </w:p>
    <w:p w14:paraId="12004DF6" w14:textId="6420AB76" w:rsidR="00A406D5" w:rsidRDefault="00A406D5" w:rsidP="00890EEA">
      <w:pPr>
        <w:numPr>
          <w:ilvl w:val="1"/>
          <w:numId w:val="16"/>
        </w:numPr>
        <w:autoSpaceDE w:val="0"/>
        <w:autoSpaceDN w:val="0"/>
        <w:adjustRightInd w:val="0"/>
        <w:contextualSpacing/>
        <w:jc w:val="left"/>
        <w:rPr>
          <w:rFonts w:cstheme="minorHAnsi"/>
          <w:color w:val="000000"/>
          <w:szCs w:val="20"/>
        </w:rPr>
      </w:pPr>
      <w:r w:rsidRPr="005579F3">
        <w:rPr>
          <w:rFonts w:cstheme="minorHAnsi"/>
          <w:color w:val="000000"/>
          <w:szCs w:val="20"/>
        </w:rPr>
        <w:t>Achieve an average dail</w:t>
      </w:r>
      <w:r w:rsidR="004155F2">
        <w:rPr>
          <w:rFonts w:cstheme="minorHAnsi"/>
          <w:color w:val="000000"/>
          <w:szCs w:val="20"/>
        </w:rPr>
        <w:t>y census of 95</w:t>
      </w:r>
      <w:r w:rsidRPr="005579F3">
        <w:rPr>
          <w:rFonts w:cstheme="minorHAnsi"/>
          <w:color w:val="000000"/>
          <w:szCs w:val="20"/>
        </w:rPr>
        <w:t>% or more</w:t>
      </w:r>
    </w:p>
    <w:p w14:paraId="30BB9515" w14:textId="78E07ECA" w:rsidR="00EB2246" w:rsidRDefault="004360F5"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Ensure that</w:t>
      </w:r>
      <w:r w:rsidR="00EB2246" w:rsidRPr="005579F3">
        <w:rPr>
          <w:rFonts w:cstheme="minorHAnsi"/>
          <w:color w:val="000000"/>
          <w:szCs w:val="20"/>
        </w:rPr>
        <w:t xml:space="preserve"> </w:t>
      </w:r>
      <w:r w:rsidR="00C43A2E">
        <w:rPr>
          <w:rFonts w:cstheme="minorHAnsi"/>
          <w:color w:val="000000"/>
          <w:szCs w:val="20"/>
        </w:rPr>
        <w:t>65</w:t>
      </w:r>
      <w:r w:rsidR="00EB2246" w:rsidRPr="005579F3">
        <w:rPr>
          <w:rFonts w:cstheme="minorHAnsi"/>
          <w:color w:val="000000"/>
          <w:szCs w:val="20"/>
        </w:rPr>
        <w:t xml:space="preserve">% or more </w:t>
      </w:r>
      <w:r w:rsidR="004E590F">
        <w:rPr>
          <w:rFonts w:cstheme="minorHAnsi"/>
          <w:color w:val="000000"/>
          <w:szCs w:val="20"/>
        </w:rPr>
        <w:t>Veterans</w:t>
      </w:r>
      <w:r w:rsidR="00A406D5">
        <w:rPr>
          <w:rFonts w:cstheme="minorHAnsi"/>
          <w:color w:val="000000"/>
          <w:szCs w:val="20"/>
        </w:rPr>
        <w:t xml:space="preserve"> </w:t>
      </w:r>
      <w:r w:rsidR="00072C6D">
        <w:rPr>
          <w:rFonts w:cstheme="minorHAnsi"/>
          <w:color w:val="000000"/>
          <w:szCs w:val="20"/>
        </w:rPr>
        <w:t>discharge to</w:t>
      </w:r>
      <w:r w:rsidR="00A406D5">
        <w:rPr>
          <w:rFonts w:cstheme="minorHAnsi"/>
          <w:color w:val="000000"/>
          <w:szCs w:val="20"/>
        </w:rPr>
        <w:t xml:space="preserve"> permanent housing </w:t>
      </w:r>
    </w:p>
    <w:p w14:paraId="7946AB3B" w14:textId="724DA7BF" w:rsidR="00C43A2E" w:rsidRPr="005579F3" w:rsidRDefault="00C43A2E" w:rsidP="00C43A2E">
      <w:pPr>
        <w:numPr>
          <w:ilvl w:val="1"/>
          <w:numId w:val="16"/>
        </w:numPr>
        <w:autoSpaceDE w:val="0"/>
        <w:autoSpaceDN w:val="0"/>
        <w:adjustRightInd w:val="0"/>
        <w:contextualSpacing/>
        <w:jc w:val="left"/>
        <w:rPr>
          <w:rFonts w:cstheme="minorHAnsi"/>
          <w:color w:val="000000"/>
          <w:szCs w:val="20"/>
        </w:rPr>
      </w:pPr>
      <w:r w:rsidRPr="00C43A2E">
        <w:rPr>
          <w:rFonts w:cstheme="minorHAnsi"/>
          <w:color w:val="000000"/>
          <w:szCs w:val="20"/>
        </w:rPr>
        <w:t xml:space="preserve">Maintain a </w:t>
      </w:r>
      <w:r w:rsidR="004E590F">
        <w:rPr>
          <w:rFonts w:cstheme="minorHAnsi"/>
          <w:color w:val="000000"/>
          <w:szCs w:val="20"/>
        </w:rPr>
        <w:t xml:space="preserve">negative exit </w:t>
      </w:r>
      <w:r w:rsidRPr="00C43A2E">
        <w:rPr>
          <w:rFonts w:cstheme="minorHAnsi"/>
          <w:color w:val="000000"/>
          <w:szCs w:val="20"/>
        </w:rPr>
        <w:t>rate</w:t>
      </w:r>
      <w:r w:rsidR="004E590F">
        <w:rPr>
          <w:rFonts w:cstheme="minorHAnsi"/>
          <w:color w:val="000000"/>
          <w:szCs w:val="20"/>
        </w:rPr>
        <w:t xml:space="preserve"> </w:t>
      </w:r>
      <w:r w:rsidRPr="00C43A2E">
        <w:rPr>
          <w:rFonts w:cstheme="minorHAnsi"/>
          <w:color w:val="000000"/>
          <w:szCs w:val="20"/>
        </w:rPr>
        <w:t>of 2</w:t>
      </w:r>
      <w:r w:rsidR="004E590F">
        <w:rPr>
          <w:rFonts w:cstheme="minorHAnsi"/>
          <w:color w:val="000000"/>
          <w:szCs w:val="20"/>
        </w:rPr>
        <w:t>3</w:t>
      </w:r>
      <w:r w:rsidRPr="00C43A2E">
        <w:rPr>
          <w:rFonts w:cstheme="minorHAnsi"/>
          <w:color w:val="000000"/>
          <w:szCs w:val="20"/>
        </w:rPr>
        <w:t>% or less</w:t>
      </w:r>
    </w:p>
    <w:p w14:paraId="2723F165" w14:textId="22EE165B" w:rsidR="004E590F" w:rsidRDefault="004E590F" w:rsidP="00890EEA">
      <w:pPr>
        <w:numPr>
          <w:ilvl w:val="1"/>
          <w:numId w:val="16"/>
        </w:numPr>
        <w:autoSpaceDE w:val="0"/>
        <w:autoSpaceDN w:val="0"/>
        <w:adjustRightInd w:val="0"/>
        <w:contextualSpacing/>
        <w:jc w:val="left"/>
        <w:rPr>
          <w:rFonts w:cstheme="minorHAnsi"/>
          <w:color w:val="000000"/>
          <w:szCs w:val="20"/>
        </w:rPr>
      </w:pPr>
      <w:r>
        <w:rPr>
          <w:rFonts w:cstheme="minorHAnsi"/>
          <w:color w:val="000000"/>
          <w:szCs w:val="20"/>
        </w:rPr>
        <w:t xml:space="preserve">Help 50% or more </w:t>
      </w:r>
      <w:r w:rsidR="0057734E">
        <w:rPr>
          <w:rFonts w:cstheme="minorHAnsi"/>
          <w:color w:val="000000"/>
          <w:szCs w:val="20"/>
        </w:rPr>
        <w:t xml:space="preserve">Veterans </w:t>
      </w:r>
      <w:r w:rsidR="005E65F4">
        <w:rPr>
          <w:rFonts w:cstheme="minorHAnsi"/>
          <w:color w:val="000000"/>
          <w:szCs w:val="20"/>
        </w:rPr>
        <w:t>discharge</w:t>
      </w:r>
      <w:r w:rsidR="0057734E">
        <w:rPr>
          <w:rFonts w:cstheme="minorHAnsi"/>
          <w:color w:val="000000"/>
          <w:szCs w:val="20"/>
        </w:rPr>
        <w:t xml:space="preserve"> the program </w:t>
      </w:r>
      <w:r w:rsidR="005E65F4">
        <w:rPr>
          <w:rFonts w:cstheme="minorHAnsi"/>
          <w:color w:val="000000"/>
          <w:szCs w:val="20"/>
        </w:rPr>
        <w:t>employed</w:t>
      </w:r>
    </w:p>
    <w:p w14:paraId="0A4B2D51" w14:textId="77777777" w:rsidR="00895447" w:rsidRPr="005579F3" w:rsidRDefault="00895447" w:rsidP="00890EEA">
      <w:pPr>
        <w:pStyle w:val="FSH2"/>
        <w:rPr>
          <w:rFonts w:cstheme="minorHAnsi"/>
          <w:color w:val="000000"/>
          <w:szCs w:val="20"/>
        </w:rPr>
      </w:pPr>
      <w:bookmarkStart w:id="35" w:name="_Toc522598851"/>
      <w:r w:rsidRPr="005579F3">
        <w:rPr>
          <w:rFonts w:cstheme="minorHAnsi"/>
        </w:rPr>
        <w:t>Function Lines</w:t>
      </w:r>
      <w:r w:rsidR="008578B5" w:rsidRPr="005579F3">
        <w:rPr>
          <w:rFonts w:cstheme="minorHAnsi"/>
        </w:rPr>
        <w:t xml:space="preserve"> - </w:t>
      </w:r>
      <w:r w:rsidR="00D36D66" w:rsidRPr="005579F3">
        <w:rPr>
          <w:rFonts w:cstheme="minorHAnsi"/>
        </w:rPr>
        <w:t>Projects</w:t>
      </w:r>
      <w:bookmarkEnd w:id="35"/>
    </w:p>
    <w:p w14:paraId="01164004" w14:textId="77777777" w:rsidR="00772975" w:rsidRPr="005579F3" w:rsidRDefault="00074C9D" w:rsidP="00890EEA">
      <w:pPr>
        <w:autoSpaceDE w:val="0"/>
        <w:autoSpaceDN w:val="0"/>
        <w:adjustRightInd w:val="0"/>
        <w:jc w:val="left"/>
        <w:rPr>
          <w:rFonts w:cstheme="minorHAnsi"/>
          <w:color w:val="000000"/>
          <w:szCs w:val="20"/>
        </w:rPr>
      </w:pPr>
      <w:r w:rsidRPr="005579F3">
        <w:rPr>
          <w:rFonts w:cstheme="minorHAnsi"/>
          <w:color w:val="000000"/>
          <w:szCs w:val="20"/>
        </w:rPr>
        <w:t>Our programs and departments are divided into service lines and function lines.</w:t>
      </w:r>
      <w:r w:rsidR="00895447" w:rsidRPr="005579F3">
        <w:rPr>
          <w:rFonts w:cstheme="minorHAnsi"/>
          <w:color w:val="000000"/>
          <w:szCs w:val="20"/>
        </w:rPr>
        <w:t xml:space="preserve"> Function lines consist of specific departments that support the service line teams in accomplishing their objectives. Function line leaders are responsible for managing the function line’s budget,</w:t>
      </w:r>
      <w:r w:rsidRPr="005579F3">
        <w:rPr>
          <w:rFonts w:cstheme="minorHAnsi"/>
          <w:color w:val="000000"/>
          <w:szCs w:val="20"/>
        </w:rPr>
        <w:t xml:space="preserve"> projects, and goals</w:t>
      </w:r>
      <w:r w:rsidR="00895447" w:rsidRPr="005579F3">
        <w:rPr>
          <w:rFonts w:cstheme="minorHAnsi"/>
          <w:color w:val="000000"/>
          <w:szCs w:val="20"/>
        </w:rPr>
        <w:t>. Below is a list of each function line in our organization and the respective projects that will be ach</w:t>
      </w:r>
      <w:r w:rsidR="00D667E7" w:rsidRPr="005579F3">
        <w:rPr>
          <w:rFonts w:cstheme="minorHAnsi"/>
          <w:color w:val="000000"/>
          <w:szCs w:val="20"/>
        </w:rPr>
        <w:t>ieved</w:t>
      </w:r>
      <w:r w:rsidRPr="005579F3">
        <w:rPr>
          <w:rFonts w:cstheme="minorHAnsi"/>
          <w:color w:val="000000"/>
          <w:szCs w:val="20"/>
        </w:rPr>
        <w:t xml:space="preserve"> and outcomes that will be measured</w:t>
      </w:r>
      <w:r w:rsidR="00D667E7" w:rsidRPr="005579F3">
        <w:rPr>
          <w:rFonts w:cstheme="minorHAnsi"/>
          <w:color w:val="000000"/>
          <w:szCs w:val="20"/>
        </w:rPr>
        <w:t xml:space="preserve"> in the following year.</w:t>
      </w:r>
      <w:r w:rsidR="000A37B7" w:rsidRPr="005579F3">
        <w:rPr>
          <w:rFonts w:cstheme="minorHAnsi"/>
          <w:color w:val="000000"/>
          <w:szCs w:val="20"/>
        </w:rPr>
        <w:t xml:space="preserve"> </w:t>
      </w:r>
    </w:p>
    <w:p w14:paraId="4DA286C9" w14:textId="77777777" w:rsidR="004B64DA" w:rsidRPr="005579F3" w:rsidRDefault="004B64DA" w:rsidP="00890EEA">
      <w:pPr>
        <w:pStyle w:val="FSH3"/>
        <w:jc w:val="left"/>
        <w:rPr>
          <w:rFonts w:cstheme="minorHAnsi"/>
        </w:rPr>
      </w:pPr>
      <w:bookmarkStart w:id="36" w:name="_Hlk489628198"/>
      <w:r w:rsidRPr="005579F3">
        <w:rPr>
          <w:rFonts w:cstheme="minorHAnsi"/>
        </w:rPr>
        <w:t>Accounting Department</w:t>
      </w:r>
    </w:p>
    <w:p w14:paraId="6F19A2BC" w14:textId="77777777" w:rsidR="0086021E" w:rsidRPr="00C546E1" w:rsidRDefault="0086021E"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45850A2C" w14:textId="77777777" w:rsidR="00387FC8" w:rsidRPr="00387FC8" w:rsidRDefault="00387FC8" w:rsidP="00387FC8">
      <w:pPr>
        <w:numPr>
          <w:ilvl w:val="1"/>
          <w:numId w:val="11"/>
        </w:numPr>
        <w:autoSpaceDE w:val="0"/>
        <w:autoSpaceDN w:val="0"/>
        <w:adjustRightInd w:val="0"/>
        <w:contextualSpacing/>
        <w:jc w:val="left"/>
        <w:rPr>
          <w:rFonts w:cstheme="minorHAnsi"/>
          <w:color w:val="000000"/>
          <w:szCs w:val="20"/>
        </w:rPr>
      </w:pPr>
      <w:r w:rsidRPr="00387FC8">
        <w:rPr>
          <w:rFonts w:cstheme="minorHAnsi"/>
          <w:color w:val="000000"/>
          <w:szCs w:val="20"/>
        </w:rPr>
        <w:t>Complete the accounting policy and procedure manual</w:t>
      </w:r>
    </w:p>
    <w:p w14:paraId="1BE407D6" w14:textId="77777777" w:rsidR="00387FC8" w:rsidRPr="00387FC8" w:rsidRDefault="00387FC8" w:rsidP="00387FC8">
      <w:pPr>
        <w:numPr>
          <w:ilvl w:val="1"/>
          <w:numId w:val="11"/>
        </w:numPr>
        <w:autoSpaceDE w:val="0"/>
        <w:autoSpaceDN w:val="0"/>
        <w:adjustRightInd w:val="0"/>
        <w:contextualSpacing/>
        <w:jc w:val="left"/>
        <w:rPr>
          <w:rFonts w:cstheme="minorHAnsi"/>
          <w:color w:val="000000"/>
          <w:szCs w:val="20"/>
        </w:rPr>
      </w:pPr>
      <w:r w:rsidRPr="00387FC8">
        <w:rPr>
          <w:rFonts w:cstheme="minorHAnsi"/>
          <w:color w:val="000000"/>
          <w:szCs w:val="20"/>
        </w:rPr>
        <w:t>Reduce paper use by 50%</w:t>
      </w:r>
    </w:p>
    <w:p w14:paraId="160D6C05" w14:textId="2B5136CB" w:rsidR="00387FC8" w:rsidRPr="00387FC8" w:rsidRDefault="00861DFB" w:rsidP="00387FC8">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 xml:space="preserve">Enhance </w:t>
      </w:r>
      <w:r w:rsidR="00387FC8" w:rsidRPr="00387FC8">
        <w:rPr>
          <w:rFonts w:cstheme="minorHAnsi"/>
          <w:color w:val="000000"/>
          <w:szCs w:val="20"/>
        </w:rPr>
        <w:t>integration, education, and communication</w:t>
      </w:r>
      <w:r w:rsidR="004155F2">
        <w:rPr>
          <w:rFonts w:cstheme="minorHAnsi"/>
          <w:color w:val="000000"/>
          <w:szCs w:val="20"/>
        </w:rPr>
        <w:t xml:space="preserve"> with other department managers</w:t>
      </w:r>
    </w:p>
    <w:p w14:paraId="1BF5B60A" w14:textId="77777777" w:rsidR="00861DFB" w:rsidRDefault="00387FC8" w:rsidP="00387FC8">
      <w:pPr>
        <w:numPr>
          <w:ilvl w:val="1"/>
          <w:numId w:val="11"/>
        </w:numPr>
        <w:autoSpaceDE w:val="0"/>
        <w:autoSpaceDN w:val="0"/>
        <w:adjustRightInd w:val="0"/>
        <w:contextualSpacing/>
        <w:jc w:val="left"/>
        <w:rPr>
          <w:rFonts w:cstheme="minorHAnsi"/>
          <w:color w:val="000000"/>
          <w:szCs w:val="20"/>
        </w:rPr>
      </w:pPr>
      <w:r w:rsidRPr="00387FC8">
        <w:rPr>
          <w:rFonts w:cstheme="minorHAnsi"/>
          <w:color w:val="000000"/>
          <w:szCs w:val="20"/>
        </w:rPr>
        <w:t>Investigate investment strategies</w:t>
      </w:r>
    </w:p>
    <w:p w14:paraId="3C555647" w14:textId="77777777" w:rsidR="0086021E" w:rsidRPr="00C546E1" w:rsidRDefault="0086021E" w:rsidP="00890EEA">
      <w:pPr>
        <w:pStyle w:val="ListParagraph"/>
        <w:numPr>
          <w:ilvl w:val="0"/>
          <w:numId w:val="11"/>
        </w:numPr>
        <w:jc w:val="left"/>
        <w:rPr>
          <w:rFonts w:cstheme="minorHAnsi"/>
          <w:color w:val="000000"/>
          <w:szCs w:val="20"/>
          <w:u w:val="single"/>
        </w:rPr>
      </w:pPr>
      <w:r w:rsidRPr="00C546E1">
        <w:rPr>
          <w:rFonts w:cstheme="minorHAnsi"/>
          <w:color w:val="000000"/>
          <w:szCs w:val="20"/>
          <w:u w:val="single"/>
        </w:rPr>
        <w:t>Outcomes</w:t>
      </w:r>
    </w:p>
    <w:p w14:paraId="30DBC7EC" w14:textId="77777777" w:rsidR="004B64DA" w:rsidRPr="005579F3" w:rsidRDefault="001F59D5" w:rsidP="00890EEA">
      <w:pPr>
        <w:pStyle w:val="ListParagraph"/>
        <w:numPr>
          <w:ilvl w:val="1"/>
          <w:numId w:val="11"/>
        </w:numPr>
        <w:jc w:val="left"/>
        <w:rPr>
          <w:rFonts w:cstheme="minorHAnsi"/>
          <w:color w:val="000000"/>
          <w:szCs w:val="20"/>
        </w:rPr>
      </w:pPr>
      <w:r w:rsidRPr="005579F3">
        <w:rPr>
          <w:rFonts w:cstheme="minorHAnsi"/>
          <w:color w:val="000000"/>
          <w:szCs w:val="20"/>
        </w:rPr>
        <w:t>Distribute r</w:t>
      </w:r>
      <w:r w:rsidR="0086021E" w:rsidRPr="005579F3">
        <w:rPr>
          <w:rFonts w:cstheme="minorHAnsi"/>
          <w:color w:val="000000"/>
          <w:szCs w:val="20"/>
        </w:rPr>
        <w:t xml:space="preserve">eports </w:t>
      </w:r>
      <w:r w:rsidRPr="005579F3">
        <w:rPr>
          <w:rFonts w:cstheme="minorHAnsi"/>
          <w:color w:val="000000"/>
          <w:szCs w:val="20"/>
        </w:rPr>
        <w:t>by the</w:t>
      </w:r>
      <w:r w:rsidR="00EF672A" w:rsidRPr="005579F3">
        <w:rPr>
          <w:rFonts w:cstheme="minorHAnsi"/>
          <w:color w:val="000000"/>
          <w:szCs w:val="20"/>
        </w:rPr>
        <w:t xml:space="preserve"> 2</w:t>
      </w:r>
      <w:r w:rsidR="0086021E" w:rsidRPr="005579F3">
        <w:rPr>
          <w:rFonts w:cstheme="minorHAnsi"/>
          <w:color w:val="000000"/>
          <w:szCs w:val="20"/>
        </w:rPr>
        <w:t>1</w:t>
      </w:r>
      <w:r w:rsidR="00F84CF3">
        <w:rPr>
          <w:rFonts w:cstheme="minorHAnsi"/>
          <w:color w:val="000000"/>
          <w:szCs w:val="20"/>
          <w:vertAlign w:val="superscript"/>
        </w:rPr>
        <w:t>st</w:t>
      </w:r>
      <w:r w:rsidR="0086021E" w:rsidRPr="005579F3">
        <w:rPr>
          <w:rFonts w:cstheme="minorHAnsi"/>
          <w:color w:val="000000"/>
          <w:szCs w:val="20"/>
        </w:rPr>
        <w:t xml:space="preserve"> </w:t>
      </w:r>
      <w:r w:rsidRPr="005579F3">
        <w:rPr>
          <w:rFonts w:cstheme="minorHAnsi"/>
          <w:color w:val="000000"/>
          <w:szCs w:val="20"/>
        </w:rPr>
        <w:t>of each month</w:t>
      </w:r>
      <w:bookmarkEnd w:id="36"/>
    </w:p>
    <w:p w14:paraId="7A917250" w14:textId="77777777" w:rsidR="004B64DA" w:rsidRPr="005579F3" w:rsidRDefault="00883032" w:rsidP="00890EEA">
      <w:pPr>
        <w:pStyle w:val="FSH3"/>
        <w:jc w:val="left"/>
        <w:rPr>
          <w:rFonts w:cstheme="minorHAnsi"/>
        </w:rPr>
      </w:pPr>
      <w:r w:rsidRPr="005579F3">
        <w:rPr>
          <w:rFonts w:cstheme="minorHAnsi"/>
        </w:rPr>
        <w:t xml:space="preserve">Admissions </w:t>
      </w:r>
      <w:r w:rsidRPr="00B15D1F">
        <w:rPr>
          <w:rFonts w:cstheme="minorHAnsi"/>
        </w:rPr>
        <w:t>Department</w:t>
      </w:r>
    </w:p>
    <w:p w14:paraId="38DB4F23" w14:textId="77777777" w:rsidR="0086021E" w:rsidRPr="00C546E1" w:rsidRDefault="0086021E" w:rsidP="00890EEA">
      <w:pPr>
        <w:numPr>
          <w:ilvl w:val="0"/>
          <w:numId w:val="11"/>
        </w:numPr>
        <w:autoSpaceDE w:val="0"/>
        <w:autoSpaceDN w:val="0"/>
        <w:adjustRightInd w:val="0"/>
        <w:contextualSpacing/>
        <w:jc w:val="left"/>
        <w:rPr>
          <w:rFonts w:eastAsia="Times New Roman" w:cstheme="minorHAnsi"/>
          <w:szCs w:val="20"/>
          <w:u w:val="single"/>
          <w:lang w:eastAsia="ja-JP"/>
        </w:rPr>
      </w:pPr>
      <w:r w:rsidRPr="00C546E1">
        <w:rPr>
          <w:rFonts w:eastAsia="Times New Roman" w:cstheme="minorHAnsi"/>
          <w:szCs w:val="20"/>
          <w:u w:val="single"/>
          <w:lang w:eastAsia="ja-JP"/>
        </w:rPr>
        <w:t>Projects</w:t>
      </w:r>
    </w:p>
    <w:p w14:paraId="5077D718" w14:textId="3262A7D1" w:rsidR="00B15D1F" w:rsidRDefault="00B15D1F" w:rsidP="00B15D1F">
      <w:pPr>
        <w:numPr>
          <w:ilvl w:val="1"/>
          <w:numId w:val="11"/>
        </w:numPr>
        <w:autoSpaceDE w:val="0"/>
        <w:autoSpaceDN w:val="0"/>
        <w:adjustRightInd w:val="0"/>
        <w:contextualSpacing/>
        <w:jc w:val="left"/>
        <w:rPr>
          <w:rFonts w:eastAsia="Times New Roman" w:cstheme="minorHAnsi"/>
          <w:b/>
          <w:color w:val="511600"/>
          <w:szCs w:val="20"/>
          <w:lang w:eastAsia="ja-JP"/>
        </w:rPr>
      </w:pPr>
      <w:r>
        <w:rPr>
          <w:rFonts w:cstheme="minorHAnsi"/>
          <w:color w:val="000000"/>
          <w:szCs w:val="20"/>
        </w:rPr>
        <w:t xml:space="preserve">Create a </w:t>
      </w:r>
      <w:r w:rsidR="00745D10">
        <w:rPr>
          <w:rFonts w:cstheme="minorHAnsi"/>
          <w:color w:val="000000"/>
          <w:szCs w:val="20"/>
        </w:rPr>
        <w:t xml:space="preserve">quality improvement plan for the admissions department that </w:t>
      </w:r>
      <w:r w:rsidR="002A3C03">
        <w:rPr>
          <w:rFonts w:cstheme="minorHAnsi"/>
          <w:color w:val="000000"/>
          <w:szCs w:val="20"/>
        </w:rPr>
        <w:t>involves</w:t>
      </w:r>
      <w:r w:rsidR="00745D10">
        <w:rPr>
          <w:rFonts w:cstheme="minorHAnsi"/>
          <w:color w:val="000000"/>
          <w:szCs w:val="20"/>
        </w:rPr>
        <w:t xml:space="preserve"> (1) </w:t>
      </w:r>
      <w:r w:rsidR="00252C92">
        <w:rPr>
          <w:rFonts w:cstheme="minorHAnsi"/>
          <w:color w:val="000000"/>
          <w:szCs w:val="20"/>
        </w:rPr>
        <w:t xml:space="preserve">completing a </w:t>
      </w:r>
      <w:r>
        <w:rPr>
          <w:rFonts w:cstheme="minorHAnsi"/>
          <w:color w:val="000000"/>
          <w:szCs w:val="20"/>
        </w:rPr>
        <w:t>training plan</w:t>
      </w:r>
      <w:r w:rsidR="00252C92">
        <w:rPr>
          <w:rFonts w:cstheme="minorHAnsi"/>
          <w:color w:val="000000"/>
          <w:szCs w:val="20"/>
        </w:rPr>
        <w:t xml:space="preserve"> </w:t>
      </w:r>
      <w:r>
        <w:rPr>
          <w:rFonts w:cstheme="minorHAnsi"/>
          <w:color w:val="000000"/>
          <w:szCs w:val="20"/>
        </w:rPr>
        <w:t xml:space="preserve">that includes motivational interviewing, criminogenic risk assessment, and </w:t>
      </w:r>
      <w:r w:rsidR="00C508D6" w:rsidRPr="00C508D6">
        <w:rPr>
          <w:rFonts w:cstheme="minorHAnsi"/>
          <w:color w:val="000000"/>
          <w:szCs w:val="20"/>
        </w:rPr>
        <w:t>de-escalation</w:t>
      </w:r>
      <w:r>
        <w:rPr>
          <w:rFonts w:cstheme="minorHAnsi"/>
          <w:color w:val="000000"/>
          <w:szCs w:val="20"/>
        </w:rPr>
        <w:t xml:space="preserve"> techniques</w:t>
      </w:r>
      <w:r w:rsidR="004A0683">
        <w:rPr>
          <w:rFonts w:cstheme="minorHAnsi"/>
          <w:color w:val="000000"/>
          <w:szCs w:val="20"/>
        </w:rPr>
        <w:t xml:space="preserve"> and (2) </w:t>
      </w:r>
      <w:r w:rsidR="00252C92">
        <w:rPr>
          <w:rFonts w:cstheme="minorHAnsi"/>
          <w:color w:val="000000"/>
          <w:szCs w:val="20"/>
        </w:rPr>
        <w:t>developing a</w:t>
      </w:r>
      <w:r w:rsidR="004A0683">
        <w:rPr>
          <w:rFonts w:cstheme="minorHAnsi"/>
          <w:color w:val="000000"/>
          <w:szCs w:val="20"/>
        </w:rPr>
        <w:t xml:space="preserve"> standardized audit and</w:t>
      </w:r>
      <w:r w:rsidR="002A3C03">
        <w:rPr>
          <w:rFonts w:cstheme="minorHAnsi"/>
          <w:color w:val="000000"/>
          <w:szCs w:val="20"/>
        </w:rPr>
        <w:t xml:space="preserve"> feedback plan for each departmental position</w:t>
      </w:r>
    </w:p>
    <w:p w14:paraId="20838458" w14:textId="77777777" w:rsidR="00B15D1F" w:rsidRPr="002A3C03" w:rsidRDefault="00745D10" w:rsidP="002A3C03">
      <w:pPr>
        <w:numPr>
          <w:ilvl w:val="1"/>
          <w:numId w:val="11"/>
        </w:numPr>
        <w:autoSpaceDE w:val="0"/>
        <w:autoSpaceDN w:val="0"/>
        <w:adjustRightInd w:val="0"/>
        <w:contextualSpacing/>
        <w:jc w:val="left"/>
        <w:rPr>
          <w:rFonts w:eastAsia="Times New Roman" w:cstheme="minorHAnsi"/>
          <w:b/>
          <w:color w:val="511600"/>
          <w:szCs w:val="20"/>
          <w:lang w:eastAsia="ja-JP"/>
        </w:rPr>
      </w:pPr>
      <w:r>
        <w:rPr>
          <w:lang w:eastAsia="ja-JP"/>
        </w:rPr>
        <w:t>Complete the</w:t>
      </w:r>
      <w:r w:rsidR="00C508D6" w:rsidRPr="00C508D6">
        <w:rPr>
          <w:lang w:eastAsia="ja-JP"/>
        </w:rPr>
        <w:t xml:space="preserve"> </w:t>
      </w:r>
      <w:r>
        <w:rPr>
          <w:lang w:eastAsia="ja-JP"/>
        </w:rPr>
        <w:t>a</w:t>
      </w:r>
      <w:r w:rsidR="00C508D6" w:rsidRPr="00C508D6">
        <w:rPr>
          <w:lang w:eastAsia="ja-JP"/>
        </w:rPr>
        <w:t>dmission</w:t>
      </w:r>
      <w:r w:rsidR="002A3C03">
        <w:rPr>
          <w:lang w:eastAsia="ja-JP"/>
        </w:rPr>
        <w:t xml:space="preserve">s </w:t>
      </w:r>
      <w:r>
        <w:rPr>
          <w:lang w:eastAsia="ja-JP"/>
        </w:rPr>
        <w:t>policy and procedure manual</w:t>
      </w:r>
      <w:r w:rsidR="00B15D1F">
        <w:rPr>
          <w:lang w:eastAsia="ja-JP"/>
        </w:rPr>
        <w:t xml:space="preserve"> </w:t>
      </w:r>
    </w:p>
    <w:p w14:paraId="7078E887" w14:textId="77777777" w:rsidR="002A3C03" w:rsidRPr="002A3C03" w:rsidRDefault="002A3C03" w:rsidP="00B15D1F">
      <w:pPr>
        <w:numPr>
          <w:ilvl w:val="1"/>
          <w:numId w:val="11"/>
        </w:numPr>
        <w:autoSpaceDE w:val="0"/>
        <w:autoSpaceDN w:val="0"/>
        <w:adjustRightInd w:val="0"/>
        <w:contextualSpacing/>
        <w:jc w:val="left"/>
        <w:rPr>
          <w:rFonts w:eastAsia="Times New Roman" w:cstheme="minorHAnsi"/>
          <w:b/>
          <w:color w:val="511600"/>
          <w:szCs w:val="20"/>
          <w:lang w:eastAsia="ja-JP"/>
        </w:rPr>
      </w:pPr>
      <w:r>
        <w:rPr>
          <w:lang w:eastAsia="ja-JP"/>
        </w:rPr>
        <w:t xml:space="preserve">Evaluate the </w:t>
      </w:r>
      <w:r w:rsidRPr="00B15D1F">
        <w:rPr>
          <w:lang w:eastAsia="ja-JP"/>
        </w:rPr>
        <w:t>assessment and admissions processes</w:t>
      </w:r>
      <w:r>
        <w:rPr>
          <w:lang w:eastAsia="ja-JP"/>
        </w:rPr>
        <w:t xml:space="preserve"> to find ways to improve quality, enhance communication with the clinical teams, and streamline processes</w:t>
      </w:r>
    </w:p>
    <w:p w14:paraId="697D6499" w14:textId="77777777" w:rsidR="0086021E" w:rsidRPr="00C546E1" w:rsidRDefault="0086021E" w:rsidP="00890EEA">
      <w:pPr>
        <w:numPr>
          <w:ilvl w:val="0"/>
          <w:numId w:val="11"/>
        </w:numPr>
        <w:autoSpaceDE w:val="0"/>
        <w:autoSpaceDN w:val="0"/>
        <w:adjustRightInd w:val="0"/>
        <w:contextualSpacing/>
        <w:jc w:val="left"/>
        <w:rPr>
          <w:rFonts w:eastAsia="Times New Roman" w:cstheme="minorHAnsi"/>
          <w:color w:val="000000" w:themeColor="text1"/>
          <w:szCs w:val="20"/>
          <w:u w:val="single"/>
          <w:lang w:eastAsia="ja-JP"/>
        </w:rPr>
      </w:pPr>
      <w:r w:rsidRPr="00C546E1">
        <w:rPr>
          <w:rFonts w:eastAsia="Times New Roman" w:cstheme="minorHAnsi"/>
          <w:color w:val="000000" w:themeColor="text1"/>
          <w:szCs w:val="20"/>
          <w:u w:val="single"/>
          <w:lang w:eastAsia="ja-JP"/>
        </w:rPr>
        <w:t>Outcomes</w:t>
      </w:r>
    </w:p>
    <w:p w14:paraId="0A892E9B" w14:textId="77777777" w:rsidR="00BD5280" w:rsidRPr="008C527E"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 xml:space="preserve">Report results of </w:t>
      </w:r>
      <w:r w:rsidR="008C527E">
        <w:rPr>
          <w:rFonts w:cstheme="minorHAnsi"/>
          <w:color w:val="000000"/>
          <w:szCs w:val="20"/>
        </w:rPr>
        <w:t>admissions satisfaction surveys</w:t>
      </w:r>
    </w:p>
    <w:p w14:paraId="4BCDAECC" w14:textId="77777777" w:rsidR="008C527E" w:rsidRPr="005579F3" w:rsidRDefault="008C527E"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Pr>
          <w:rFonts w:cstheme="minorHAnsi"/>
          <w:color w:val="000000"/>
          <w:szCs w:val="20"/>
        </w:rPr>
        <w:t xml:space="preserve">Report on wait list information </w:t>
      </w:r>
      <w:r w:rsidR="007A6308">
        <w:rPr>
          <w:rFonts w:cstheme="minorHAnsi"/>
          <w:color w:val="000000"/>
          <w:szCs w:val="20"/>
        </w:rPr>
        <w:t>including total wait list number, time on wait list, and attrition between referral and enrollment</w:t>
      </w:r>
    </w:p>
    <w:p w14:paraId="2CB7B4AF" w14:textId="77777777" w:rsidR="00322120" w:rsidRPr="005579F3" w:rsidRDefault="001F59D5" w:rsidP="00890EEA">
      <w:pPr>
        <w:numPr>
          <w:ilvl w:val="1"/>
          <w:numId w:val="11"/>
        </w:numPr>
        <w:autoSpaceDE w:val="0"/>
        <w:autoSpaceDN w:val="0"/>
        <w:adjustRightInd w:val="0"/>
        <w:contextualSpacing/>
        <w:jc w:val="left"/>
        <w:rPr>
          <w:rFonts w:eastAsia="Times New Roman" w:cstheme="minorHAnsi"/>
          <w:color w:val="000000" w:themeColor="text1"/>
          <w:szCs w:val="20"/>
          <w:lang w:eastAsia="ja-JP"/>
        </w:rPr>
      </w:pPr>
      <w:r w:rsidRPr="005579F3">
        <w:rPr>
          <w:rFonts w:cstheme="minorHAnsi"/>
          <w:color w:val="000000"/>
          <w:szCs w:val="20"/>
        </w:rPr>
        <w:t>Report</w:t>
      </w:r>
      <w:r w:rsidR="00F06CD1">
        <w:rPr>
          <w:rFonts w:cstheme="minorHAnsi"/>
          <w:color w:val="000000"/>
          <w:szCs w:val="20"/>
        </w:rPr>
        <w:t xml:space="preserve"> on intake</w:t>
      </w:r>
      <w:r w:rsidR="00BF6AA9">
        <w:rPr>
          <w:rFonts w:cstheme="minorHAnsi"/>
          <w:color w:val="000000"/>
          <w:szCs w:val="20"/>
        </w:rPr>
        <w:t xml:space="preserve"> no-</w:t>
      </w:r>
      <w:r w:rsidR="00322120" w:rsidRPr="005579F3">
        <w:rPr>
          <w:rFonts w:cstheme="minorHAnsi"/>
          <w:color w:val="000000"/>
          <w:szCs w:val="20"/>
        </w:rPr>
        <w:t>show rate</w:t>
      </w:r>
      <w:r w:rsidR="007A6308">
        <w:rPr>
          <w:rFonts w:cstheme="minorHAnsi"/>
          <w:color w:val="000000"/>
          <w:szCs w:val="20"/>
        </w:rPr>
        <w:t xml:space="preserve"> and reasons</w:t>
      </w:r>
    </w:p>
    <w:p w14:paraId="1E9B589F" w14:textId="77777777" w:rsidR="000D3D09" w:rsidRPr="005579F3" w:rsidRDefault="000D3D09" w:rsidP="00890EEA">
      <w:pPr>
        <w:pStyle w:val="FSH3"/>
        <w:jc w:val="left"/>
        <w:rPr>
          <w:rFonts w:cstheme="minorHAnsi"/>
        </w:rPr>
      </w:pPr>
      <w:r w:rsidRPr="005579F3">
        <w:rPr>
          <w:rFonts w:cstheme="minorHAnsi"/>
        </w:rPr>
        <w:t>Billing Department</w:t>
      </w:r>
    </w:p>
    <w:p w14:paraId="48A38455" w14:textId="77777777" w:rsidR="0086021E" w:rsidRPr="00C546E1" w:rsidRDefault="0086021E" w:rsidP="00890EEA">
      <w:pPr>
        <w:pStyle w:val="ListParagraph"/>
        <w:numPr>
          <w:ilvl w:val="0"/>
          <w:numId w:val="30"/>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4418900A" w14:textId="77777777" w:rsidR="0086021E" w:rsidRPr="005579F3" w:rsidRDefault="00FD7C57" w:rsidP="00890EEA">
      <w:pPr>
        <w:pStyle w:val="ListParagraph"/>
        <w:numPr>
          <w:ilvl w:val="1"/>
          <w:numId w:val="30"/>
        </w:numPr>
        <w:autoSpaceDE w:val="0"/>
        <w:autoSpaceDN w:val="0"/>
        <w:adjustRightInd w:val="0"/>
        <w:jc w:val="left"/>
        <w:rPr>
          <w:rFonts w:cstheme="minorHAnsi"/>
          <w:color w:val="000000"/>
          <w:szCs w:val="20"/>
        </w:rPr>
      </w:pPr>
      <w:r>
        <w:rPr>
          <w:rFonts w:cstheme="minorHAnsi"/>
          <w:color w:val="000000"/>
          <w:szCs w:val="20"/>
        </w:rPr>
        <w:t>Complete all past billing</w:t>
      </w:r>
    </w:p>
    <w:p w14:paraId="7D5A9D54" w14:textId="77777777" w:rsidR="001174A9" w:rsidRDefault="001174A9" w:rsidP="00890EEA">
      <w:pPr>
        <w:pStyle w:val="ListParagraph"/>
        <w:numPr>
          <w:ilvl w:val="1"/>
          <w:numId w:val="30"/>
        </w:numPr>
        <w:autoSpaceDE w:val="0"/>
        <w:autoSpaceDN w:val="0"/>
        <w:adjustRightInd w:val="0"/>
        <w:jc w:val="left"/>
        <w:rPr>
          <w:rFonts w:cstheme="minorHAnsi"/>
          <w:color w:val="000000"/>
          <w:szCs w:val="20"/>
        </w:rPr>
      </w:pPr>
      <w:r>
        <w:rPr>
          <w:rFonts w:cstheme="minorHAnsi"/>
          <w:color w:val="000000"/>
          <w:szCs w:val="20"/>
        </w:rPr>
        <w:t xml:space="preserve">Complete </w:t>
      </w:r>
      <w:r w:rsidR="004B5E57">
        <w:rPr>
          <w:rFonts w:cstheme="minorHAnsi"/>
          <w:color w:val="000000"/>
          <w:szCs w:val="20"/>
        </w:rPr>
        <w:t>the</w:t>
      </w:r>
      <w:r>
        <w:rPr>
          <w:rFonts w:cstheme="minorHAnsi"/>
          <w:color w:val="000000"/>
          <w:szCs w:val="20"/>
        </w:rPr>
        <w:t xml:space="preserve"> billing policy and procedure </w:t>
      </w:r>
      <w:r w:rsidR="004B5E57">
        <w:rPr>
          <w:rFonts w:cstheme="minorHAnsi"/>
          <w:color w:val="000000"/>
          <w:szCs w:val="20"/>
        </w:rPr>
        <w:t>manual</w:t>
      </w:r>
    </w:p>
    <w:p w14:paraId="1852AD95" w14:textId="77777777" w:rsidR="001174A9" w:rsidRDefault="001174A9" w:rsidP="00890EEA">
      <w:pPr>
        <w:pStyle w:val="ListParagraph"/>
        <w:numPr>
          <w:ilvl w:val="1"/>
          <w:numId w:val="30"/>
        </w:numPr>
        <w:autoSpaceDE w:val="0"/>
        <w:autoSpaceDN w:val="0"/>
        <w:adjustRightInd w:val="0"/>
        <w:jc w:val="left"/>
        <w:rPr>
          <w:rFonts w:cstheme="minorHAnsi"/>
          <w:color w:val="000000"/>
          <w:szCs w:val="20"/>
        </w:rPr>
      </w:pPr>
      <w:r>
        <w:rPr>
          <w:rFonts w:cstheme="minorHAnsi"/>
          <w:color w:val="000000"/>
          <w:szCs w:val="20"/>
        </w:rPr>
        <w:t>Complete billing reconciliation processes for all funding sources</w:t>
      </w:r>
    </w:p>
    <w:p w14:paraId="36D9EF97" w14:textId="77777777" w:rsidR="0086021E" w:rsidRPr="00C546E1" w:rsidRDefault="0086021E" w:rsidP="001F59D5">
      <w:pPr>
        <w:pStyle w:val="ListParagraph"/>
        <w:numPr>
          <w:ilvl w:val="0"/>
          <w:numId w:val="30"/>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61C9521D" w14:textId="77777777" w:rsidR="0086021E" w:rsidRPr="005579F3" w:rsidRDefault="00A3735D"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Complete Salt Lake County and Veterans Administration billing by</w:t>
      </w:r>
      <w:r w:rsidR="0086021E" w:rsidRPr="005579F3">
        <w:rPr>
          <w:rFonts w:cstheme="minorHAnsi"/>
          <w:color w:val="000000"/>
          <w:szCs w:val="20"/>
        </w:rPr>
        <w:t xml:space="preserve"> the 10</w:t>
      </w:r>
      <w:r w:rsidR="0086021E" w:rsidRPr="005579F3">
        <w:rPr>
          <w:rFonts w:cstheme="minorHAnsi"/>
          <w:color w:val="000000"/>
          <w:szCs w:val="20"/>
          <w:vertAlign w:val="superscript"/>
        </w:rPr>
        <w:t>th</w:t>
      </w:r>
      <w:r w:rsidR="0086021E" w:rsidRPr="005579F3">
        <w:rPr>
          <w:rFonts w:cstheme="minorHAnsi"/>
          <w:color w:val="000000"/>
          <w:szCs w:val="20"/>
        </w:rPr>
        <w:t xml:space="preserve"> of each month</w:t>
      </w:r>
    </w:p>
    <w:p w14:paraId="03600FB6" w14:textId="4E389617" w:rsidR="009408AF" w:rsidRPr="005579F3" w:rsidRDefault="00A3735D" w:rsidP="00890EEA">
      <w:pPr>
        <w:pStyle w:val="ListParagraph"/>
        <w:numPr>
          <w:ilvl w:val="1"/>
          <w:numId w:val="30"/>
        </w:numPr>
        <w:autoSpaceDE w:val="0"/>
        <w:autoSpaceDN w:val="0"/>
        <w:adjustRightInd w:val="0"/>
        <w:jc w:val="left"/>
        <w:rPr>
          <w:rFonts w:cstheme="minorHAnsi"/>
          <w:color w:val="000000"/>
          <w:szCs w:val="20"/>
        </w:rPr>
      </w:pPr>
      <w:r w:rsidRPr="005579F3">
        <w:rPr>
          <w:rFonts w:cstheme="minorHAnsi"/>
          <w:color w:val="000000"/>
          <w:szCs w:val="20"/>
        </w:rPr>
        <w:t>Complete billing for all other payors by the 20</w:t>
      </w:r>
      <w:r w:rsidRPr="005579F3">
        <w:rPr>
          <w:rFonts w:cstheme="minorHAnsi"/>
          <w:color w:val="000000"/>
          <w:szCs w:val="20"/>
          <w:vertAlign w:val="superscript"/>
        </w:rPr>
        <w:t>th</w:t>
      </w:r>
      <w:r w:rsidRPr="005579F3">
        <w:rPr>
          <w:rFonts w:cstheme="minorHAnsi"/>
          <w:color w:val="000000"/>
          <w:szCs w:val="20"/>
        </w:rPr>
        <w:t xml:space="preserve"> of </w:t>
      </w:r>
      <w:r w:rsidR="0086021E" w:rsidRPr="005579F3">
        <w:rPr>
          <w:rFonts w:cstheme="minorHAnsi"/>
          <w:color w:val="000000"/>
          <w:szCs w:val="20"/>
        </w:rPr>
        <w:t>every month</w:t>
      </w:r>
    </w:p>
    <w:p w14:paraId="17475F2F" w14:textId="77777777" w:rsidR="000D3D09" w:rsidRPr="005579F3" w:rsidRDefault="000D3D09" w:rsidP="00890EEA">
      <w:pPr>
        <w:pStyle w:val="FSH3"/>
        <w:jc w:val="left"/>
        <w:rPr>
          <w:rFonts w:cstheme="minorHAnsi"/>
        </w:rPr>
      </w:pPr>
      <w:r w:rsidRPr="005579F3">
        <w:rPr>
          <w:rFonts w:cstheme="minorHAnsi"/>
        </w:rPr>
        <w:lastRenderedPageBreak/>
        <w:t xml:space="preserve">Client Advocate Department at </w:t>
      </w:r>
      <w:r w:rsidR="009625AF" w:rsidRPr="005579F3">
        <w:rPr>
          <w:rFonts w:cstheme="minorHAnsi"/>
        </w:rPr>
        <w:t>440 South</w:t>
      </w:r>
      <w:r w:rsidR="00A3735D" w:rsidRPr="005579F3">
        <w:rPr>
          <w:rFonts w:cstheme="minorHAnsi"/>
        </w:rPr>
        <w:t xml:space="preserve"> 500 East</w:t>
      </w:r>
    </w:p>
    <w:p w14:paraId="281B4C0B"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3A40FDCA" w14:textId="34D6800D" w:rsidR="00980AA1" w:rsidRDefault="00B16C34"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Create and implement a client advocate training plan </w:t>
      </w:r>
      <w:r w:rsidR="00A3735D" w:rsidRPr="005579F3">
        <w:rPr>
          <w:rFonts w:cstheme="minorHAnsi"/>
          <w:color w:val="000000"/>
          <w:szCs w:val="20"/>
        </w:rPr>
        <w:t>t</w:t>
      </w:r>
      <w:r w:rsidR="006F5437">
        <w:rPr>
          <w:rFonts w:cstheme="minorHAnsi"/>
          <w:color w:val="000000"/>
          <w:szCs w:val="20"/>
        </w:rPr>
        <w:t xml:space="preserve">hat includes new hire training to be completed prior to working </w:t>
      </w:r>
      <w:r w:rsidR="004360F5">
        <w:rPr>
          <w:rFonts w:cstheme="minorHAnsi"/>
          <w:color w:val="000000"/>
          <w:szCs w:val="20"/>
        </w:rPr>
        <w:t xml:space="preserve">a shift </w:t>
      </w:r>
      <w:r w:rsidR="006F5437">
        <w:rPr>
          <w:rFonts w:cstheme="minorHAnsi"/>
          <w:color w:val="000000"/>
          <w:szCs w:val="20"/>
        </w:rPr>
        <w:t xml:space="preserve">alone </w:t>
      </w:r>
    </w:p>
    <w:p w14:paraId="6A550645" w14:textId="77777777" w:rsidR="00B16C34" w:rsidRPr="00980AA1" w:rsidRDefault="00980AA1" w:rsidP="00980AA1">
      <w:pPr>
        <w:pStyle w:val="ListParagraph"/>
        <w:numPr>
          <w:ilvl w:val="1"/>
          <w:numId w:val="31"/>
        </w:numPr>
        <w:autoSpaceDE w:val="0"/>
        <w:autoSpaceDN w:val="0"/>
        <w:adjustRightInd w:val="0"/>
        <w:jc w:val="left"/>
        <w:rPr>
          <w:rFonts w:cstheme="minorHAnsi"/>
          <w:color w:val="000000"/>
          <w:szCs w:val="20"/>
        </w:rPr>
      </w:pPr>
      <w:r>
        <w:rPr>
          <w:rFonts w:cstheme="minorHAnsi"/>
          <w:color w:val="000000"/>
          <w:szCs w:val="20"/>
        </w:rPr>
        <w:t xml:space="preserve">Implement a client advocate fidelity program that includes regular monitoring and coaching </w:t>
      </w:r>
    </w:p>
    <w:p w14:paraId="5ADE87BD"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260A5579" w14:textId="30E48B63" w:rsidR="00B16C34"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Report </w:t>
      </w:r>
      <w:r w:rsidR="00B16C34" w:rsidRPr="005579F3">
        <w:rPr>
          <w:rFonts w:cstheme="minorHAnsi"/>
          <w:color w:val="000000"/>
          <w:szCs w:val="20"/>
        </w:rPr>
        <w:t>monthly staff meeting</w:t>
      </w:r>
      <w:r w:rsidRPr="005579F3">
        <w:rPr>
          <w:rFonts w:cstheme="minorHAnsi"/>
          <w:color w:val="000000"/>
          <w:szCs w:val="20"/>
        </w:rPr>
        <w:t xml:space="preserve"> attendance percentage</w:t>
      </w:r>
    </w:p>
    <w:p w14:paraId="757DC770" w14:textId="4AC41806" w:rsidR="00861346"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 xml:space="preserve">Report on the number of days it takes new client advocates to complete the training checklist </w:t>
      </w:r>
    </w:p>
    <w:p w14:paraId="755914A3" w14:textId="5FDA8DD2" w:rsidR="00A3735D" w:rsidRPr="005579F3" w:rsidRDefault="00A3735D" w:rsidP="00890EEA">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Maintain a drop-out rate of 25% or less</w:t>
      </w:r>
    </w:p>
    <w:p w14:paraId="7579A247" w14:textId="77777777" w:rsidR="00861346" w:rsidRPr="005579F3" w:rsidRDefault="000D3D09" w:rsidP="00890EEA">
      <w:pPr>
        <w:pStyle w:val="FSH3"/>
        <w:jc w:val="left"/>
        <w:rPr>
          <w:rFonts w:cstheme="minorHAnsi"/>
        </w:rPr>
      </w:pPr>
      <w:r w:rsidRPr="005579F3">
        <w:rPr>
          <w:rFonts w:cstheme="minorHAnsi"/>
        </w:rPr>
        <w:t>Client Advocate Department at</w:t>
      </w:r>
      <w:r w:rsidR="009625AF" w:rsidRPr="005579F3">
        <w:rPr>
          <w:rFonts w:cstheme="minorHAnsi"/>
        </w:rPr>
        <w:t xml:space="preserve"> </w:t>
      </w:r>
      <w:r w:rsidR="00B16C34" w:rsidRPr="005579F3">
        <w:rPr>
          <w:rFonts w:cstheme="minorHAnsi"/>
        </w:rPr>
        <w:t>411 North</w:t>
      </w:r>
      <w:r w:rsidR="00A3735D" w:rsidRPr="005579F3">
        <w:rPr>
          <w:rFonts w:cstheme="minorHAnsi"/>
        </w:rPr>
        <w:t xml:space="preserve"> Grant Street</w:t>
      </w:r>
    </w:p>
    <w:p w14:paraId="565381BE"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5CA52AEA" w14:textId="2254ED2F" w:rsidR="00980AA1" w:rsidRDefault="00980AA1" w:rsidP="00980AA1">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Create and implement a client advocate training plan t</w:t>
      </w:r>
      <w:r>
        <w:rPr>
          <w:rFonts w:cstheme="minorHAnsi"/>
          <w:color w:val="000000"/>
          <w:szCs w:val="20"/>
        </w:rPr>
        <w:t xml:space="preserve">hat includes new hire training to be completed prior to working </w:t>
      </w:r>
      <w:r w:rsidR="004360F5">
        <w:rPr>
          <w:rFonts w:cstheme="minorHAnsi"/>
          <w:color w:val="000000"/>
          <w:szCs w:val="20"/>
        </w:rPr>
        <w:t xml:space="preserve">a shift </w:t>
      </w:r>
      <w:r>
        <w:rPr>
          <w:rFonts w:cstheme="minorHAnsi"/>
          <w:color w:val="000000"/>
          <w:szCs w:val="20"/>
        </w:rPr>
        <w:t xml:space="preserve">alone </w:t>
      </w:r>
    </w:p>
    <w:p w14:paraId="476C4B7E" w14:textId="77777777" w:rsidR="00980AA1" w:rsidRPr="00980AA1" w:rsidRDefault="00980AA1" w:rsidP="00980AA1">
      <w:pPr>
        <w:pStyle w:val="ListParagraph"/>
        <w:numPr>
          <w:ilvl w:val="1"/>
          <w:numId w:val="31"/>
        </w:numPr>
        <w:autoSpaceDE w:val="0"/>
        <w:autoSpaceDN w:val="0"/>
        <w:adjustRightInd w:val="0"/>
        <w:jc w:val="left"/>
        <w:rPr>
          <w:rFonts w:cstheme="minorHAnsi"/>
          <w:color w:val="000000"/>
          <w:szCs w:val="20"/>
        </w:rPr>
      </w:pPr>
      <w:r>
        <w:rPr>
          <w:rFonts w:cstheme="minorHAnsi"/>
          <w:color w:val="000000"/>
          <w:szCs w:val="20"/>
        </w:rPr>
        <w:t xml:space="preserve">Implement a client advocate fidelity program that includes regular monitoring and coaching </w:t>
      </w:r>
    </w:p>
    <w:p w14:paraId="2098FD9D" w14:textId="77777777" w:rsidR="00B16C34" w:rsidRPr="00C546E1" w:rsidRDefault="00B16C34" w:rsidP="00890EEA">
      <w:pPr>
        <w:pStyle w:val="ListParagraph"/>
        <w:numPr>
          <w:ilvl w:val="0"/>
          <w:numId w:val="31"/>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28462589" w14:textId="4465A204" w:rsidR="00A3735D" w:rsidRPr="005579F3" w:rsidRDefault="00A3735D" w:rsidP="00A3735D">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Report monthly staff meeting attendance percentage</w:t>
      </w:r>
    </w:p>
    <w:p w14:paraId="261AC6C6" w14:textId="0A054368" w:rsidR="00A3735D" w:rsidRPr="005579F3" w:rsidRDefault="00A3735D" w:rsidP="00A3735D">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Report on the number of days it takes new client advocates to complete the training checklist</w:t>
      </w:r>
    </w:p>
    <w:p w14:paraId="6C4850C6" w14:textId="06F798FE" w:rsidR="00A3735D" w:rsidRPr="005579F3" w:rsidRDefault="00A3735D" w:rsidP="00A3735D">
      <w:pPr>
        <w:pStyle w:val="ListParagraph"/>
        <w:numPr>
          <w:ilvl w:val="1"/>
          <w:numId w:val="31"/>
        </w:numPr>
        <w:autoSpaceDE w:val="0"/>
        <w:autoSpaceDN w:val="0"/>
        <w:adjustRightInd w:val="0"/>
        <w:jc w:val="left"/>
        <w:rPr>
          <w:rFonts w:cstheme="minorHAnsi"/>
          <w:color w:val="000000"/>
          <w:szCs w:val="20"/>
        </w:rPr>
      </w:pPr>
      <w:r w:rsidRPr="005579F3">
        <w:rPr>
          <w:rFonts w:cstheme="minorHAnsi"/>
          <w:color w:val="000000"/>
          <w:szCs w:val="20"/>
        </w:rPr>
        <w:t>Maintain a drop-out rate of 25% or less</w:t>
      </w:r>
    </w:p>
    <w:p w14:paraId="2D4FBAA3" w14:textId="77777777" w:rsidR="000D3D09" w:rsidRPr="005579F3" w:rsidRDefault="000D3D09" w:rsidP="00890EEA">
      <w:pPr>
        <w:pStyle w:val="FSH3"/>
        <w:jc w:val="left"/>
        <w:rPr>
          <w:rFonts w:cstheme="minorHAnsi"/>
        </w:rPr>
      </w:pPr>
      <w:r w:rsidRPr="005579F3">
        <w:rPr>
          <w:rFonts w:cstheme="minorHAnsi"/>
        </w:rPr>
        <w:t>Data</w:t>
      </w:r>
      <w:r w:rsidR="00ED657F" w:rsidRPr="005579F3">
        <w:rPr>
          <w:rFonts w:cstheme="minorHAnsi"/>
        </w:rPr>
        <w:t xml:space="preserve"> Management Department</w:t>
      </w:r>
    </w:p>
    <w:p w14:paraId="66B7B8AF" w14:textId="77777777" w:rsidR="006D3BBA" w:rsidRPr="00C546E1" w:rsidRDefault="006D3BBA" w:rsidP="00890EEA">
      <w:pPr>
        <w:pStyle w:val="ListParagraph"/>
        <w:numPr>
          <w:ilvl w:val="0"/>
          <w:numId w:val="33"/>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3134F7A1" w14:textId="77777777" w:rsidR="006D3BBA" w:rsidRPr="005579F3" w:rsidRDefault="007B53B0" w:rsidP="00890EEA">
      <w:pPr>
        <w:pStyle w:val="ListParagraph"/>
        <w:numPr>
          <w:ilvl w:val="1"/>
          <w:numId w:val="33"/>
        </w:numPr>
        <w:autoSpaceDE w:val="0"/>
        <w:autoSpaceDN w:val="0"/>
        <w:adjustRightInd w:val="0"/>
        <w:jc w:val="left"/>
        <w:rPr>
          <w:rFonts w:cstheme="minorHAnsi"/>
          <w:color w:val="000000"/>
          <w:szCs w:val="20"/>
        </w:rPr>
      </w:pPr>
      <w:bookmarkStart w:id="37" w:name="_Hlk494799921"/>
      <w:r w:rsidRPr="005579F3">
        <w:rPr>
          <w:rFonts w:cstheme="minorHAnsi"/>
          <w:color w:val="000000"/>
          <w:szCs w:val="20"/>
        </w:rPr>
        <w:t>Complete an updated feasibility and cost</w:t>
      </w:r>
      <w:r w:rsidR="000E6EAF">
        <w:rPr>
          <w:rFonts w:cstheme="minorHAnsi"/>
          <w:color w:val="000000"/>
          <w:szCs w:val="20"/>
        </w:rPr>
        <w:t>-</w:t>
      </w:r>
      <w:r w:rsidRPr="005579F3">
        <w:rPr>
          <w:rFonts w:cstheme="minorHAnsi"/>
          <w:color w:val="000000"/>
          <w:szCs w:val="20"/>
        </w:rPr>
        <w:t xml:space="preserve">benefit analysis </w:t>
      </w:r>
      <w:r w:rsidR="00577E2A">
        <w:rPr>
          <w:rFonts w:cstheme="minorHAnsi"/>
          <w:color w:val="000000"/>
          <w:szCs w:val="20"/>
        </w:rPr>
        <w:t xml:space="preserve">for </w:t>
      </w:r>
      <w:r w:rsidR="00ED686D">
        <w:rPr>
          <w:rFonts w:cstheme="minorHAnsi"/>
          <w:color w:val="000000"/>
          <w:szCs w:val="20"/>
        </w:rPr>
        <w:t>implementing</w:t>
      </w:r>
      <w:r w:rsidR="00FD7C57">
        <w:rPr>
          <w:rFonts w:cstheme="minorHAnsi"/>
          <w:color w:val="000000"/>
          <w:szCs w:val="20"/>
        </w:rPr>
        <w:t xml:space="preserve"> a new electronic health record</w:t>
      </w:r>
    </w:p>
    <w:p w14:paraId="580C9E19" w14:textId="77777777" w:rsidR="00FD7C57" w:rsidRDefault="00FD7C57" w:rsidP="00890EEA">
      <w:pPr>
        <w:pStyle w:val="ListParagraph"/>
        <w:numPr>
          <w:ilvl w:val="1"/>
          <w:numId w:val="33"/>
        </w:numPr>
        <w:autoSpaceDE w:val="0"/>
        <w:autoSpaceDN w:val="0"/>
        <w:adjustRightInd w:val="0"/>
        <w:jc w:val="left"/>
        <w:rPr>
          <w:rFonts w:cstheme="minorHAnsi"/>
          <w:color w:val="000000"/>
          <w:szCs w:val="20"/>
        </w:rPr>
      </w:pPr>
      <w:r>
        <w:rPr>
          <w:rFonts w:cstheme="minorHAnsi"/>
          <w:color w:val="000000"/>
          <w:szCs w:val="20"/>
        </w:rPr>
        <w:t>Implement reporting processes for all strategic plan metrics</w:t>
      </w:r>
    </w:p>
    <w:p w14:paraId="771A1147" w14:textId="77777777" w:rsidR="00FD7C57" w:rsidRDefault="00FD7C57" w:rsidP="00890EEA">
      <w:pPr>
        <w:pStyle w:val="ListParagraph"/>
        <w:numPr>
          <w:ilvl w:val="1"/>
          <w:numId w:val="33"/>
        </w:numPr>
        <w:autoSpaceDE w:val="0"/>
        <w:autoSpaceDN w:val="0"/>
        <w:adjustRightInd w:val="0"/>
        <w:jc w:val="left"/>
        <w:rPr>
          <w:rFonts w:cstheme="minorHAnsi"/>
          <w:color w:val="000000"/>
          <w:szCs w:val="20"/>
        </w:rPr>
      </w:pPr>
      <w:r>
        <w:rPr>
          <w:rFonts w:cstheme="minorHAnsi"/>
          <w:color w:val="000000"/>
          <w:szCs w:val="20"/>
        </w:rPr>
        <w:t>Review and document operational definitions for all data systems</w:t>
      </w:r>
    </w:p>
    <w:p w14:paraId="3E15B5B9" w14:textId="77777777" w:rsidR="006D3BBA" w:rsidRPr="005579F3" w:rsidRDefault="007B53B0" w:rsidP="00890EEA">
      <w:pPr>
        <w:pStyle w:val="ListParagraph"/>
        <w:numPr>
          <w:ilvl w:val="1"/>
          <w:numId w:val="33"/>
        </w:numPr>
        <w:autoSpaceDE w:val="0"/>
        <w:autoSpaceDN w:val="0"/>
        <w:adjustRightInd w:val="0"/>
        <w:jc w:val="left"/>
        <w:rPr>
          <w:rFonts w:cstheme="minorHAnsi"/>
          <w:color w:val="000000"/>
          <w:szCs w:val="20"/>
        </w:rPr>
      </w:pPr>
      <w:r w:rsidRPr="005579F3">
        <w:rPr>
          <w:rFonts w:cstheme="minorHAnsi"/>
          <w:color w:val="000000"/>
          <w:szCs w:val="20"/>
        </w:rPr>
        <w:t xml:space="preserve">Complete </w:t>
      </w:r>
      <w:r w:rsidR="000E6EAF">
        <w:rPr>
          <w:rFonts w:cstheme="minorHAnsi"/>
          <w:color w:val="000000"/>
          <w:szCs w:val="20"/>
        </w:rPr>
        <w:t xml:space="preserve">the </w:t>
      </w:r>
      <w:r w:rsidR="006D3BBA" w:rsidRPr="005579F3">
        <w:rPr>
          <w:rFonts w:cstheme="minorHAnsi"/>
          <w:color w:val="000000"/>
          <w:szCs w:val="20"/>
        </w:rPr>
        <w:t xml:space="preserve">data </w:t>
      </w:r>
      <w:r w:rsidRPr="005579F3">
        <w:rPr>
          <w:rFonts w:cstheme="minorHAnsi"/>
          <w:color w:val="000000"/>
          <w:szCs w:val="20"/>
        </w:rPr>
        <w:t xml:space="preserve">reporting calendar and </w:t>
      </w:r>
      <w:r w:rsidR="00F331CE">
        <w:rPr>
          <w:rFonts w:cstheme="minorHAnsi"/>
          <w:color w:val="000000"/>
          <w:szCs w:val="20"/>
        </w:rPr>
        <w:t>structure</w:t>
      </w:r>
    </w:p>
    <w:p w14:paraId="61E94775" w14:textId="77777777" w:rsidR="006D3BBA" w:rsidRPr="005579F3" w:rsidRDefault="00F331CE" w:rsidP="00EC4CB2">
      <w:pPr>
        <w:pStyle w:val="ListParagraph"/>
        <w:numPr>
          <w:ilvl w:val="1"/>
          <w:numId w:val="33"/>
        </w:numPr>
        <w:autoSpaceDE w:val="0"/>
        <w:autoSpaceDN w:val="0"/>
        <w:adjustRightInd w:val="0"/>
        <w:jc w:val="left"/>
        <w:rPr>
          <w:rFonts w:cstheme="minorHAnsi"/>
          <w:color w:val="000000"/>
          <w:szCs w:val="20"/>
        </w:rPr>
      </w:pPr>
      <w:r>
        <w:rPr>
          <w:rFonts w:cstheme="minorHAnsi"/>
          <w:color w:val="000000"/>
          <w:szCs w:val="20"/>
        </w:rPr>
        <w:t>Create an organizational data analysis plan that includes predictive modeling</w:t>
      </w:r>
    </w:p>
    <w:bookmarkEnd w:id="37"/>
    <w:p w14:paraId="4D6737C2" w14:textId="77777777" w:rsidR="006D3BBA" w:rsidRPr="00C546E1" w:rsidRDefault="006D3BBA" w:rsidP="00890EEA">
      <w:pPr>
        <w:pStyle w:val="ListParagraph"/>
        <w:numPr>
          <w:ilvl w:val="0"/>
          <w:numId w:val="33"/>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0BD2E8AB" w14:textId="63B50231" w:rsidR="00034CCD" w:rsidRPr="005579F3" w:rsidRDefault="00EC4CB2" w:rsidP="00890EEA">
      <w:pPr>
        <w:pStyle w:val="ListParagraph"/>
        <w:numPr>
          <w:ilvl w:val="1"/>
          <w:numId w:val="33"/>
        </w:numPr>
        <w:autoSpaceDE w:val="0"/>
        <w:autoSpaceDN w:val="0"/>
        <w:adjustRightInd w:val="0"/>
        <w:jc w:val="left"/>
        <w:rPr>
          <w:rFonts w:cstheme="minorHAnsi"/>
          <w:color w:val="000000"/>
          <w:szCs w:val="20"/>
        </w:rPr>
      </w:pPr>
      <w:r w:rsidRPr="005579F3">
        <w:rPr>
          <w:rFonts w:cstheme="minorHAnsi"/>
          <w:color w:val="000000"/>
          <w:szCs w:val="20"/>
        </w:rPr>
        <w:t>Complete and distribute</w:t>
      </w:r>
      <w:r w:rsidR="006D3BBA" w:rsidRPr="005579F3">
        <w:rPr>
          <w:rFonts w:cstheme="minorHAnsi"/>
          <w:color w:val="000000"/>
          <w:szCs w:val="20"/>
        </w:rPr>
        <w:t xml:space="preserve"> reports by the 20</w:t>
      </w:r>
      <w:r w:rsidR="006D3BBA" w:rsidRPr="005579F3">
        <w:rPr>
          <w:rFonts w:cstheme="minorHAnsi"/>
          <w:color w:val="000000"/>
          <w:szCs w:val="20"/>
          <w:vertAlign w:val="superscript"/>
        </w:rPr>
        <w:t>th</w:t>
      </w:r>
      <w:r w:rsidR="006D3BBA" w:rsidRPr="005579F3">
        <w:rPr>
          <w:rFonts w:cstheme="minorHAnsi"/>
          <w:color w:val="000000"/>
          <w:szCs w:val="20"/>
        </w:rPr>
        <w:t xml:space="preserve"> of every month</w:t>
      </w:r>
    </w:p>
    <w:p w14:paraId="35349DC5" w14:textId="77777777" w:rsidR="000D3D09" w:rsidRPr="005579F3" w:rsidRDefault="000D3D09" w:rsidP="00890EEA">
      <w:pPr>
        <w:pStyle w:val="FSH3"/>
        <w:jc w:val="left"/>
        <w:rPr>
          <w:rFonts w:cstheme="minorHAnsi"/>
        </w:rPr>
      </w:pPr>
      <w:r w:rsidRPr="005579F3">
        <w:rPr>
          <w:rFonts w:cstheme="minorHAnsi"/>
        </w:rPr>
        <w:t xml:space="preserve">Food Services </w:t>
      </w:r>
      <w:r w:rsidR="009625AF" w:rsidRPr="005579F3">
        <w:rPr>
          <w:rFonts w:cstheme="minorHAnsi"/>
        </w:rPr>
        <w:t>Department</w:t>
      </w:r>
    </w:p>
    <w:p w14:paraId="3E956A81"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0523ABD6" w14:textId="77777777" w:rsidR="00D8367A" w:rsidRPr="00D8367A" w:rsidRDefault="00D8367A" w:rsidP="00D8367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 xml:space="preserve">Implement a process </w:t>
      </w:r>
      <w:r w:rsidR="00980AA1">
        <w:rPr>
          <w:rFonts w:cstheme="minorHAnsi"/>
          <w:color w:val="000000"/>
          <w:szCs w:val="20"/>
        </w:rPr>
        <w:t>for</w:t>
      </w:r>
      <w:r w:rsidRPr="00D8367A">
        <w:rPr>
          <w:rFonts w:cstheme="minorHAnsi"/>
          <w:color w:val="000000"/>
          <w:szCs w:val="20"/>
        </w:rPr>
        <w:t xml:space="preserve"> </w:t>
      </w:r>
      <w:r>
        <w:rPr>
          <w:rFonts w:cstheme="minorHAnsi"/>
          <w:color w:val="000000"/>
          <w:szCs w:val="20"/>
        </w:rPr>
        <w:t>s</w:t>
      </w:r>
      <w:r w:rsidRPr="00D8367A">
        <w:rPr>
          <w:rFonts w:cstheme="minorHAnsi"/>
          <w:color w:val="000000"/>
          <w:szCs w:val="20"/>
        </w:rPr>
        <w:t xml:space="preserve">eparating </w:t>
      </w:r>
      <w:r>
        <w:rPr>
          <w:rFonts w:cstheme="minorHAnsi"/>
          <w:color w:val="000000"/>
          <w:szCs w:val="20"/>
        </w:rPr>
        <w:t>compostable items</w:t>
      </w:r>
    </w:p>
    <w:p w14:paraId="4483E378" w14:textId="77777777" w:rsidR="00D8367A" w:rsidRPr="00D8367A" w:rsidRDefault="00D8367A" w:rsidP="00D8367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Complete n</w:t>
      </w:r>
      <w:r w:rsidRPr="00D8367A">
        <w:rPr>
          <w:rFonts w:cstheme="minorHAnsi"/>
          <w:color w:val="000000"/>
          <w:szCs w:val="20"/>
        </w:rPr>
        <w:t xml:space="preserve">utrition training </w:t>
      </w:r>
      <w:r>
        <w:rPr>
          <w:rFonts w:cstheme="minorHAnsi"/>
          <w:color w:val="000000"/>
          <w:szCs w:val="20"/>
        </w:rPr>
        <w:t>and/or certification for kitchen staff</w:t>
      </w:r>
    </w:p>
    <w:p w14:paraId="12BA4B50" w14:textId="77777777" w:rsidR="00D8367A" w:rsidRDefault="00D8367A" w:rsidP="00D8367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Create s</w:t>
      </w:r>
      <w:r w:rsidRPr="00D8367A">
        <w:rPr>
          <w:rFonts w:cstheme="minorHAnsi"/>
          <w:color w:val="000000"/>
          <w:szCs w:val="20"/>
        </w:rPr>
        <w:t xml:space="preserve">tandardized </w:t>
      </w:r>
      <w:r>
        <w:rPr>
          <w:rFonts w:cstheme="minorHAnsi"/>
          <w:color w:val="000000"/>
          <w:szCs w:val="20"/>
        </w:rPr>
        <w:t>r</w:t>
      </w:r>
      <w:r w:rsidRPr="00D8367A">
        <w:rPr>
          <w:rFonts w:cstheme="minorHAnsi"/>
          <w:color w:val="000000"/>
          <w:szCs w:val="20"/>
        </w:rPr>
        <w:t xml:space="preserve">ecipes for reoccurring menu items </w:t>
      </w:r>
    </w:p>
    <w:p w14:paraId="0FE7F1F0" w14:textId="77777777" w:rsidR="006D3BBA" w:rsidRPr="00980AA1" w:rsidRDefault="006D3BBA" w:rsidP="00980AA1">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Complete the food servi</w:t>
      </w:r>
      <w:r w:rsidR="00980AA1">
        <w:rPr>
          <w:rFonts w:cstheme="minorHAnsi"/>
          <w:color w:val="000000"/>
          <w:szCs w:val="20"/>
        </w:rPr>
        <w:t>ces policy and procedure manual</w:t>
      </w:r>
    </w:p>
    <w:p w14:paraId="50394EAA"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418BBEBA" w14:textId="3221FB4D" w:rsidR="000D3D09"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Report on </w:t>
      </w:r>
      <w:r w:rsidR="006D3BBA" w:rsidRPr="005579F3">
        <w:rPr>
          <w:rFonts w:cstheme="minorHAnsi"/>
          <w:color w:val="000000"/>
          <w:szCs w:val="20"/>
        </w:rPr>
        <w:t>customer satisfaction scores</w:t>
      </w:r>
    </w:p>
    <w:p w14:paraId="2920BFC9" w14:textId="77777777" w:rsidR="000D3D09" w:rsidRPr="005579F3" w:rsidRDefault="000D3D09" w:rsidP="00890EEA">
      <w:pPr>
        <w:pStyle w:val="FSH3"/>
        <w:jc w:val="left"/>
        <w:rPr>
          <w:rFonts w:cstheme="minorHAnsi"/>
        </w:rPr>
      </w:pPr>
      <w:r w:rsidRPr="005579F3">
        <w:rPr>
          <w:rFonts w:cstheme="minorHAnsi"/>
        </w:rPr>
        <w:t>Human Resource</w:t>
      </w:r>
      <w:r w:rsidR="00AB3A83" w:rsidRPr="005579F3">
        <w:rPr>
          <w:rFonts w:cstheme="minorHAnsi"/>
        </w:rPr>
        <w:t>s Department</w:t>
      </w:r>
    </w:p>
    <w:p w14:paraId="686A502B" w14:textId="77777777" w:rsidR="006D3BBA" w:rsidRPr="00C546E1" w:rsidRDefault="006D3BBA" w:rsidP="00890EEA">
      <w:pPr>
        <w:pStyle w:val="ListParagraph"/>
        <w:numPr>
          <w:ilvl w:val="0"/>
          <w:numId w:val="11"/>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51926CC5" w14:textId="77777777" w:rsidR="00D8367A" w:rsidRPr="00D8367A" w:rsidRDefault="00D8367A" w:rsidP="00D8367A">
      <w:pPr>
        <w:numPr>
          <w:ilvl w:val="1"/>
          <w:numId w:val="11"/>
        </w:numPr>
        <w:autoSpaceDE w:val="0"/>
        <w:autoSpaceDN w:val="0"/>
        <w:adjustRightInd w:val="0"/>
        <w:contextualSpacing/>
        <w:jc w:val="left"/>
        <w:rPr>
          <w:rFonts w:cstheme="minorHAnsi"/>
          <w:color w:val="000000"/>
          <w:szCs w:val="20"/>
        </w:rPr>
      </w:pPr>
      <w:r w:rsidRPr="00D8367A">
        <w:rPr>
          <w:rFonts w:cstheme="minorHAnsi"/>
          <w:color w:val="000000"/>
          <w:szCs w:val="20"/>
        </w:rPr>
        <w:t>Develop depar</w:t>
      </w:r>
      <w:r>
        <w:rPr>
          <w:rFonts w:cstheme="minorHAnsi"/>
          <w:color w:val="000000"/>
          <w:szCs w:val="20"/>
        </w:rPr>
        <w:t>tment specific onboarding plans</w:t>
      </w:r>
    </w:p>
    <w:p w14:paraId="796391A9" w14:textId="77777777" w:rsidR="00D8367A" w:rsidRDefault="00D8367A" w:rsidP="00D8367A">
      <w:pPr>
        <w:numPr>
          <w:ilvl w:val="1"/>
          <w:numId w:val="11"/>
        </w:numPr>
        <w:autoSpaceDE w:val="0"/>
        <w:autoSpaceDN w:val="0"/>
        <w:adjustRightInd w:val="0"/>
        <w:contextualSpacing/>
        <w:jc w:val="left"/>
        <w:rPr>
          <w:rFonts w:cstheme="minorHAnsi"/>
          <w:color w:val="000000"/>
          <w:szCs w:val="20"/>
        </w:rPr>
      </w:pPr>
      <w:r w:rsidRPr="00D8367A">
        <w:rPr>
          <w:rFonts w:cstheme="minorHAnsi"/>
          <w:color w:val="000000"/>
          <w:szCs w:val="20"/>
        </w:rPr>
        <w:t xml:space="preserve">Develop and implement a paid internship program </w:t>
      </w:r>
    </w:p>
    <w:p w14:paraId="7BD80743"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w:t>
      </w:r>
    </w:p>
    <w:p w14:paraId="299B93BF" w14:textId="5CB28938"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e</w:t>
      </w:r>
      <w:r w:rsidR="006D3BBA" w:rsidRPr="005579F3">
        <w:rPr>
          <w:rFonts w:cstheme="minorHAnsi"/>
          <w:color w:val="000000"/>
          <w:szCs w:val="20"/>
        </w:rPr>
        <w:t>mployee satisfaction</w:t>
      </w:r>
      <w:r w:rsidRPr="005579F3">
        <w:rPr>
          <w:rFonts w:cstheme="minorHAnsi"/>
          <w:color w:val="000000"/>
          <w:szCs w:val="20"/>
        </w:rPr>
        <w:t xml:space="preserve"> results</w:t>
      </w:r>
    </w:p>
    <w:p w14:paraId="507FCA59" w14:textId="484717CA" w:rsidR="006D3BBA"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 xml:space="preserve">Report on </w:t>
      </w:r>
      <w:r w:rsidR="00F82CB3">
        <w:rPr>
          <w:rFonts w:cstheme="minorHAnsi"/>
          <w:color w:val="000000"/>
          <w:szCs w:val="20"/>
        </w:rPr>
        <w:t xml:space="preserve">the </w:t>
      </w:r>
      <w:r w:rsidR="00DA44E1" w:rsidRPr="005579F3">
        <w:rPr>
          <w:rFonts w:cstheme="minorHAnsi"/>
          <w:color w:val="000000"/>
          <w:szCs w:val="20"/>
        </w:rPr>
        <w:t>number of hires, interviews, terminations, and average tenure</w:t>
      </w:r>
    </w:p>
    <w:p w14:paraId="51828881" w14:textId="20481DE1" w:rsidR="000D3D09" w:rsidRPr="005579F3" w:rsidRDefault="00F82CB3" w:rsidP="00890EE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Report on the p</w:t>
      </w:r>
      <w:r w:rsidR="006D3BBA" w:rsidRPr="005579F3">
        <w:rPr>
          <w:rFonts w:cstheme="minorHAnsi"/>
          <w:color w:val="000000"/>
          <w:szCs w:val="20"/>
        </w:rPr>
        <w:t xml:space="preserve">ercentage of </w:t>
      </w:r>
      <w:r w:rsidR="009218C3">
        <w:rPr>
          <w:rFonts w:cstheme="minorHAnsi"/>
          <w:color w:val="000000"/>
          <w:szCs w:val="20"/>
        </w:rPr>
        <w:t>vacant positions in the organization</w:t>
      </w:r>
    </w:p>
    <w:p w14:paraId="17BBA458" w14:textId="77777777" w:rsidR="000D3D09" w:rsidRPr="005579F3" w:rsidRDefault="00AB3A83" w:rsidP="00890EEA">
      <w:pPr>
        <w:pStyle w:val="FSH3"/>
        <w:jc w:val="left"/>
        <w:rPr>
          <w:rFonts w:cstheme="minorHAnsi"/>
        </w:rPr>
      </w:pPr>
      <w:r w:rsidRPr="005579F3">
        <w:rPr>
          <w:rFonts w:cstheme="minorHAnsi"/>
        </w:rPr>
        <w:t>IT Committee</w:t>
      </w:r>
    </w:p>
    <w:p w14:paraId="149C7187"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50BC0C4D" w14:textId="77777777" w:rsidR="00D8367A" w:rsidRPr="00D8367A" w:rsidRDefault="00D8367A" w:rsidP="00D8367A">
      <w:pPr>
        <w:numPr>
          <w:ilvl w:val="1"/>
          <w:numId w:val="11"/>
        </w:numPr>
        <w:autoSpaceDE w:val="0"/>
        <w:autoSpaceDN w:val="0"/>
        <w:adjustRightInd w:val="0"/>
        <w:contextualSpacing/>
        <w:jc w:val="left"/>
        <w:rPr>
          <w:rFonts w:cstheme="minorHAnsi"/>
          <w:color w:val="000000"/>
          <w:szCs w:val="20"/>
        </w:rPr>
      </w:pPr>
      <w:r w:rsidRPr="00D8367A">
        <w:rPr>
          <w:rFonts w:cstheme="minorHAnsi"/>
          <w:color w:val="000000"/>
          <w:szCs w:val="20"/>
        </w:rPr>
        <w:t xml:space="preserve">Re-evaluate </w:t>
      </w:r>
      <w:r w:rsidR="00980AA1">
        <w:rPr>
          <w:rFonts w:cstheme="minorHAnsi"/>
          <w:color w:val="000000"/>
          <w:szCs w:val="20"/>
        </w:rPr>
        <w:t xml:space="preserve">the </w:t>
      </w:r>
      <w:r w:rsidRPr="00D8367A">
        <w:rPr>
          <w:rFonts w:cstheme="minorHAnsi"/>
          <w:color w:val="000000"/>
          <w:szCs w:val="20"/>
        </w:rPr>
        <w:t>o</w:t>
      </w:r>
      <w:r w:rsidR="00980AA1">
        <w:rPr>
          <w:rFonts w:cstheme="minorHAnsi"/>
          <w:color w:val="000000"/>
          <w:szCs w:val="20"/>
        </w:rPr>
        <w:t>rganization’s</w:t>
      </w:r>
      <w:r>
        <w:rPr>
          <w:rFonts w:cstheme="minorHAnsi"/>
          <w:color w:val="000000"/>
          <w:szCs w:val="20"/>
        </w:rPr>
        <w:t xml:space="preserve"> computer upgrade</w:t>
      </w:r>
      <w:r w:rsidR="00980AA1">
        <w:rPr>
          <w:rFonts w:cstheme="minorHAnsi"/>
          <w:color w:val="000000"/>
          <w:szCs w:val="20"/>
        </w:rPr>
        <w:t xml:space="preserve"> needs</w:t>
      </w:r>
      <w:r>
        <w:rPr>
          <w:rFonts w:cstheme="minorHAnsi"/>
          <w:color w:val="000000"/>
          <w:szCs w:val="20"/>
        </w:rPr>
        <w:t xml:space="preserve"> for both</w:t>
      </w:r>
      <w:r w:rsidRPr="00D8367A">
        <w:rPr>
          <w:rFonts w:cstheme="minorHAnsi"/>
          <w:color w:val="000000"/>
          <w:szCs w:val="20"/>
        </w:rPr>
        <w:t xml:space="preserve"> desktops and servers</w:t>
      </w:r>
    </w:p>
    <w:p w14:paraId="5930D205" w14:textId="77777777" w:rsidR="00D8367A" w:rsidRPr="00D8367A" w:rsidRDefault="00D8367A" w:rsidP="00D8367A">
      <w:pPr>
        <w:numPr>
          <w:ilvl w:val="1"/>
          <w:numId w:val="11"/>
        </w:numPr>
        <w:autoSpaceDE w:val="0"/>
        <w:autoSpaceDN w:val="0"/>
        <w:adjustRightInd w:val="0"/>
        <w:contextualSpacing/>
        <w:jc w:val="left"/>
        <w:rPr>
          <w:rFonts w:cstheme="minorHAnsi"/>
          <w:color w:val="000000"/>
          <w:szCs w:val="20"/>
        </w:rPr>
      </w:pPr>
      <w:r w:rsidRPr="00D8367A">
        <w:rPr>
          <w:rFonts w:cstheme="minorHAnsi"/>
          <w:color w:val="000000"/>
          <w:szCs w:val="20"/>
        </w:rPr>
        <w:t>Evaluate IT capacity needs</w:t>
      </w:r>
    </w:p>
    <w:p w14:paraId="40F5E0CF" w14:textId="77777777" w:rsidR="006D3BBA" w:rsidRPr="005579F3" w:rsidRDefault="007716AA" w:rsidP="00D8367A">
      <w:pPr>
        <w:numPr>
          <w:ilvl w:val="1"/>
          <w:numId w:val="11"/>
        </w:numPr>
        <w:autoSpaceDE w:val="0"/>
        <w:autoSpaceDN w:val="0"/>
        <w:adjustRightInd w:val="0"/>
        <w:contextualSpacing/>
        <w:jc w:val="left"/>
        <w:rPr>
          <w:rFonts w:cstheme="minorHAnsi"/>
          <w:color w:val="000000"/>
          <w:szCs w:val="20"/>
        </w:rPr>
      </w:pPr>
      <w:r>
        <w:rPr>
          <w:rFonts w:cstheme="minorHAnsi"/>
          <w:color w:val="000000"/>
          <w:szCs w:val="20"/>
        </w:rPr>
        <w:t xml:space="preserve">Perform an organization-wide gap analysis regarding </w:t>
      </w:r>
      <w:r w:rsidR="00D8367A">
        <w:rPr>
          <w:rFonts w:cstheme="minorHAnsi"/>
          <w:color w:val="000000"/>
          <w:szCs w:val="20"/>
        </w:rPr>
        <w:t xml:space="preserve">monitoring systems </w:t>
      </w:r>
    </w:p>
    <w:p w14:paraId="33BE3A9E"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23DB9BF0" w14:textId="43A47FB5" w:rsidR="000D3D09" w:rsidRPr="005579F3" w:rsidRDefault="00EC4CB2" w:rsidP="00890EEA">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server d</w:t>
      </w:r>
      <w:r w:rsidR="006D3BBA" w:rsidRPr="005579F3">
        <w:rPr>
          <w:rFonts w:cstheme="minorHAnsi"/>
          <w:color w:val="000000"/>
          <w:szCs w:val="20"/>
        </w:rPr>
        <w:t>owntime</w:t>
      </w:r>
    </w:p>
    <w:p w14:paraId="2AD6D072" w14:textId="77777777" w:rsidR="002355AB" w:rsidRDefault="002355AB" w:rsidP="00890EEA">
      <w:pPr>
        <w:pStyle w:val="FSH3"/>
        <w:jc w:val="left"/>
        <w:rPr>
          <w:rFonts w:cstheme="minorHAnsi"/>
        </w:rPr>
      </w:pPr>
    </w:p>
    <w:p w14:paraId="3AFA062D" w14:textId="1BBC88BF" w:rsidR="000D3D09" w:rsidRPr="005579F3" w:rsidRDefault="000D3D09" w:rsidP="00890EEA">
      <w:pPr>
        <w:pStyle w:val="FSH3"/>
        <w:jc w:val="left"/>
        <w:rPr>
          <w:rFonts w:cstheme="minorHAnsi"/>
        </w:rPr>
      </w:pPr>
      <w:r w:rsidRPr="005579F3">
        <w:rPr>
          <w:rFonts w:cstheme="minorHAnsi"/>
        </w:rPr>
        <w:lastRenderedPageBreak/>
        <w:t>Maintenance</w:t>
      </w:r>
      <w:r w:rsidR="001B13C8" w:rsidRPr="005579F3">
        <w:rPr>
          <w:rFonts w:cstheme="minorHAnsi"/>
        </w:rPr>
        <w:t xml:space="preserve"> </w:t>
      </w:r>
      <w:r w:rsidR="00A41F1A" w:rsidRPr="005579F3">
        <w:rPr>
          <w:rFonts w:cstheme="minorHAnsi"/>
        </w:rPr>
        <w:t>Department</w:t>
      </w:r>
    </w:p>
    <w:p w14:paraId="24CBCAD6" w14:textId="77777777" w:rsidR="006D3BBA"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Projects</w:t>
      </w:r>
    </w:p>
    <w:p w14:paraId="39312918" w14:textId="77777777" w:rsidR="00D8367A" w:rsidRPr="00D8367A" w:rsidRDefault="00D8367A" w:rsidP="00D8367A">
      <w:pPr>
        <w:pStyle w:val="ListParagraph"/>
        <w:numPr>
          <w:ilvl w:val="1"/>
          <w:numId w:val="11"/>
        </w:numPr>
        <w:jc w:val="left"/>
        <w:rPr>
          <w:rFonts w:cstheme="minorHAnsi"/>
          <w:color w:val="000000"/>
          <w:szCs w:val="20"/>
        </w:rPr>
      </w:pPr>
      <w:r w:rsidRPr="00D8367A">
        <w:rPr>
          <w:rFonts w:cstheme="minorHAnsi"/>
          <w:color w:val="000000"/>
          <w:szCs w:val="20"/>
        </w:rPr>
        <w:t>Investigate electroni</w:t>
      </w:r>
      <w:r w:rsidR="007716AA">
        <w:rPr>
          <w:rFonts w:cstheme="minorHAnsi"/>
          <w:color w:val="000000"/>
          <w:szCs w:val="20"/>
        </w:rPr>
        <w:t>c maintenance ticketing systems</w:t>
      </w:r>
    </w:p>
    <w:p w14:paraId="2E023DC9" w14:textId="77777777" w:rsidR="00D8367A" w:rsidRPr="00D8367A" w:rsidRDefault="00D8367A" w:rsidP="00D8367A">
      <w:pPr>
        <w:pStyle w:val="ListParagraph"/>
        <w:numPr>
          <w:ilvl w:val="1"/>
          <w:numId w:val="11"/>
        </w:numPr>
        <w:jc w:val="left"/>
        <w:rPr>
          <w:rFonts w:cstheme="minorHAnsi"/>
          <w:color w:val="000000"/>
          <w:szCs w:val="20"/>
        </w:rPr>
      </w:pPr>
      <w:r>
        <w:rPr>
          <w:rFonts w:cstheme="minorHAnsi"/>
          <w:color w:val="000000"/>
          <w:szCs w:val="20"/>
        </w:rPr>
        <w:t xml:space="preserve">Upgrade 411 North Grant Street, including </w:t>
      </w:r>
      <w:r w:rsidRPr="00D8367A">
        <w:rPr>
          <w:rFonts w:cstheme="minorHAnsi"/>
          <w:color w:val="000000"/>
          <w:szCs w:val="20"/>
        </w:rPr>
        <w:t>paint</w:t>
      </w:r>
      <w:r>
        <w:rPr>
          <w:rFonts w:cstheme="minorHAnsi"/>
          <w:color w:val="000000"/>
          <w:szCs w:val="20"/>
        </w:rPr>
        <w:t>ing</w:t>
      </w:r>
      <w:r w:rsidRPr="00D8367A">
        <w:rPr>
          <w:rFonts w:cstheme="minorHAnsi"/>
          <w:color w:val="000000"/>
          <w:szCs w:val="20"/>
        </w:rPr>
        <w:t xml:space="preserve">, </w:t>
      </w:r>
      <w:r>
        <w:rPr>
          <w:rFonts w:cstheme="minorHAnsi"/>
          <w:color w:val="000000"/>
          <w:szCs w:val="20"/>
        </w:rPr>
        <w:t xml:space="preserve">updating the client advocate office, updating the </w:t>
      </w:r>
      <w:r w:rsidRPr="00D8367A">
        <w:rPr>
          <w:rFonts w:cstheme="minorHAnsi"/>
          <w:color w:val="000000"/>
          <w:szCs w:val="20"/>
        </w:rPr>
        <w:t xml:space="preserve">chapel floor, </w:t>
      </w:r>
      <w:r w:rsidR="00D87A47">
        <w:rPr>
          <w:rFonts w:cstheme="minorHAnsi"/>
          <w:color w:val="000000"/>
          <w:szCs w:val="20"/>
        </w:rPr>
        <w:t xml:space="preserve">and updating the </w:t>
      </w:r>
      <w:r w:rsidRPr="00D8367A">
        <w:rPr>
          <w:rFonts w:cstheme="minorHAnsi"/>
          <w:color w:val="000000"/>
          <w:szCs w:val="20"/>
        </w:rPr>
        <w:t>camera</w:t>
      </w:r>
      <w:r w:rsidR="00D87A47">
        <w:rPr>
          <w:rFonts w:cstheme="minorHAnsi"/>
          <w:color w:val="000000"/>
          <w:szCs w:val="20"/>
        </w:rPr>
        <w:t xml:space="preserve"> system</w:t>
      </w:r>
    </w:p>
    <w:p w14:paraId="2709071C" w14:textId="18C42B48" w:rsidR="00D8367A" w:rsidRDefault="00D87A47" w:rsidP="00D8367A">
      <w:pPr>
        <w:pStyle w:val="ListParagraph"/>
        <w:numPr>
          <w:ilvl w:val="1"/>
          <w:numId w:val="11"/>
        </w:numPr>
        <w:jc w:val="left"/>
        <w:rPr>
          <w:rFonts w:cstheme="minorHAnsi"/>
          <w:color w:val="000000"/>
          <w:szCs w:val="20"/>
        </w:rPr>
      </w:pPr>
      <w:r>
        <w:rPr>
          <w:rFonts w:cstheme="minorHAnsi"/>
          <w:color w:val="000000"/>
          <w:szCs w:val="20"/>
        </w:rPr>
        <w:t>Redesign landscape</w:t>
      </w:r>
      <w:r w:rsidR="007716AA">
        <w:rPr>
          <w:rFonts w:cstheme="minorHAnsi"/>
          <w:color w:val="000000"/>
          <w:szCs w:val="20"/>
        </w:rPr>
        <w:t>s</w:t>
      </w:r>
      <w:r>
        <w:rPr>
          <w:rFonts w:cstheme="minorHAnsi"/>
          <w:color w:val="000000"/>
          <w:szCs w:val="20"/>
        </w:rPr>
        <w:t xml:space="preserve"> and watering systems with a focus on </w:t>
      </w:r>
      <w:r w:rsidR="00D8367A" w:rsidRPr="00D8367A">
        <w:rPr>
          <w:rFonts w:cstheme="minorHAnsi"/>
          <w:color w:val="000000"/>
          <w:szCs w:val="20"/>
        </w:rPr>
        <w:t xml:space="preserve">xeriscaping </w:t>
      </w:r>
    </w:p>
    <w:p w14:paraId="206294C4" w14:textId="77777777" w:rsidR="000D3D09" w:rsidRPr="00C546E1" w:rsidRDefault="006D3BBA" w:rsidP="00890EEA">
      <w:pPr>
        <w:numPr>
          <w:ilvl w:val="0"/>
          <w:numId w:val="11"/>
        </w:numPr>
        <w:autoSpaceDE w:val="0"/>
        <w:autoSpaceDN w:val="0"/>
        <w:adjustRightInd w:val="0"/>
        <w:contextualSpacing/>
        <w:jc w:val="left"/>
        <w:rPr>
          <w:rFonts w:cstheme="minorHAnsi"/>
          <w:color w:val="000000"/>
          <w:szCs w:val="20"/>
          <w:u w:val="single"/>
        </w:rPr>
      </w:pPr>
      <w:r w:rsidRPr="00C546E1">
        <w:rPr>
          <w:rFonts w:cstheme="minorHAnsi"/>
          <w:color w:val="000000"/>
          <w:szCs w:val="20"/>
          <w:u w:val="single"/>
        </w:rPr>
        <w:t>Outcomes</w:t>
      </w:r>
    </w:p>
    <w:p w14:paraId="00F1E3A5" w14:textId="38BD2B8B" w:rsidR="00452FB0" w:rsidRPr="005579F3" w:rsidRDefault="00452FB0" w:rsidP="00452FB0">
      <w:pPr>
        <w:numPr>
          <w:ilvl w:val="1"/>
          <w:numId w:val="11"/>
        </w:numPr>
        <w:autoSpaceDE w:val="0"/>
        <w:autoSpaceDN w:val="0"/>
        <w:adjustRightInd w:val="0"/>
        <w:contextualSpacing/>
        <w:jc w:val="left"/>
        <w:rPr>
          <w:rFonts w:cstheme="minorHAnsi"/>
          <w:color w:val="000000"/>
          <w:szCs w:val="20"/>
        </w:rPr>
      </w:pPr>
      <w:r w:rsidRPr="005579F3">
        <w:rPr>
          <w:rFonts w:cstheme="minorHAnsi"/>
          <w:color w:val="000000"/>
          <w:szCs w:val="20"/>
        </w:rPr>
        <w:t>Report on outcomes from the electronic maintenance ticketing system</w:t>
      </w:r>
    </w:p>
    <w:p w14:paraId="5AB6EC82" w14:textId="77777777" w:rsidR="000D3D09" w:rsidRPr="005579F3" w:rsidRDefault="000D3D09" w:rsidP="00890EEA">
      <w:pPr>
        <w:pStyle w:val="FSH3"/>
        <w:jc w:val="left"/>
        <w:rPr>
          <w:rFonts w:cstheme="minorHAnsi"/>
        </w:rPr>
      </w:pPr>
      <w:r w:rsidRPr="005579F3">
        <w:rPr>
          <w:rFonts w:cstheme="minorHAnsi"/>
        </w:rPr>
        <w:t>Medica</w:t>
      </w:r>
      <w:r w:rsidR="00270F3E" w:rsidRPr="005579F3">
        <w:rPr>
          <w:rFonts w:cstheme="minorHAnsi"/>
        </w:rPr>
        <w:t xml:space="preserve">l </w:t>
      </w:r>
      <w:r w:rsidRPr="005579F3">
        <w:rPr>
          <w:rFonts w:cstheme="minorHAnsi"/>
        </w:rPr>
        <w:t xml:space="preserve">Department </w:t>
      </w:r>
    </w:p>
    <w:p w14:paraId="369C2094" w14:textId="77777777" w:rsidR="006D3BBA" w:rsidRPr="00C546E1" w:rsidRDefault="006D3BBA" w:rsidP="00890EEA">
      <w:pPr>
        <w:pStyle w:val="NoSpacing"/>
        <w:numPr>
          <w:ilvl w:val="0"/>
          <w:numId w:val="11"/>
        </w:numPr>
        <w:rPr>
          <w:rFonts w:eastAsia="Times New Roman" w:cstheme="minorHAnsi"/>
          <w:color w:val="000000" w:themeColor="text1"/>
          <w:sz w:val="20"/>
          <w:u w:val="single"/>
        </w:rPr>
      </w:pPr>
      <w:r w:rsidRPr="00C546E1">
        <w:rPr>
          <w:rFonts w:eastAsia="Times New Roman" w:cstheme="minorHAnsi"/>
          <w:color w:val="000000" w:themeColor="text1"/>
          <w:sz w:val="20"/>
          <w:u w:val="single"/>
        </w:rPr>
        <w:t>Projects</w:t>
      </w:r>
    </w:p>
    <w:p w14:paraId="1E9A9B8B" w14:textId="77777777" w:rsidR="00D87A47" w:rsidRPr="00D87A47" w:rsidRDefault="00D87A47" w:rsidP="00D87A47">
      <w:pPr>
        <w:pStyle w:val="NoSpacing"/>
        <w:numPr>
          <w:ilvl w:val="1"/>
          <w:numId w:val="11"/>
        </w:numPr>
        <w:rPr>
          <w:rFonts w:eastAsia="Times New Roman" w:cstheme="minorHAnsi"/>
          <w:color w:val="000000" w:themeColor="text1"/>
          <w:sz w:val="20"/>
        </w:rPr>
      </w:pPr>
      <w:r>
        <w:rPr>
          <w:rFonts w:eastAsia="Times New Roman" w:cstheme="minorHAnsi"/>
          <w:color w:val="000000" w:themeColor="text1"/>
          <w:sz w:val="20"/>
        </w:rPr>
        <w:t>Create policies to enhance c</w:t>
      </w:r>
      <w:r w:rsidRPr="00D87A47">
        <w:rPr>
          <w:rFonts w:eastAsia="Times New Roman" w:cstheme="minorHAnsi"/>
          <w:color w:val="000000" w:themeColor="text1"/>
          <w:sz w:val="20"/>
        </w:rPr>
        <w:t xml:space="preserve">ollaboration </w:t>
      </w:r>
      <w:r>
        <w:rPr>
          <w:rFonts w:eastAsia="Times New Roman" w:cstheme="minorHAnsi"/>
          <w:color w:val="000000" w:themeColor="text1"/>
          <w:sz w:val="20"/>
        </w:rPr>
        <w:t>with both internal and external partners</w:t>
      </w:r>
      <w:r w:rsidR="007716AA">
        <w:rPr>
          <w:rFonts w:eastAsia="Times New Roman" w:cstheme="minorHAnsi"/>
          <w:color w:val="000000" w:themeColor="text1"/>
          <w:sz w:val="20"/>
        </w:rPr>
        <w:t xml:space="preserve"> to enhance patient c</w:t>
      </w:r>
      <w:r w:rsidR="007716AA" w:rsidRPr="00D87A47">
        <w:rPr>
          <w:rFonts w:eastAsia="Times New Roman" w:cstheme="minorHAnsi"/>
          <w:color w:val="000000" w:themeColor="text1"/>
          <w:sz w:val="20"/>
        </w:rPr>
        <w:t>are</w:t>
      </w:r>
    </w:p>
    <w:p w14:paraId="2C4DEBCE" w14:textId="77777777" w:rsidR="00D87A47" w:rsidRPr="00D87A47" w:rsidRDefault="00D87A47" w:rsidP="00D87A47">
      <w:pPr>
        <w:pStyle w:val="NoSpacing"/>
        <w:numPr>
          <w:ilvl w:val="1"/>
          <w:numId w:val="11"/>
        </w:numPr>
        <w:rPr>
          <w:rFonts w:eastAsia="Times New Roman" w:cstheme="minorHAnsi"/>
          <w:color w:val="000000" w:themeColor="text1"/>
          <w:sz w:val="20"/>
        </w:rPr>
      </w:pPr>
      <w:r w:rsidRPr="00D87A47">
        <w:rPr>
          <w:rFonts w:eastAsia="Times New Roman" w:cstheme="minorHAnsi"/>
          <w:color w:val="000000" w:themeColor="text1"/>
          <w:sz w:val="20"/>
        </w:rPr>
        <w:t xml:space="preserve">Decrease </w:t>
      </w:r>
      <w:r>
        <w:rPr>
          <w:rFonts w:eastAsia="Times New Roman" w:cstheme="minorHAnsi"/>
          <w:color w:val="000000" w:themeColor="text1"/>
          <w:sz w:val="20"/>
        </w:rPr>
        <w:t xml:space="preserve">the number of </w:t>
      </w:r>
      <w:r w:rsidRPr="00D87A47">
        <w:rPr>
          <w:rFonts w:eastAsia="Times New Roman" w:cstheme="minorHAnsi"/>
          <w:color w:val="000000" w:themeColor="text1"/>
          <w:sz w:val="20"/>
        </w:rPr>
        <w:t>medication errors</w:t>
      </w:r>
    </w:p>
    <w:p w14:paraId="445BFC2D" w14:textId="77777777" w:rsidR="00D87A47" w:rsidRPr="00D87A47" w:rsidRDefault="00D87A47" w:rsidP="00D87A47">
      <w:pPr>
        <w:pStyle w:val="NoSpacing"/>
        <w:numPr>
          <w:ilvl w:val="1"/>
          <w:numId w:val="11"/>
        </w:numPr>
        <w:rPr>
          <w:rFonts w:eastAsia="Times New Roman" w:cstheme="minorHAnsi"/>
          <w:color w:val="000000" w:themeColor="text1"/>
          <w:sz w:val="20"/>
        </w:rPr>
      </w:pPr>
      <w:r>
        <w:rPr>
          <w:rFonts w:eastAsia="Times New Roman" w:cstheme="minorHAnsi"/>
          <w:color w:val="000000" w:themeColor="text1"/>
          <w:sz w:val="20"/>
        </w:rPr>
        <w:t>Create s</w:t>
      </w:r>
      <w:r w:rsidRPr="00D87A47">
        <w:rPr>
          <w:rFonts w:eastAsia="Times New Roman" w:cstheme="minorHAnsi"/>
          <w:color w:val="000000" w:themeColor="text1"/>
          <w:sz w:val="20"/>
        </w:rPr>
        <w:t>hared plans of care</w:t>
      </w:r>
    </w:p>
    <w:p w14:paraId="17E628FC" w14:textId="77777777" w:rsidR="00D87A47" w:rsidRDefault="00D87A47" w:rsidP="00D87A47">
      <w:pPr>
        <w:pStyle w:val="NoSpacing"/>
        <w:numPr>
          <w:ilvl w:val="1"/>
          <w:numId w:val="11"/>
        </w:numPr>
        <w:rPr>
          <w:rFonts w:eastAsia="Times New Roman" w:cstheme="minorHAnsi"/>
          <w:color w:val="000000" w:themeColor="text1"/>
          <w:sz w:val="20"/>
        </w:rPr>
      </w:pPr>
      <w:r w:rsidRPr="00D87A47">
        <w:rPr>
          <w:rFonts w:eastAsia="Times New Roman" w:cstheme="minorHAnsi"/>
          <w:color w:val="000000" w:themeColor="text1"/>
          <w:sz w:val="20"/>
        </w:rPr>
        <w:t>Reconfigure medical staffing and responsibilities</w:t>
      </w:r>
    </w:p>
    <w:p w14:paraId="73BF0ED4" w14:textId="77777777" w:rsidR="006D3BBA" w:rsidRPr="005579F3" w:rsidRDefault="007716AA" w:rsidP="00890EEA">
      <w:pPr>
        <w:pStyle w:val="NoSpacing"/>
        <w:numPr>
          <w:ilvl w:val="1"/>
          <w:numId w:val="11"/>
        </w:numPr>
        <w:rPr>
          <w:rFonts w:eastAsia="Times New Roman" w:cstheme="minorHAnsi"/>
          <w:color w:val="000000" w:themeColor="text1"/>
          <w:sz w:val="20"/>
        </w:rPr>
      </w:pPr>
      <w:r>
        <w:rPr>
          <w:rFonts w:eastAsia="Times New Roman" w:cstheme="minorHAnsi"/>
          <w:color w:val="000000" w:themeColor="text1"/>
          <w:sz w:val="20"/>
        </w:rPr>
        <w:t>Complete</w:t>
      </w:r>
      <w:r w:rsidR="007D3F43" w:rsidRPr="005579F3">
        <w:rPr>
          <w:rFonts w:eastAsia="Times New Roman" w:cstheme="minorHAnsi"/>
          <w:color w:val="000000" w:themeColor="text1"/>
          <w:sz w:val="20"/>
        </w:rPr>
        <w:t xml:space="preserve"> all</w:t>
      </w:r>
      <w:r w:rsidR="006D3BBA" w:rsidRPr="005579F3">
        <w:rPr>
          <w:rFonts w:eastAsia="Times New Roman" w:cstheme="minorHAnsi"/>
          <w:color w:val="000000" w:themeColor="text1"/>
          <w:sz w:val="20"/>
        </w:rPr>
        <w:t xml:space="preserve"> policy </w:t>
      </w:r>
      <w:r w:rsidR="00D87A47">
        <w:rPr>
          <w:rFonts w:eastAsia="Times New Roman" w:cstheme="minorHAnsi"/>
          <w:color w:val="000000" w:themeColor="text1"/>
          <w:sz w:val="20"/>
        </w:rPr>
        <w:t>and procedure documentation</w:t>
      </w:r>
    </w:p>
    <w:p w14:paraId="03A8DF91" w14:textId="77777777" w:rsidR="006D3BBA" w:rsidRPr="00C546E1" w:rsidRDefault="006D3BBA" w:rsidP="00890EEA">
      <w:pPr>
        <w:pStyle w:val="NoSpacing"/>
        <w:numPr>
          <w:ilvl w:val="0"/>
          <w:numId w:val="11"/>
        </w:numPr>
        <w:rPr>
          <w:rFonts w:eastAsia="Times New Roman" w:cstheme="minorHAnsi"/>
          <w:color w:val="000000" w:themeColor="text1"/>
          <w:sz w:val="20"/>
          <w:u w:val="single"/>
        </w:rPr>
      </w:pPr>
      <w:r w:rsidRPr="00C546E1">
        <w:rPr>
          <w:rFonts w:eastAsia="Times New Roman" w:cstheme="minorHAnsi"/>
          <w:color w:val="000000" w:themeColor="text1"/>
          <w:sz w:val="20"/>
          <w:u w:val="single"/>
        </w:rPr>
        <w:t>Outcomes</w:t>
      </w:r>
    </w:p>
    <w:p w14:paraId="00957D98" w14:textId="4C3C4ACA" w:rsidR="006D3BBA" w:rsidRPr="005579F3" w:rsidRDefault="007D3F43"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Report on a</w:t>
      </w:r>
      <w:r w:rsidR="006D3BBA" w:rsidRPr="005579F3">
        <w:rPr>
          <w:rFonts w:eastAsia="Times New Roman" w:cstheme="minorHAnsi"/>
          <w:color w:val="000000" w:themeColor="text1"/>
          <w:sz w:val="20"/>
        </w:rPr>
        <w:t>udit results</w:t>
      </w:r>
    </w:p>
    <w:p w14:paraId="01FFE160" w14:textId="400DF250" w:rsidR="00772975" w:rsidRPr="005579F3" w:rsidRDefault="007D3F43" w:rsidP="00890EEA">
      <w:pPr>
        <w:pStyle w:val="NoSpacing"/>
        <w:numPr>
          <w:ilvl w:val="1"/>
          <w:numId w:val="11"/>
        </w:numPr>
        <w:rPr>
          <w:rFonts w:eastAsia="Times New Roman" w:cstheme="minorHAnsi"/>
          <w:color w:val="000000" w:themeColor="text1"/>
          <w:sz w:val="20"/>
        </w:rPr>
      </w:pPr>
      <w:r w:rsidRPr="005579F3">
        <w:rPr>
          <w:rFonts w:eastAsia="Times New Roman" w:cstheme="minorHAnsi"/>
          <w:color w:val="000000" w:themeColor="text1"/>
          <w:sz w:val="20"/>
        </w:rPr>
        <w:t>Report on medication t</w:t>
      </w:r>
      <w:r w:rsidR="006D3BBA" w:rsidRPr="005579F3">
        <w:rPr>
          <w:rFonts w:eastAsia="Times New Roman" w:cstheme="minorHAnsi"/>
          <w:color w:val="000000" w:themeColor="text1"/>
          <w:sz w:val="20"/>
        </w:rPr>
        <w:t xml:space="preserve">raining </w:t>
      </w:r>
      <w:r w:rsidR="00F82CB3">
        <w:rPr>
          <w:rFonts w:eastAsia="Times New Roman" w:cstheme="minorHAnsi"/>
          <w:color w:val="000000" w:themeColor="text1"/>
          <w:sz w:val="20"/>
        </w:rPr>
        <w:t xml:space="preserve">attendance and </w:t>
      </w:r>
      <w:r w:rsidR="006D3BBA" w:rsidRPr="005579F3">
        <w:rPr>
          <w:rFonts w:eastAsia="Times New Roman" w:cstheme="minorHAnsi"/>
          <w:color w:val="000000" w:themeColor="text1"/>
          <w:sz w:val="20"/>
        </w:rPr>
        <w:t>completion</w:t>
      </w:r>
    </w:p>
    <w:p w14:paraId="5075D958" w14:textId="77777777" w:rsidR="00772975" w:rsidRPr="005579F3" w:rsidRDefault="009625AF" w:rsidP="00890EEA">
      <w:pPr>
        <w:pStyle w:val="FSH3"/>
        <w:jc w:val="left"/>
        <w:rPr>
          <w:rFonts w:cstheme="minorHAnsi"/>
        </w:rPr>
      </w:pPr>
      <w:r w:rsidRPr="005579F3">
        <w:rPr>
          <w:rFonts w:cstheme="minorHAnsi"/>
        </w:rPr>
        <w:t>Quality Assurance</w:t>
      </w:r>
      <w:r w:rsidR="00A41F1A" w:rsidRPr="005579F3">
        <w:rPr>
          <w:rFonts w:cstheme="minorHAnsi"/>
        </w:rPr>
        <w:t xml:space="preserve"> Department</w:t>
      </w:r>
    </w:p>
    <w:p w14:paraId="541FF685" w14:textId="77777777" w:rsidR="006D3BBA" w:rsidRPr="00C546E1" w:rsidRDefault="006D3BBA" w:rsidP="00890EEA">
      <w:pPr>
        <w:pStyle w:val="ListParagraph"/>
        <w:numPr>
          <w:ilvl w:val="0"/>
          <w:numId w:val="35"/>
        </w:numPr>
        <w:autoSpaceDE w:val="0"/>
        <w:autoSpaceDN w:val="0"/>
        <w:adjustRightInd w:val="0"/>
        <w:jc w:val="left"/>
        <w:rPr>
          <w:rFonts w:cstheme="minorHAnsi"/>
          <w:color w:val="000000"/>
          <w:szCs w:val="20"/>
          <w:u w:val="single"/>
        </w:rPr>
      </w:pPr>
      <w:bookmarkStart w:id="38" w:name="_Hlk490489054"/>
      <w:r w:rsidRPr="00C546E1">
        <w:rPr>
          <w:rFonts w:cstheme="minorHAnsi"/>
          <w:color w:val="000000"/>
          <w:szCs w:val="20"/>
          <w:u w:val="single"/>
        </w:rPr>
        <w:t>Projects</w:t>
      </w:r>
    </w:p>
    <w:p w14:paraId="69412CF9" w14:textId="77777777" w:rsidR="00C60F9E" w:rsidRPr="00C60F9E" w:rsidRDefault="00D36B42" w:rsidP="00C60F9E">
      <w:pPr>
        <w:pStyle w:val="ListParagraph"/>
        <w:numPr>
          <w:ilvl w:val="1"/>
          <w:numId w:val="35"/>
        </w:numPr>
        <w:jc w:val="left"/>
        <w:rPr>
          <w:rFonts w:cstheme="minorHAnsi"/>
          <w:color w:val="000000"/>
          <w:szCs w:val="20"/>
        </w:rPr>
      </w:pPr>
      <w:r>
        <w:rPr>
          <w:rFonts w:cstheme="minorHAnsi"/>
          <w:color w:val="000000"/>
          <w:szCs w:val="20"/>
        </w:rPr>
        <w:t>Complete Joint Commission a</w:t>
      </w:r>
      <w:r w:rsidR="00C60F9E" w:rsidRPr="00C60F9E">
        <w:rPr>
          <w:rFonts w:cstheme="minorHAnsi"/>
          <w:color w:val="000000"/>
          <w:szCs w:val="20"/>
        </w:rPr>
        <w:t>ccreditation</w:t>
      </w:r>
    </w:p>
    <w:p w14:paraId="04673270" w14:textId="77777777" w:rsidR="00C60F9E" w:rsidRDefault="00C60F9E" w:rsidP="00C60F9E">
      <w:pPr>
        <w:pStyle w:val="ListParagraph"/>
        <w:numPr>
          <w:ilvl w:val="1"/>
          <w:numId w:val="35"/>
        </w:numPr>
        <w:jc w:val="left"/>
        <w:rPr>
          <w:rFonts w:cstheme="minorHAnsi"/>
          <w:color w:val="000000"/>
          <w:szCs w:val="20"/>
        </w:rPr>
      </w:pPr>
      <w:r w:rsidRPr="00C60F9E">
        <w:rPr>
          <w:rFonts w:cstheme="minorHAnsi"/>
          <w:color w:val="000000"/>
          <w:szCs w:val="20"/>
        </w:rPr>
        <w:t xml:space="preserve">Develop and </w:t>
      </w:r>
      <w:r w:rsidR="00736481">
        <w:rPr>
          <w:rFonts w:cstheme="minorHAnsi"/>
          <w:color w:val="000000"/>
          <w:szCs w:val="20"/>
        </w:rPr>
        <w:t>implement</w:t>
      </w:r>
      <w:r w:rsidRPr="00C60F9E">
        <w:rPr>
          <w:rFonts w:cstheme="minorHAnsi"/>
          <w:color w:val="000000"/>
          <w:szCs w:val="20"/>
        </w:rPr>
        <w:t xml:space="preserve"> a standardized training and coaching program for new clinicians</w:t>
      </w:r>
    </w:p>
    <w:p w14:paraId="0606AE56" w14:textId="77777777" w:rsidR="007716AA" w:rsidRPr="00C60F9E" w:rsidRDefault="007716AA" w:rsidP="00C60F9E">
      <w:pPr>
        <w:pStyle w:val="ListParagraph"/>
        <w:numPr>
          <w:ilvl w:val="1"/>
          <w:numId w:val="35"/>
        </w:numPr>
        <w:jc w:val="left"/>
        <w:rPr>
          <w:rFonts w:cstheme="minorHAnsi"/>
          <w:color w:val="000000"/>
          <w:szCs w:val="20"/>
        </w:rPr>
      </w:pPr>
      <w:r>
        <w:rPr>
          <w:rFonts w:cstheme="minorHAnsi"/>
          <w:color w:val="000000"/>
          <w:szCs w:val="20"/>
        </w:rPr>
        <w:t>Continue to develop the clinical quality improvement program</w:t>
      </w:r>
    </w:p>
    <w:p w14:paraId="495ABCD5" w14:textId="77777777" w:rsidR="00C60F9E" w:rsidRPr="007716AA" w:rsidRDefault="007716AA" w:rsidP="007716AA">
      <w:pPr>
        <w:pStyle w:val="ListParagraph"/>
        <w:numPr>
          <w:ilvl w:val="1"/>
          <w:numId w:val="35"/>
        </w:numPr>
        <w:jc w:val="left"/>
        <w:rPr>
          <w:rFonts w:cstheme="minorHAnsi"/>
          <w:color w:val="000000"/>
          <w:szCs w:val="20"/>
        </w:rPr>
      </w:pPr>
      <w:r>
        <w:rPr>
          <w:rFonts w:cstheme="minorHAnsi"/>
          <w:color w:val="000000"/>
          <w:szCs w:val="20"/>
        </w:rPr>
        <w:t>Assist in i</w:t>
      </w:r>
      <w:r w:rsidR="00736481" w:rsidRPr="00736481">
        <w:rPr>
          <w:rFonts w:cstheme="minorHAnsi"/>
          <w:color w:val="000000"/>
          <w:szCs w:val="20"/>
        </w:rPr>
        <w:t>mplement</w:t>
      </w:r>
      <w:r>
        <w:rPr>
          <w:rFonts w:cstheme="minorHAnsi"/>
          <w:color w:val="000000"/>
          <w:szCs w:val="20"/>
        </w:rPr>
        <w:t>ing</w:t>
      </w:r>
      <w:r w:rsidR="00736481" w:rsidRPr="00736481">
        <w:rPr>
          <w:rFonts w:cstheme="minorHAnsi"/>
          <w:color w:val="000000"/>
          <w:szCs w:val="20"/>
        </w:rPr>
        <w:t xml:space="preserve"> a utilization management program</w:t>
      </w:r>
    </w:p>
    <w:p w14:paraId="390B1BEF" w14:textId="77777777" w:rsidR="006D3BBA" w:rsidRPr="00C546E1" w:rsidRDefault="006D3BBA" w:rsidP="00890EEA">
      <w:pPr>
        <w:pStyle w:val="ListParagraph"/>
        <w:numPr>
          <w:ilvl w:val="0"/>
          <w:numId w:val="35"/>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7A3B7085" w14:textId="7215B31D" w:rsidR="006D3BBA" w:rsidRPr="005579F3" w:rsidRDefault="00B52A76" w:rsidP="00890EEA">
      <w:pPr>
        <w:pStyle w:val="ListParagraph"/>
        <w:numPr>
          <w:ilvl w:val="1"/>
          <w:numId w:val="35"/>
        </w:numPr>
        <w:autoSpaceDE w:val="0"/>
        <w:autoSpaceDN w:val="0"/>
        <w:adjustRightInd w:val="0"/>
        <w:jc w:val="left"/>
        <w:rPr>
          <w:rFonts w:cstheme="minorHAnsi"/>
          <w:color w:val="000000"/>
          <w:szCs w:val="20"/>
        </w:rPr>
      </w:pPr>
      <w:r w:rsidRPr="005579F3">
        <w:rPr>
          <w:rFonts w:cstheme="minorHAnsi"/>
          <w:color w:val="000000"/>
          <w:szCs w:val="20"/>
        </w:rPr>
        <w:t>Report on the n</w:t>
      </w:r>
      <w:r w:rsidR="006D3BBA" w:rsidRPr="005579F3">
        <w:rPr>
          <w:rFonts w:cstheme="minorHAnsi"/>
          <w:color w:val="000000"/>
          <w:szCs w:val="20"/>
        </w:rPr>
        <w:t>umber</w:t>
      </w:r>
      <w:r w:rsidRPr="005579F3">
        <w:rPr>
          <w:rFonts w:cstheme="minorHAnsi"/>
          <w:color w:val="000000"/>
          <w:szCs w:val="20"/>
        </w:rPr>
        <w:t>, type,</w:t>
      </w:r>
      <w:r w:rsidR="006D3BBA" w:rsidRPr="005579F3">
        <w:rPr>
          <w:rFonts w:cstheme="minorHAnsi"/>
          <w:color w:val="000000"/>
          <w:szCs w:val="20"/>
        </w:rPr>
        <w:t xml:space="preserve"> </w:t>
      </w:r>
      <w:r w:rsidRPr="005579F3">
        <w:rPr>
          <w:rFonts w:cstheme="minorHAnsi"/>
          <w:color w:val="000000"/>
          <w:szCs w:val="20"/>
        </w:rPr>
        <w:t xml:space="preserve">and score </w:t>
      </w:r>
      <w:r w:rsidR="006D3BBA" w:rsidRPr="005579F3">
        <w:rPr>
          <w:rFonts w:cstheme="minorHAnsi"/>
          <w:color w:val="000000"/>
          <w:szCs w:val="20"/>
        </w:rPr>
        <w:t xml:space="preserve">of </w:t>
      </w:r>
      <w:r w:rsidRPr="005579F3">
        <w:rPr>
          <w:rFonts w:cstheme="minorHAnsi"/>
          <w:color w:val="000000"/>
          <w:szCs w:val="20"/>
        </w:rPr>
        <w:t xml:space="preserve">completed </w:t>
      </w:r>
      <w:r w:rsidR="006D3BBA" w:rsidRPr="005579F3">
        <w:rPr>
          <w:rFonts w:cstheme="minorHAnsi"/>
          <w:color w:val="000000"/>
          <w:szCs w:val="20"/>
        </w:rPr>
        <w:t>internal audits</w:t>
      </w:r>
    </w:p>
    <w:p w14:paraId="55589035" w14:textId="45854763" w:rsidR="00DE4500" w:rsidRPr="005579F3" w:rsidRDefault="00B52A76" w:rsidP="00890EEA">
      <w:pPr>
        <w:pStyle w:val="ListParagraph"/>
        <w:numPr>
          <w:ilvl w:val="1"/>
          <w:numId w:val="35"/>
        </w:numPr>
        <w:autoSpaceDE w:val="0"/>
        <w:autoSpaceDN w:val="0"/>
        <w:adjustRightInd w:val="0"/>
        <w:jc w:val="left"/>
        <w:rPr>
          <w:rFonts w:cstheme="minorHAnsi"/>
          <w:color w:val="000000"/>
          <w:szCs w:val="20"/>
        </w:rPr>
      </w:pPr>
      <w:r w:rsidRPr="005579F3">
        <w:rPr>
          <w:rFonts w:cstheme="minorHAnsi"/>
          <w:color w:val="000000"/>
          <w:szCs w:val="20"/>
        </w:rPr>
        <w:t>Report on the n</w:t>
      </w:r>
      <w:r w:rsidR="006D3BBA" w:rsidRPr="005579F3">
        <w:rPr>
          <w:rFonts w:cstheme="minorHAnsi"/>
          <w:color w:val="000000"/>
          <w:szCs w:val="20"/>
        </w:rPr>
        <w:t>umber of training</w:t>
      </w:r>
      <w:r w:rsidR="00F82CB3">
        <w:rPr>
          <w:rFonts w:cstheme="minorHAnsi"/>
          <w:color w:val="000000"/>
          <w:szCs w:val="20"/>
        </w:rPr>
        <w:t>s</w:t>
      </w:r>
      <w:r w:rsidRPr="005579F3">
        <w:rPr>
          <w:rFonts w:cstheme="minorHAnsi"/>
          <w:color w:val="000000"/>
          <w:szCs w:val="20"/>
        </w:rPr>
        <w:t xml:space="preserve"> completed</w:t>
      </w:r>
    </w:p>
    <w:bookmarkEnd w:id="38"/>
    <w:p w14:paraId="41A11EB1" w14:textId="77777777" w:rsidR="009625AF" w:rsidRPr="005579F3" w:rsidRDefault="009625AF" w:rsidP="00890EEA">
      <w:pPr>
        <w:pStyle w:val="FSH3"/>
        <w:jc w:val="left"/>
        <w:rPr>
          <w:rFonts w:cstheme="minorHAnsi"/>
        </w:rPr>
      </w:pPr>
      <w:r w:rsidRPr="005579F3">
        <w:rPr>
          <w:rFonts w:cstheme="minorHAnsi"/>
        </w:rPr>
        <w:t>Transportation Department</w:t>
      </w:r>
    </w:p>
    <w:p w14:paraId="5D23332E" w14:textId="77777777" w:rsidR="006D3BBA" w:rsidRPr="00C546E1" w:rsidRDefault="006D3BBA" w:rsidP="00890EEA">
      <w:pPr>
        <w:pStyle w:val="ListParagraph"/>
        <w:numPr>
          <w:ilvl w:val="0"/>
          <w:numId w:val="34"/>
        </w:numPr>
        <w:autoSpaceDE w:val="0"/>
        <w:autoSpaceDN w:val="0"/>
        <w:adjustRightInd w:val="0"/>
        <w:jc w:val="left"/>
        <w:rPr>
          <w:rFonts w:eastAsia="Times New Roman" w:cstheme="minorHAnsi"/>
          <w:b/>
          <w:color w:val="305F62"/>
          <w:szCs w:val="20"/>
          <w:u w:val="single"/>
          <w:lang w:eastAsia="ja-JP"/>
        </w:rPr>
      </w:pPr>
      <w:r w:rsidRPr="00C546E1">
        <w:rPr>
          <w:rFonts w:eastAsia="Times New Roman" w:cstheme="minorHAnsi"/>
          <w:szCs w:val="20"/>
          <w:u w:val="single"/>
          <w:lang w:eastAsia="ja-JP"/>
        </w:rPr>
        <w:t>Projects</w:t>
      </w:r>
    </w:p>
    <w:p w14:paraId="2A6F6579" w14:textId="77777777" w:rsidR="006D3BBA" w:rsidRPr="007716AA" w:rsidRDefault="007716AA" w:rsidP="00890EEA">
      <w:pPr>
        <w:pStyle w:val="ListParagraph"/>
        <w:numPr>
          <w:ilvl w:val="1"/>
          <w:numId w:val="34"/>
        </w:numPr>
        <w:autoSpaceDE w:val="0"/>
        <w:autoSpaceDN w:val="0"/>
        <w:adjustRightInd w:val="0"/>
        <w:jc w:val="left"/>
        <w:rPr>
          <w:rFonts w:eastAsia="Times New Roman" w:cstheme="minorHAnsi"/>
          <w:b/>
          <w:color w:val="305F62"/>
          <w:szCs w:val="20"/>
          <w:lang w:eastAsia="ja-JP"/>
        </w:rPr>
      </w:pPr>
      <w:r>
        <w:rPr>
          <w:rFonts w:eastAsia="Times New Roman" w:cstheme="minorHAnsi"/>
          <w:szCs w:val="20"/>
          <w:lang w:eastAsia="ja-JP"/>
        </w:rPr>
        <w:t>Complete ride pilot implementation</w:t>
      </w:r>
    </w:p>
    <w:p w14:paraId="0E948CCE" w14:textId="71416165" w:rsidR="007716AA" w:rsidRPr="005579F3" w:rsidRDefault="004155F2" w:rsidP="00890EEA">
      <w:pPr>
        <w:pStyle w:val="ListParagraph"/>
        <w:numPr>
          <w:ilvl w:val="1"/>
          <w:numId w:val="34"/>
        </w:numPr>
        <w:autoSpaceDE w:val="0"/>
        <w:autoSpaceDN w:val="0"/>
        <w:adjustRightInd w:val="0"/>
        <w:jc w:val="left"/>
        <w:rPr>
          <w:rFonts w:eastAsia="Times New Roman" w:cstheme="minorHAnsi"/>
          <w:b/>
          <w:color w:val="305F62"/>
          <w:szCs w:val="20"/>
          <w:lang w:eastAsia="ja-JP"/>
        </w:rPr>
      </w:pPr>
      <w:r>
        <w:rPr>
          <w:rFonts w:eastAsia="Times New Roman" w:cstheme="minorHAnsi"/>
          <w:szCs w:val="20"/>
          <w:lang w:eastAsia="ja-JP"/>
        </w:rPr>
        <w:t>Always</w:t>
      </w:r>
      <w:r w:rsidR="007716AA">
        <w:rPr>
          <w:rFonts w:eastAsia="Times New Roman" w:cstheme="minorHAnsi"/>
          <w:szCs w:val="20"/>
          <w:lang w:eastAsia="ja-JP"/>
        </w:rPr>
        <w:t xml:space="preserve"> meet admission needs</w:t>
      </w:r>
    </w:p>
    <w:p w14:paraId="73EA7700" w14:textId="77777777" w:rsidR="006D3BBA" w:rsidRPr="00C546E1" w:rsidRDefault="006D3BBA" w:rsidP="00890EEA">
      <w:pPr>
        <w:pStyle w:val="ListParagraph"/>
        <w:numPr>
          <w:ilvl w:val="0"/>
          <w:numId w:val="34"/>
        </w:numPr>
        <w:autoSpaceDE w:val="0"/>
        <w:autoSpaceDN w:val="0"/>
        <w:adjustRightInd w:val="0"/>
        <w:jc w:val="left"/>
        <w:rPr>
          <w:rFonts w:eastAsia="Times New Roman" w:cstheme="minorHAnsi"/>
          <w:b/>
          <w:color w:val="305F62"/>
          <w:szCs w:val="20"/>
          <w:u w:val="single"/>
          <w:lang w:eastAsia="ja-JP"/>
        </w:rPr>
      </w:pPr>
      <w:r w:rsidRPr="00C546E1">
        <w:rPr>
          <w:rFonts w:eastAsia="Times New Roman" w:cstheme="minorHAnsi"/>
          <w:szCs w:val="20"/>
          <w:u w:val="single"/>
          <w:lang w:eastAsia="ja-JP"/>
        </w:rPr>
        <w:t>Outcomes</w:t>
      </w:r>
    </w:p>
    <w:p w14:paraId="04E435BD" w14:textId="25107184" w:rsidR="009625AF" w:rsidRPr="005579F3" w:rsidRDefault="00A17BF4" w:rsidP="00890EEA">
      <w:pPr>
        <w:pStyle w:val="ListParagraph"/>
        <w:numPr>
          <w:ilvl w:val="1"/>
          <w:numId w:val="34"/>
        </w:numPr>
        <w:autoSpaceDE w:val="0"/>
        <w:autoSpaceDN w:val="0"/>
        <w:adjustRightInd w:val="0"/>
        <w:jc w:val="left"/>
        <w:rPr>
          <w:rFonts w:eastAsia="Times New Roman" w:cstheme="minorHAnsi"/>
          <w:b/>
          <w:color w:val="305F62"/>
          <w:szCs w:val="20"/>
          <w:lang w:eastAsia="ja-JP"/>
        </w:rPr>
      </w:pPr>
      <w:r w:rsidRPr="005579F3">
        <w:rPr>
          <w:rFonts w:eastAsia="Times New Roman" w:cstheme="minorHAnsi"/>
          <w:szCs w:val="20"/>
          <w:lang w:eastAsia="ja-JP"/>
        </w:rPr>
        <w:t xml:space="preserve">Report on </w:t>
      </w:r>
      <w:r w:rsidR="00F82CB3">
        <w:rPr>
          <w:rFonts w:eastAsia="Times New Roman" w:cstheme="minorHAnsi"/>
          <w:szCs w:val="20"/>
          <w:lang w:eastAsia="ja-JP"/>
        </w:rPr>
        <w:t xml:space="preserve">the </w:t>
      </w:r>
      <w:r w:rsidRPr="005579F3">
        <w:rPr>
          <w:rFonts w:eastAsia="Times New Roman" w:cstheme="minorHAnsi"/>
          <w:szCs w:val="20"/>
          <w:lang w:eastAsia="ja-JP"/>
        </w:rPr>
        <w:t>p</w:t>
      </w:r>
      <w:r w:rsidR="006D3BBA" w:rsidRPr="005579F3">
        <w:rPr>
          <w:rFonts w:eastAsia="Times New Roman" w:cstheme="minorHAnsi"/>
          <w:szCs w:val="20"/>
          <w:lang w:eastAsia="ja-JP"/>
        </w:rPr>
        <w:t>rice per mile</w:t>
      </w:r>
      <w:r w:rsidRPr="005579F3">
        <w:rPr>
          <w:rFonts w:eastAsia="Times New Roman" w:cstheme="minorHAnsi"/>
          <w:szCs w:val="20"/>
          <w:lang w:eastAsia="ja-JP"/>
        </w:rPr>
        <w:t xml:space="preserve"> driven</w:t>
      </w:r>
    </w:p>
    <w:p w14:paraId="41EE3527" w14:textId="77777777" w:rsidR="009625AF" w:rsidRPr="005579F3" w:rsidRDefault="009625AF" w:rsidP="00890EEA">
      <w:pPr>
        <w:pStyle w:val="FSH3"/>
        <w:jc w:val="left"/>
        <w:rPr>
          <w:rFonts w:cstheme="minorHAnsi"/>
        </w:rPr>
      </w:pPr>
      <w:r w:rsidRPr="005579F3">
        <w:rPr>
          <w:rFonts w:cstheme="minorHAnsi"/>
        </w:rPr>
        <w:t>Urinalysis Department</w:t>
      </w:r>
    </w:p>
    <w:p w14:paraId="6A79FA6C" w14:textId="77777777" w:rsidR="00A5574F" w:rsidRPr="00C546E1" w:rsidRDefault="00A5574F" w:rsidP="00890EEA">
      <w:pPr>
        <w:pStyle w:val="ListParagraph"/>
        <w:numPr>
          <w:ilvl w:val="0"/>
          <w:numId w:val="34"/>
        </w:numPr>
        <w:autoSpaceDE w:val="0"/>
        <w:autoSpaceDN w:val="0"/>
        <w:adjustRightInd w:val="0"/>
        <w:jc w:val="left"/>
        <w:rPr>
          <w:rFonts w:cstheme="minorHAnsi"/>
          <w:color w:val="000000"/>
          <w:szCs w:val="20"/>
          <w:u w:val="single"/>
        </w:rPr>
      </w:pPr>
      <w:r w:rsidRPr="00C546E1">
        <w:rPr>
          <w:rFonts w:cstheme="minorHAnsi"/>
          <w:color w:val="000000"/>
          <w:szCs w:val="20"/>
          <w:u w:val="single"/>
        </w:rPr>
        <w:t>Projects</w:t>
      </w:r>
    </w:p>
    <w:p w14:paraId="6488F898" w14:textId="77777777" w:rsidR="00A5574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 xml:space="preserve">Investigate </w:t>
      </w:r>
      <w:r w:rsidR="00A04369">
        <w:rPr>
          <w:rFonts w:cstheme="minorHAnsi"/>
          <w:color w:val="000000"/>
          <w:szCs w:val="20"/>
        </w:rPr>
        <w:t xml:space="preserve">and implement a new analyzer </w:t>
      </w:r>
      <w:r w:rsidR="007716AA">
        <w:rPr>
          <w:rFonts w:cstheme="minorHAnsi"/>
          <w:color w:val="000000"/>
          <w:szCs w:val="20"/>
        </w:rPr>
        <w:t>machine</w:t>
      </w:r>
    </w:p>
    <w:p w14:paraId="75B5C69E" w14:textId="7E359F86" w:rsidR="00A5574F" w:rsidRPr="005579F3" w:rsidRDefault="00DC75C8" w:rsidP="00890EEA">
      <w:pPr>
        <w:pStyle w:val="ListParagraph"/>
        <w:numPr>
          <w:ilvl w:val="1"/>
          <w:numId w:val="34"/>
        </w:numPr>
        <w:autoSpaceDE w:val="0"/>
        <w:autoSpaceDN w:val="0"/>
        <w:adjustRightInd w:val="0"/>
        <w:jc w:val="left"/>
        <w:rPr>
          <w:rFonts w:cstheme="minorHAnsi"/>
          <w:color w:val="000000"/>
          <w:szCs w:val="20"/>
        </w:rPr>
      </w:pPr>
      <w:r>
        <w:rPr>
          <w:rFonts w:cstheme="minorHAnsi"/>
          <w:color w:val="000000"/>
          <w:szCs w:val="20"/>
        </w:rPr>
        <w:t>Obtain CLIA certification</w:t>
      </w:r>
    </w:p>
    <w:p w14:paraId="59918EB6" w14:textId="77777777" w:rsidR="00A5574F" w:rsidRPr="00C546E1" w:rsidRDefault="00A5574F" w:rsidP="00890EEA">
      <w:pPr>
        <w:pStyle w:val="ListParagraph"/>
        <w:numPr>
          <w:ilvl w:val="0"/>
          <w:numId w:val="34"/>
        </w:numPr>
        <w:autoSpaceDE w:val="0"/>
        <w:autoSpaceDN w:val="0"/>
        <w:adjustRightInd w:val="0"/>
        <w:jc w:val="left"/>
        <w:rPr>
          <w:rFonts w:cstheme="minorHAnsi"/>
          <w:color w:val="000000"/>
          <w:szCs w:val="20"/>
          <w:u w:val="single"/>
        </w:rPr>
      </w:pPr>
      <w:r w:rsidRPr="00C546E1">
        <w:rPr>
          <w:rFonts w:cstheme="minorHAnsi"/>
          <w:color w:val="000000"/>
          <w:szCs w:val="20"/>
          <w:u w:val="single"/>
        </w:rPr>
        <w:t>Outcomes</w:t>
      </w:r>
    </w:p>
    <w:p w14:paraId="401CCAF0" w14:textId="02DF928C" w:rsidR="00A5574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Report on the n</w:t>
      </w:r>
      <w:r w:rsidR="00A5574F" w:rsidRPr="005579F3">
        <w:rPr>
          <w:rFonts w:cstheme="minorHAnsi"/>
          <w:color w:val="000000"/>
          <w:szCs w:val="20"/>
        </w:rPr>
        <w:t>umber of trainings completed</w:t>
      </w:r>
    </w:p>
    <w:p w14:paraId="2BA22577" w14:textId="5605C42C" w:rsidR="009625AF" w:rsidRPr="005579F3" w:rsidRDefault="00A17BF4" w:rsidP="00890EEA">
      <w:pPr>
        <w:pStyle w:val="ListParagraph"/>
        <w:numPr>
          <w:ilvl w:val="1"/>
          <w:numId w:val="34"/>
        </w:numPr>
        <w:autoSpaceDE w:val="0"/>
        <w:autoSpaceDN w:val="0"/>
        <w:adjustRightInd w:val="0"/>
        <w:jc w:val="left"/>
        <w:rPr>
          <w:rFonts w:cstheme="minorHAnsi"/>
          <w:color w:val="000000"/>
          <w:szCs w:val="20"/>
        </w:rPr>
      </w:pPr>
      <w:r w:rsidRPr="005579F3">
        <w:rPr>
          <w:rFonts w:cstheme="minorHAnsi"/>
          <w:color w:val="000000"/>
          <w:szCs w:val="20"/>
        </w:rPr>
        <w:t xml:space="preserve">Report on </w:t>
      </w:r>
      <w:r w:rsidR="00A5574F" w:rsidRPr="005579F3">
        <w:rPr>
          <w:rFonts w:cstheme="minorHAnsi"/>
          <w:color w:val="000000"/>
          <w:szCs w:val="20"/>
        </w:rPr>
        <w:t>UA reporting errors</w:t>
      </w:r>
    </w:p>
    <w:bookmarkEnd w:id="20"/>
    <w:bookmarkEnd w:id="25"/>
    <w:p w14:paraId="154AEA2A" w14:textId="77777777" w:rsidR="00772975" w:rsidRPr="005579F3" w:rsidRDefault="00772975" w:rsidP="002E1F20">
      <w:pPr>
        <w:rPr>
          <w:rFonts w:cstheme="minorHAnsi"/>
          <w:color w:val="000000"/>
          <w:szCs w:val="20"/>
        </w:rPr>
      </w:pPr>
      <w:r w:rsidRPr="005579F3">
        <w:rPr>
          <w:rFonts w:cstheme="minorHAnsi"/>
          <w:color w:val="000000"/>
          <w:szCs w:val="20"/>
        </w:rPr>
        <w:br w:type="page"/>
      </w:r>
    </w:p>
    <w:p w14:paraId="7605FE08" w14:textId="39641B06" w:rsidR="00772975" w:rsidRDefault="00772975" w:rsidP="004B57E4">
      <w:pPr>
        <w:pStyle w:val="FSH2"/>
        <w:rPr>
          <w:rFonts w:cstheme="minorHAnsi"/>
        </w:rPr>
      </w:pPr>
      <w:bookmarkStart w:id="39" w:name="_Toc426102994"/>
      <w:bookmarkStart w:id="40" w:name="_Toc522598852"/>
      <w:r w:rsidRPr="005579F3">
        <w:rPr>
          <w:rFonts w:cstheme="minorHAnsi"/>
        </w:rPr>
        <w:lastRenderedPageBreak/>
        <w:t>Reporting Structure</w:t>
      </w:r>
      <w:bookmarkEnd w:id="39"/>
      <w:bookmarkEnd w:id="40"/>
    </w:p>
    <w:p w14:paraId="506D88F3" w14:textId="152BAEF7" w:rsidR="009F68AC" w:rsidRDefault="009F68AC" w:rsidP="009F68AC">
      <w:pPr>
        <w:rPr>
          <w:lang w:eastAsia="ja-JP"/>
        </w:rPr>
      </w:pPr>
    </w:p>
    <w:p w14:paraId="47E407A8" w14:textId="7FDC0FB5" w:rsidR="009F68AC" w:rsidRPr="009F68AC" w:rsidRDefault="009F68AC" w:rsidP="009F68AC">
      <w:pPr>
        <w:rPr>
          <w:lang w:eastAsia="ja-JP"/>
        </w:rPr>
      </w:pPr>
    </w:p>
    <w:tbl>
      <w:tblPr>
        <w:tblW w:w="11060" w:type="dxa"/>
        <w:jc w:val="center"/>
        <w:tblLayout w:type="fixed"/>
        <w:tblLook w:val="04A0" w:firstRow="1" w:lastRow="0" w:firstColumn="1" w:lastColumn="0" w:noHBand="0" w:noVBand="1"/>
      </w:tblPr>
      <w:tblGrid>
        <w:gridCol w:w="1872"/>
        <w:gridCol w:w="432"/>
        <w:gridCol w:w="1872"/>
        <w:gridCol w:w="432"/>
        <w:gridCol w:w="1872"/>
        <w:gridCol w:w="432"/>
        <w:gridCol w:w="1872"/>
        <w:gridCol w:w="432"/>
        <w:gridCol w:w="1844"/>
      </w:tblGrid>
      <w:tr w:rsidR="009F68AC" w:rsidRPr="008F1F6C" w14:paraId="5659E76E" w14:textId="77777777" w:rsidTr="00680062">
        <w:trPr>
          <w:trHeight w:val="276"/>
          <w:jc w:val="center"/>
        </w:trPr>
        <w:tc>
          <w:tcPr>
            <w:tcW w:w="11060" w:type="dxa"/>
            <w:gridSpan w:val="9"/>
            <w:tcBorders>
              <w:top w:val="single" w:sz="8" w:space="0" w:color="auto"/>
              <w:left w:val="single" w:sz="8" w:space="0" w:color="auto"/>
              <w:bottom w:val="single" w:sz="8" w:space="0" w:color="auto"/>
              <w:right w:val="single" w:sz="8" w:space="0" w:color="000000"/>
            </w:tcBorders>
            <w:shd w:val="clear" w:color="000000" w:fill="7C6E63"/>
            <w:noWrap/>
            <w:vAlign w:val="bottom"/>
            <w:hideMark/>
          </w:tcPr>
          <w:p w14:paraId="4EFCE13E" w14:textId="77777777" w:rsidR="009F68AC" w:rsidRPr="008F1F6C" w:rsidRDefault="009F68AC" w:rsidP="00A927A7">
            <w:pPr>
              <w:jc w:val="center"/>
              <w:rPr>
                <w:rFonts w:ascii="Calibri" w:eastAsia="Times New Roman" w:hAnsi="Calibri" w:cs="Calibri"/>
                <w:b/>
                <w:bCs/>
                <w:color w:val="FFFFFF"/>
                <w:sz w:val="16"/>
                <w:szCs w:val="16"/>
              </w:rPr>
            </w:pPr>
            <w:bookmarkStart w:id="41" w:name="_Toc426102997"/>
            <w:r w:rsidRPr="008F1F6C">
              <w:rPr>
                <w:rFonts w:ascii="Calibri" w:eastAsia="Times New Roman" w:hAnsi="Calibri" w:cs="Calibri"/>
                <w:b/>
                <w:bCs/>
                <w:color w:val="FFFFFF"/>
                <w:sz w:val="16"/>
                <w:szCs w:val="16"/>
              </w:rPr>
              <w:t>Board of Directors</w:t>
            </w:r>
          </w:p>
        </w:tc>
      </w:tr>
      <w:tr w:rsidR="00680062" w:rsidRPr="008F1F6C" w14:paraId="0EF4FE49" w14:textId="77777777" w:rsidTr="00680062">
        <w:trPr>
          <w:trHeight w:val="144"/>
          <w:jc w:val="center"/>
        </w:trPr>
        <w:tc>
          <w:tcPr>
            <w:tcW w:w="1872" w:type="dxa"/>
            <w:tcBorders>
              <w:top w:val="nil"/>
              <w:left w:val="single" w:sz="8" w:space="0" w:color="auto"/>
              <w:bottom w:val="nil"/>
              <w:right w:val="nil"/>
            </w:tcBorders>
            <w:shd w:val="clear" w:color="auto" w:fill="auto"/>
            <w:noWrap/>
            <w:vAlign w:val="bottom"/>
            <w:hideMark/>
          </w:tcPr>
          <w:p w14:paraId="521053FB" w14:textId="77777777" w:rsidR="009F68AC" w:rsidRPr="008F1F6C" w:rsidRDefault="009F68AC" w:rsidP="00A927A7">
            <w:pPr>
              <w:jc w:val="center"/>
              <w:rPr>
                <w:rFonts w:ascii="Calibri" w:eastAsia="Times New Roman" w:hAnsi="Calibri" w:cs="Calibri"/>
                <w:b/>
                <w:bCs/>
                <w:color w:val="000000"/>
                <w:sz w:val="16"/>
                <w:szCs w:val="16"/>
              </w:rPr>
            </w:pPr>
            <w:proofErr w:type="spellStart"/>
            <w:r w:rsidRPr="008F1F6C">
              <w:rPr>
                <w:rFonts w:ascii="Calibri" w:eastAsia="Times New Roman" w:hAnsi="Calibri" w:cs="Calibri"/>
                <w:b/>
                <w:bCs/>
                <w:color w:val="000000"/>
                <w:sz w:val="16"/>
                <w:szCs w:val="16"/>
              </w:rPr>
              <w:t>Chanin</w:t>
            </w:r>
            <w:proofErr w:type="spellEnd"/>
            <w:r w:rsidRPr="008F1F6C">
              <w:rPr>
                <w:rFonts w:ascii="Calibri" w:eastAsia="Times New Roman" w:hAnsi="Calibri" w:cs="Calibri"/>
                <w:b/>
                <w:bCs/>
                <w:color w:val="000000"/>
                <w:sz w:val="16"/>
                <w:szCs w:val="16"/>
              </w:rPr>
              <w:t xml:space="preserve"> Christensen</w:t>
            </w:r>
          </w:p>
        </w:tc>
        <w:tc>
          <w:tcPr>
            <w:tcW w:w="432" w:type="dxa"/>
            <w:tcBorders>
              <w:top w:val="nil"/>
              <w:left w:val="nil"/>
              <w:bottom w:val="nil"/>
              <w:right w:val="nil"/>
            </w:tcBorders>
            <w:shd w:val="clear" w:color="auto" w:fill="auto"/>
            <w:noWrap/>
            <w:vAlign w:val="bottom"/>
            <w:hideMark/>
          </w:tcPr>
          <w:p w14:paraId="5772A909"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72" w:type="dxa"/>
            <w:tcBorders>
              <w:top w:val="nil"/>
              <w:left w:val="nil"/>
              <w:bottom w:val="nil"/>
              <w:right w:val="nil"/>
            </w:tcBorders>
            <w:shd w:val="clear" w:color="auto" w:fill="auto"/>
            <w:noWrap/>
            <w:vAlign w:val="bottom"/>
            <w:hideMark/>
          </w:tcPr>
          <w:p w14:paraId="64CBAAD7" w14:textId="77777777" w:rsidR="009F68AC" w:rsidRPr="008F1F6C" w:rsidRDefault="009F68AC" w:rsidP="00A927A7">
            <w:pPr>
              <w:jc w:val="center"/>
              <w:rPr>
                <w:rFonts w:ascii="Calibri" w:eastAsia="Times New Roman" w:hAnsi="Calibri" w:cs="Calibri"/>
                <w:b/>
                <w:bCs/>
                <w:color w:val="000000"/>
                <w:sz w:val="16"/>
                <w:szCs w:val="16"/>
              </w:rPr>
            </w:pPr>
            <w:r w:rsidRPr="008F1F6C">
              <w:rPr>
                <w:rFonts w:ascii="Calibri" w:eastAsia="Times New Roman" w:hAnsi="Calibri" w:cs="Calibri"/>
                <w:b/>
                <w:bCs/>
                <w:color w:val="000000"/>
                <w:sz w:val="16"/>
                <w:szCs w:val="16"/>
              </w:rPr>
              <w:t>Joe Culbertson</w:t>
            </w:r>
          </w:p>
        </w:tc>
        <w:tc>
          <w:tcPr>
            <w:tcW w:w="432" w:type="dxa"/>
            <w:tcBorders>
              <w:top w:val="nil"/>
              <w:left w:val="nil"/>
              <w:bottom w:val="nil"/>
              <w:right w:val="nil"/>
            </w:tcBorders>
            <w:shd w:val="clear" w:color="auto" w:fill="auto"/>
            <w:noWrap/>
            <w:vAlign w:val="bottom"/>
            <w:hideMark/>
          </w:tcPr>
          <w:p w14:paraId="7465DB82"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72" w:type="dxa"/>
            <w:tcBorders>
              <w:top w:val="nil"/>
              <w:left w:val="nil"/>
              <w:bottom w:val="nil"/>
              <w:right w:val="nil"/>
            </w:tcBorders>
            <w:shd w:val="clear" w:color="auto" w:fill="auto"/>
            <w:noWrap/>
            <w:vAlign w:val="bottom"/>
            <w:hideMark/>
          </w:tcPr>
          <w:p w14:paraId="02A30F87" w14:textId="77777777" w:rsidR="009F68AC" w:rsidRPr="008F1F6C" w:rsidRDefault="009F68AC" w:rsidP="00A927A7">
            <w:pPr>
              <w:jc w:val="center"/>
              <w:rPr>
                <w:rFonts w:ascii="Calibri" w:eastAsia="Times New Roman" w:hAnsi="Calibri" w:cs="Calibri"/>
                <w:b/>
                <w:bCs/>
                <w:color w:val="000000"/>
                <w:sz w:val="16"/>
                <w:szCs w:val="16"/>
              </w:rPr>
            </w:pPr>
            <w:r w:rsidRPr="008F1F6C">
              <w:rPr>
                <w:rFonts w:ascii="Calibri" w:eastAsia="Times New Roman" w:hAnsi="Calibri" w:cs="Calibri"/>
                <w:b/>
                <w:bCs/>
                <w:color w:val="000000"/>
                <w:sz w:val="16"/>
                <w:szCs w:val="16"/>
              </w:rPr>
              <w:t>Brandy Farmer</w:t>
            </w:r>
          </w:p>
        </w:tc>
        <w:tc>
          <w:tcPr>
            <w:tcW w:w="432" w:type="dxa"/>
            <w:tcBorders>
              <w:top w:val="nil"/>
              <w:left w:val="nil"/>
              <w:bottom w:val="nil"/>
              <w:right w:val="nil"/>
            </w:tcBorders>
            <w:shd w:val="clear" w:color="auto" w:fill="auto"/>
            <w:noWrap/>
            <w:vAlign w:val="bottom"/>
            <w:hideMark/>
          </w:tcPr>
          <w:p w14:paraId="449766EA"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72" w:type="dxa"/>
            <w:tcBorders>
              <w:top w:val="nil"/>
              <w:left w:val="nil"/>
              <w:bottom w:val="nil"/>
              <w:right w:val="nil"/>
            </w:tcBorders>
            <w:shd w:val="clear" w:color="auto" w:fill="auto"/>
            <w:noWrap/>
            <w:vAlign w:val="bottom"/>
            <w:hideMark/>
          </w:tcPr>
          <w:p w14:paraId="7F53F3AD" w14:textId="77777777" w:rsidR="009F68AC" w:rsidRPr="008F1F6C" w:rsidRDefault="009F68AC" w:rsidP="00A927A7">
            <w:pPr>
              <w:jc w:val="center"/>
              <w:rPr>
                <w:rFonts w:ascii="Calibri" w:eastAsia="Times New Roman" w:hAnsi="Calibri" w:cs="Calibri"/>
                <w:b/>
                <w:bCs/>
                <w:color w:val="000000"/>
                <w:sz w:val="16"/>
                <w:szCs w:val="16"/>
              </w:rPr>
            </w:pPr>
            <w:r w:rsidRPr="008F1F6C">
              <w:rPr>
                <w:rFonts w:ascii="Calibri" w:eastAsia="Times New Roman" w:hAnsi="Calibri" w:cs="Calibri"/>
                <w:b/>
                <w:bCs/>
                <w:color w:val="000000"/>
                <w:sz w:val="16"/>
                <w:szCs w:val="16"/>
              </w:rPr>
              <w:t>Annette Fleckenstein</w:t>
            </w:r>
          </w:p>
        </w:tc>
        <w:tc>
          <w:tcPr>
            <w:tcW w:w="432" w:type="dxa"/>
            <w:tcBorders>
              <w:top w:val="nil"/>
              <w:left w:val="nil"/>
              <w:bottom w:val="nil"/>
              <w:right w:val="nil"/>
            </w:tcBorders>
            <w:shd w:val="clear" w:color="auto" w:fill="auto"/>
            <w:noWrap/>
            <w:vAlign w:val="bottom"/>
            <w:hideMark/>
          </w:tcPr>
          <w:p w14:paraId="52B82E6E"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44" w:type="dxa"/>
            <w:tcBorders>
              <w:top w:val="nil"/>
              <w:left w:val="nil"/>
              <w:bottom w:val="nil"/>
              <w:right w:val="single" w:sz="8" w:space="0" w:color="auto"/>
            </w:tcBorders>
            <w:shd w:val="clear" w:color="auto" w:fill="auto"/>
            <w:noWrap/>
            <w:vAlign w:val="bottom"/>
            <w:hideMark/>
          </w:tcPr>
          <w:p w14:paraId="7EDA1217" w14:textId="77777777" w:rsidR="009F68AC" w:rsidRPr="008F1F6C" w:rsidRDefault="009F68AC" w:rsidP="00A927A7">
            <w:pPr>
              <w:jc w:val="center"/>
              <w:rPr>
                <w:rFonts w:ascii="Calibri" w:eastAsia="Times New Roman" w:hAnsi="Calibri" w:cs="Calibri"/>
                <w:b/>
                <w:bCs/>
                <w:color w:val="000000"/>
                <w:sz w:val="16"/>
                <w:szCs w:val="16"/>
              </w:rPr>
            </w:pPr>
            <w:r w:rsidRPr="008F1F6C">
              <w:rPr>
                <w:rFonts w:ascii="Calibri" w:eastAsia="Times New Roman" w:hAnsi="Calibri" w:cs="Calibri"/>
                <w:b/>
                <w:bCs/>
                <w:color w:val="000000"/>
                <w:sz w:val="16"/>
                <w:szCs w:val="16"/>
              </w:rPr>
              <w:t>Jacob Smith</w:t>
            </w:r>
          </w:p>
        </w:tc>
      </w:tr>
      <w:tr w:rsidR="00680062" w:rsidRPr="008F1F6C" w14:paraId="745DA078" w14:textId="77777777" w:rsidTr="00680062">
        <w:trPr>
          <w:trHeight w:val="240"/>
          <w:jc w:val="center"/>
        </w:trPr>
        <w:tc>
          <w:tcPr>
            <w:tcW w:w="1872" w:type="dxa"/>
            <w:tcBorders>
              <w:top w:val="nil"/>
              <w:left w:val="single" w:sz="8" w:space="0" w:color="auto"/>
              <w:bottom w:val="nil"/>
              <w:right w:val="nil"/>
            </w:tcBorders>
            <w:shd w:val="clear" w:color="auto" w:fill="auto"/>
            <w:noWrap/>
            <w:vAlign w:val="bottom"/>
            <w:hideMark/>
          </w:tcPr>
          <w:p w14:paraId="67CBE8CB"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Chairperson</w:t>
            </w:r>
          </w:p>
        </w:tc>
        <w:tc>
          <w:tcPr>
            <w:tcW w:w="432" w:type="dxa"/>
            <w:tcBorders>
              <w:top w:val="nil"/>
              <w:left w:val="nil"/>
              <w:bottom w:val="nil"/>
              <w:right w:val="nil"/>
            </w:tcBorders>
            <w:shd w:val="clear" w:color="auto" w:fill="auto"/>
            <w:noWrap/>
            <w:vAlign w:val="bottom"/>
            <w:hideMark/>
          </w:tcPr>
          <w:p w14:paraId="14AEAF61" w14:textId="77777777" w:rsidR="009F68AC" w:rsidRPr="008F1F6C" w:rsidRDefault="009F68AC" w:rsidP="00A927A7">
            <w:pPr>
              <w:jc w:val="center"/>
              <w:rPr>
                <w:rFonts w:ascii="Calibri" w:eastAsia="Times New Roman" w:hAnsi="Calibri" w:cs="Calibri"/>
                <w:color w:val="000000"/>
                <w:sz w:val="16"/>
                <w:szCs w:val="16"/>
              </w:rPr>
            </w:pPr>
          </w:p>
        </w:tc>
        <w:tc>
          <w:tcPr>
            <w:tcW w:w="1872" w:type="dxa"/>
            <w:tcBorders>
              <w:top w:val="nil"/>
              <w:left w:val="nil"/>
              <w:bottom w:val="nil"/>
              <w:right w:val="nil"/>
            </w:tcBorders>
            <w:shd w:val="clear" w:color="auto" w:fill="auto"/>
            <w:noWrap/>
            <w:vAlign w:val="bottom"/>
            <w:hideMark/>
          </w:tcPr>
          <w:p w14:paraId="0C8AEAD7"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Vice Chairperson</w:t>
            </w:r>
          </w:p>
        </w:tc>
        <w:tc>
          <w:tcPr>
            <w:tcW w:w="432" w:type="dxa"/>
            <w:tcBorders>
              <w:top w:val="nil"/>
              <w:left w:val="nil"/>
              <w:bottom w:val="nil"/>
              <w:right w:val="nil"/>
            </w:tcBorders>
            <w:shd w:val="clear" w:color="auto" w:fill="auto"/>
            <w:noWrap/>
            <w:vAlign w:val="bottom"/>
            <w:hideMark/>
          </w:tcPr>
          <w:p w14:paraId="48600256" w14:textId="77777777" w:rsidR="009F68AC" w:rsidRPr="008F1F6C" w:rsidRDefault="009F68AC" w:rsidP="00A927A7">
            <w:pPr>
              <w:jc w:val="center"/>
              <w:rPr>
                <w:rFonts w:ascii="Calibri" w:eastAsia="Times New Roman" w:hAnsi="Calibri" w:cs="Calibri"/>
                <w:color w:val="000000"/>
                <w:sz w:val="16"/>
                <w:szCs w:val="16"/>
              </w:rPr>
            </w:pPr>
          </w:p>
        </w:tc>
        <w:tc>
          <w:tcPr>
            <w:tcW w:w="1872" w:type="dxa"/>
            <w:tcBorders>
              <w:top w:val="nil"/>
              <w:left w:val="nil"/>
              <w:bottom w:val="nil"/>
              <w:right w:val="nil"/>
            </w:tcBorders>
            <w:shd w:val="clear" w:color="auto" w:fill="auto"/>
            <w:noWrap/>
            <w:vAlign w:val="bottom"/>
            <w:hideMark/>
          </w:tcPr>
          <w:p w14:paraId="26467AFB"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Secretary</w:t>
            </w:r>
          </w:p>
        </w:tc>
        <w:tc>
          <w:tcPr>
            <w:tcW w:w="432" w:type="dxa"/>
            <w:tcBorders>
              <w:top w:val="nil"/>
              <w:left w:val="nil"/>
              <w:bottom w:val="nil"/>
              <w:right w:val="nil"/>
            </w:tcBorders>
            <w:shd w:val="clear" w:color="auto" w:fill="auto"/>
            <w:noWrap/>
            <w:vAlign w:val="bottom"/>
            <w:hideMark/>
          </w:tcPr>
          <w:p w14:paraId="78E8AB93" w14:textId="77777777" w:rsidR="009F68AC" w:rsidRPr="008F1F6C" w:rsidRDefault="009F68AC" w:rsidP="00A927A7">
            <w:pPr>
              <w:jc w:val="center"/>
              <w:rPr>
                <w:rFonts w:ascii="Calibri" w:eastAsia="Times New Roman" w:hAnsi="Calibri" w:cs="Calibri"/>
                <w:color w:val="000000"/>
                <w:sz w:val="16"/>
                <w:szCs w:val="16"/>
              </w:rPr>
            </w:pPr>
          </w:p>
        </w:tc>
        <w:tc>
          <w:tcPr>
            <w:tcW w:w="1872" w:type="dxa"/>
            <w:tcBorders>
              <w:top w:val="nil"/>
              <w:left w:val="nil"/>
              <w:bottom w:val="nil"/>
              <w:right w:val="nil"/>
            </w:tcBorders>
            <w:shd w:val="clear" w:color="auto" w:fill="auto"/>
            <w:noWrap/>
            <w:vAlign w:val="bottom"/>
            <w:hideMark/>
          </w:tcPr>
          <w:p w14:paraId="110B0FAE"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Board Member</w:t>
            </w:r>
          </w:p>
        </w:tc>
        <w:tc>
          <w:tcPr>
            <w:tcW w:w="432" w:type="dxa"/>
            <w:tcBorders>
              <w:top w:val="nil"/>
              <w:left w:val="nil"/>
              <w:bottom w:val="nil"/>
              <w:right w:val="nil"/>
            </w:tcBorders>
            <w:shd w:val="clear" w:color="auto" w:fill="auto"/>
            <w:noWrap/>
            <w:vAlign w:val="bottom"/>
            <w:hideMark/>
          </w:tcPr>
          <w:p w14:paraId="706541A0" w14:textId="77777777" w:rsidR="009F68AC" w:rsidRPr="008F1F6C" w:rsidRDefault="009F68AC" w:rsidP="00A927A7">
            <w:pPr>
              <w:jc w:val="center"/>
              <w:rPr>
                <w:rFonts w:ascii="Calibri" w:eastAsia="Times New Roman" w:hAnsi="Calibri" w:cs="Calibri"/>
                <w:color w:val="000000"/>
                <w:sz w:val="16"/>
                <w:szCs w:val="16"/>
              </w:rPr>
            </w:pPr>
          </w:p>
        </w:tc>
        <w:tc>
          <w:tcPr>
            <w:tcW w:w="1844" w:type="dxa"/>
            <w:tcBorders>
              <w:top w:val="nil"/>
              <w:left w:val="nil"/>
              <w:bottom w:val="nil"/>
              <w:right w:val="single" w:sz="8" w:space="0" w:color="auto"/>
            </w:tcBorders>
            <w:shd w:val="clear" w:color="auto" w:fill="auto"/>
            <w:noWrap/>
            <w:vAlign w:val="bottom"/>
            <w:hideMark/>
          </w:tcPr>
          <w:p w14:paraId="779398E6"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Finance Committee</w:t>
            </w:r>
          </w:p>
        </w:tc>
      </w:tr>
      <w:tr w:rsidR="00680062" w:rsidRPr="008F1F6C" w14:paraId="10AF9CA2" w14:textId="77777777" w:rsidTr="00680062">
        <w:trPr>
          <w:trHeight w:val="240"/>
          <w:jc w:val="center"/>
        </w:trPr>
        <w:tc>
          <w:tcPr>
            <w:tcW w:w="1872" w:type="dxa"/>
            <w:tcBorders>
              <w:top w:val="nil"/>
              <w:left w:val="single" w:sz="8" w:space="0" w:color="auto"/>
              <w:bottom w:val="nil"/>
              <w:right w:val="nil"/>
            </w:tcBorders>
            <w:shd w:val="clear" w:color="auto" w:fill="auto"/>
            <w:noWrap/>
            <w:vAlign w:val="bottom"/>
            <w:hideMark/>
          </w:tcPr>
          <w:p w14:paraId="46E2119B"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c>
          <w:tcPr>
            <w:tcW w:w="432" w:type="dxa"/>
            <w:tcBorders>
              <w:top w:val="nil"/>
              <w:left w:val="nil"/>
              <w:bottom w:val="nil"/>
              <w:right w:val="nil"/>
            </w:tcBorders>
            <w:shd w:val="clear" w:color="auto" w:fill="auto"/>
            <w:noWrap/>
            <w:vAlign w:val="bottom"/>
            <w:hideMark/>
          </w:tcPr>
          <w:p w14:paraId="69CA4471" w14:textId="77777777" w:rsidR="009F68AC" w:rsidRPr="008F1F6C" w:rsidRDefault="009F68AC" w:rsidP="00A927A7">
            <w:pPr>
              <w:jc w:val="center"/>
              <w:rPr>
                <w:rFonts w:ascii="Calibri" w:eastAsia="Times New Roman" w:hAnsi="Calibri" w:cs="Calibri"/>
                <w:color w:val="000000"/>
                <w:sz w:val="16"/>
                <w:szCs w:val="16"/>
              </w:rPr>
            </w:pPr>
          </w:p>
        </w:tc>
        <w:tc>
          <w:tcPr>
            <w:tcW w:w="1872" w:type="dxa"/>
            <w:tcBorders>
              <w:top w:val="nil"/>
              <w:left w:val="nil"/>
              <w:bottom w:val="nil"/>
              <w:right w:val="nil"/>
            </w:tcBorders>
            <w:shd w:val="clear" w:color="auto" w:fill="auto"/>
            <w:noWrap/>
            <w:vAlign w:val="bottom"/>
            <w:hideMark/>
          </w:tcPr>
          <w:p w14:paraId="0FB09ACA" w14:textId="77777777" w:rsidR="009F68AC" w:rsidRPr="008F1F6C" w:rsidRDefault="009F68AC" w:rsidP="00A927A7">
            <w:pPr>
              <w:rPr>
                <w:rFonts w:ascii="Times New Roman" w:eastAsia="Times New Roman" w:hAnsi="Times New Roman" w:cs="Times New Roman"/>
                <w:szCs w:val="20"/>
              </w:rPr>
            </w:pPr>
          </w:p>
        </w:tc>
        <w:tc>
          <w:tcPr>
            <w:tcW w:w="432" w:type="dxa"/>
            <w:tcBorders>
              <w:top w:val="nil"/>
              <w:left w:val="nil"/>
              <w:bottom w:val="nil"/>
              <w:right w:val="nil"/>
            </w:tcBorders>
            <w:shd w:val="clear" w:color="auto" w:fill="auto"/>
            <w:noWrap/>
            <w:vAlign w:val="bottom"/>
            <w:hideMark/>
          </w:tcPr>
          <w:p w14:paraId="052EF4E7" w14:textId="77777777" w:rsidR="009F68AC" w:rsidRPr="008F1F6C" w:rsidRDefault="009F68AC" w:rsidP="00A927A7">
            <w:pPr>
              <w:jc w:val="center"/>
              <w:rPr>
                <w:rFonts w:ascii="Times New Roman" w:eastAsia="Times New Roman" w:hAnsi="Times New Roman" w:cs="Times New Roman"/>
                <w:szCs w:val="20"/>
              </w:rPr>
            </w:pPr>
          </w:p>
        </w:tc>
        <w:tc>
          <w:tcPr>
            <w:tcW w:w="1872" w:type="dxa"/>
            <w:tcBorders>
              <w:top w:val="nil"/>
              <w:left w:val="nil"/>
              <w:bottom w:val="nil"/>
              <w:right w:val="nil"/>
            </w:tcBorders>
            <w:shd w:val="clear" w:color="auto" w:fill="auto"/>
            <w:noWrap/>
            <w:vAlign w:val="bottom"/>
            <w:hideMark/>
          </w:tcPr>
          <w:p w14:paraId="7575FA43" w14:textId="77777777" w:rsidR="009F68AC" w:rsidRPr="008F1F6C" w:rsidRDefault="009F68AC" w:rsidP="00A927A7">
            <w:pPr>
              <w:rPr>
                <w:rFonts w:ascii="Times New Roman" w:eastAsia="Times New Roman" w:hAnsi="Times New Roman" w:cs="Times New Roman"/>
                <w:szCs w:val="20"/>
              </w:rPr>
            </w:pPr>
          </w:p>
        </w:tc>
        <w:tc>
          <w:tcPr>
            <w:tcW w:w="432" w:type="dxa"/>
            <w:tcBorders>
              <w:top w:val="nil"/>
              <w:left w:val="nil"/>
              <w:bottom w:val="nil"/>
              <w:right w:val="nil"/>
            </w:tcBorders>
            <w:shd w:val="clear" w:color="auto" w:fill="auto"/>
            <w:noWrap/>
            <w:vAlign w:val="bottom"/>
            <w:hideMark/>
          </w:tcPr>
          <w:p w14:paraId="4A0ECCF5" w14:textId="77777777" w:rsidR="009F68AC" w:rsidRPr="008F1F6C" w:rsidRDefault="009F68AC" w:rsidP="00A927A7">
            <w:pPr>
              <w:jc w:val="center"/>
              <w:rPr>
                <w:rFonts w:ascii="Times New Roman" w:eastAsia="Times New Roman" w:hAnsi="Times New Roman" w:cs="Times New Roman"/>
                <w:szCs w:val="20"/>
              </w:rPr>
            </w:pPr>
          </w:p>
        </w:tc>
        <w:tc>
          <w:tcPr>
            <w:tcW w:w="1872" w:type="dxa"/>
            <w:tcBorders>
              <w:top w:val="nil"/>
              <w:left w:val="nil"/>
              <w:bottom w:val="nil"/>
              <w:right w:val="nil"/>
            </w:tcBorders>
            <w:shd w:val="clear" w:color="auto" w:fill="auto"/>
            <w:noWrap/>
            <w:vAlign w:val="bottom"/>
            <w:hideMark/>
          </w:tcPr>
          <w:p w14:paraId="34D9AD25" w14:textId="77777777" w:rsidR="009F68AC" w:rsidRPr="008F1F6C" w:rsidRDefault="009F68AC" w:rsidP="00A927A7">
            <w:pPr>
              <w:rPr>
                <w:rFonts w:ascii="Times New Roman" w:eastAsia="Times New Roman" w:hAnsi="Times New Roman" w:cs="Times New Roman"/>
                <w:szCs w:val="20"/>
              </w:rPr>
            </w:pPr>
          </w:p>
        </w:tc>
        <w:tc>
          <w:tcPr>
            <w:tcW w:w="432" w:type="dxa"/>
            <w:tcBorders>
              <w:top w:val="nil"/>
              <w:left w:val="nil"/>
              <w:bottom w:val="nil"/>
              <w:right w:val="nil"/>
            </w:tcBorders>
            <w:shd w:val="clear" w:color="auto" w:fill="auto"/>
            <w:noWrap/>
            <w:vAlign w:val="bottom"/>
            <w:hideMark/>
          </w:tcPr>
          <w:p w14:paraId="1DD42BA0" w14:textId="77777777" w:rsidR="009F68AC" w:rsidRPr="008F1F6C" w:rsidRDefault="009F68AC" w:rsidP="00A927A7">
            <w:pPr>
              <w:jc w:val="center"/>
              <w:rPr>
                <w:rFonts w:ascii="Times New Roman" w:eastAsia="Times New Roman" w:hAnsi="Times New Roman" w:cs="Times New Roman"/>
                <w:szCs w:val="20"/>
              </w:rPr>
            </w:pPr>
          </w:p>
        </w:tc>
        <w:tc>
          <w:tcPr>
            <w:tcW w:w="1844" w:type="dxa"/>
            <w:tcBorders>
              <w:top w:val="nil"/>
              <w:left w:val="nil"/>
              <w:bottom w:val="nil"/>
              <w:right w:val="single" w:sz="8" w:space="0" w:color="auto"/>
            </w:tcBorders>
            <w:shd w:val="clear" w:color="auto" w:fill="auto"/>
            <w:noWrap/>
            <w:vAlign w:val="bottom"/>
            <w:hideMark/>
          </w:tcPr>
          <w:p w14:paraId="6F9A6207"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r>
      <w:tr w:rsidR="00680062" w:rsidRPr="008F1F6C" w14:paraId="432916A5" w14:textId="77777777" w:rsidTr="00680062">
        <w:trPr>
          <w:trHeight w:val="240"/>
          <w:jc w:val="center"/>
        </w:trPr>
        <w:tc>
          <w:tcPr>
            <w:tcW w:w="1872" w:type="dxa"/>
            <w:tcBorders>
              <w:top w:val="nil"/>
              <w:left w:val="single" w:sz="4" w:space="0" w:color="auto"/>
              <w:bottom w:val="nil"/>
              <w:right w:val="nil"/>
            </w:tcBorders>
            <w:shd w:val="clear" w:color="auto" w:fill="auto"/>
            <w:noWrap/>
            <w:vAlign w:val="bottom"/>
            <w:hideMark/>
          </w:tcPr>
          <w:p w14:paraId="3C18B085" w14:textId="77777777" w:rsidR="009F68AC" w:rsidRPr="008F1F6C" w:rsidRDefault="009F68AC" w:rsidP="00A927A7">
            <w:pPr>
              <w:jc w:val="center"/>
              <w:rPr>
                <w:rFonts w:ascii="Calibri" w:eastAsia="Times New Roman" w:hAnsi="Calibri" w:cs="Calibri"/>
                <w:b/>
                <w:bCs/>
                <w:color w:val="000000"/>
                <w:sz w:val="16"/>
                <w:szCs w:val="16"/>
              </w:rPr>
            </w:pPr>
            <w:r w:rsidRPr="008F1F6C">
              <w:rPr>
                <w:rFonts w:ascii="Calibri" w:eastAsia="Times New Roman" w:hAnsi="Calibri" w:cs="Calibri"/>
                <w:b/>
                <w:bCs/>
                <w:color w:val="000000"/>
                <w:sz w:val="16"/>
                <w:szCs w:val="16"/>
              </w:rPr>
              <w:t>Pam Gold</w:t>
            </w:r>
          </w:p>
        </w:tc>
        <w:tc>
          <w:tcPr>
            <w:tcW w:w="432" w:type="dxa"/>
            <w:tcBorders>
              <w:top w:val="nil"/>
              <w:left w:val="nil"/>
              <w:bottom w:val="nil"/>
              <w:right w:val="nil"/>
            </w:tcBorders>
            <w:shd w:val="clear" w:color="auto" w:fill="auto"/>
            <w:noWrap/>
            <w:vAlign w:val="bottom"/>
            <w:hideMark/>
          </w:tcPr>
          <w:p w14:paraId="1A38A49A" w14:textId="77777777" w:rsidR="009F68AC" w:rsidRPr="008F1F6C" w:rsidRDefault="009F68AC" w:rsidP="00A927A7">
            <w:pPr>
              <w:jc w:val="center"/>
              <w:rPr>
                <w:rFonts w:ascii="Calibri" w:eastAsia="Times New Roman" w:hAnsi="Calibri" w:cs="Calibri"/>
                <w:b/>
                <w:bCs/>
                <w:color w:val="000000"/>
                <w:sz w:val="16"/>
                <w:szCs w:val="16"/>
              </w:rPr>
            </w:pPr>
          </w:p>
        </w:tc>
        <w:tc>
          <w:tcPr>
            <w:tcW w:w="1872" w:type="dxa"/>
            <w:tcBorders>
              <w:top w:val="nil"/>
              <w:left w:val="nil"/>
              <w:bottom w:val="nil"/>
              <w:right w:val="nil"/>
            </w:tcBorders>
            <w:shd w:val="clear" w:color="auto" w:fill="auto"/>
            <w:noWrap/>
            <w:vAlign w:val="bottom"/>
            <w:hideMark/>
          </w:tcPr>
          <w:p w14:paraId="0A0F69F6" w14:textId="77777777" w:rsidR="009F68AC" w:rsidRPr="008F1F6C" w:rsidRDefault="009F68AC" w:rsidP="00A927A7">
            <w:pPr>
              <w:jc w:val="center"/>
              <w:rPr>
                <w:rFonts w:ascii="Calibri" w:eastAsia="Times New Roman" w:hAnsi="Calibri" w:cs="Calibri"/>
                <w:b/>
                <w:bCs/>
                <w:color w:val="000000"/>
                <w:sz w:val="16"/>
                <w:szCs w:val="16"/>
              </w:rPr>
            </w:pPr>
            <w:r w:rsidRPr="008F1F6C">
              <w:rPr>
                <w:rFonts w:ascii="Calibri" w:eastAsia="Times New Roman" w:hAnsi="Calibri" w:cs="Calibri"/>
                <w:b/>
                <w:bCs/>
                <w:color w:val="000000"/>
                <w:sz w:val="16"/>
                <w:szCs w:val="16"/>
              </w:rPr>
              <w:t>Kerry Bate</w:t>
            </w:r>
          </w:p>
        </w:tc>
        <w:tc>
          <w:tcPr>
            <w:tcW w:w="432" w:type="dxa"/>
            <w:tcBorders>
              <w:top w:val="nil"/>
              <w:left w:val="nil"/>
              <w:bottom w:val="nil"/>
              <w:right w:val="nil"/>
            </w:tcBorders>
            <w:shd w:val="clear" w:color="auto" w:fill="auto"/>
            <w:noWrap/>
            <w:vAlign w:val="bottom"/>
            <w:hideMark/>
          </w:tcPr>
          <w:p w14:paraId="0C60B6D2" w14:textId="77777777" w:rsidR="009F68AC" w:rsidRPr="008F1F6C" w:rsidRDefault="009F68AC" w:rsidP="00A927A7">
            <w:pPr>
              <w:jc w:val="center"/>
              <w:rPr>
                <w:rFonts w:ascii="Calibri" w:eastAsia="Times New Roman" w:hAnsi="Calibri" w:cs="Calibri"/>
                <w:b/>
                <w:bCs/>
                <w:color w:val="000000"/>
                <w:sz w:val="16"/>
                <w:szCs w:val="16"/>
              </w:rPr>
            </w:pPr>
          </w:p>
        </w:tc>
        <w:tc>
          <w:tcPr>
            <w:tcW w:w="1872" w:type="dxa"/>
            <w:tcBorders>
              <w:top w:val="nil"/>
              <w:left w:val="nil"/>
              <w:bottom w:val="nil"/>
              <w:right w:val="nil"/>
            </w:tcBorders>
            <w:shd w:val="clear" w:color="auto" w:fill="auto"/>
            <w:noWrap/>
            <w:vAlign w:val="bottom"/>
            <w:hideMark/>
          </w:tcPr>
          <w:p w14:paraId="75524F75" w14:textId="77777777" w:rsidR="009F68AC" w:rsidRPr="008F1F6C" w:rsidRDefault="009F68AC" w:rsidP="00A927A7">
            <w:pPr>
              <w:jc w:val="center"/>
              <w:rPr>
                <w:rFonts w:ascii="Calibri" w:eastAsia="Times New Roman" w:hAnsi="Calibri" w:cs="Calibri"/>
                <w:b/>
                <w:bCs/>
                <w:color w:val="000000"/>
                <w:sz w:val="16"/>
                <w:szCs w:val="16"/>
              </w:rPr>
            </w:pPr>
            <w:r w:rsidRPr="008F1F6C">
              <w:rPr>
                <w:rFonts w:ascii="Calibri" w:eastAsia="Times New Roman" w:hAnsi="Calibri" w:cs="Calibri"/>
                <w:b/>
                <w:bCs/>
                <w:color w:val="000000"/>
                <w:sz w:val="16"/>
                <w:szCs w:val="16"/>
              </w:rPr>
              <w:t>Charles Talcott</w:t>
            </w:r>
          </w:p>
        </w:tc>
        <w:tc>
          <w:tcPr>
            <w:tcW w:w="432" w:type="dxa"/>
            <w:tcBorders>
              <w:top w:val="nil"/>
              <w:left w:val="nil"/>
              <w:bottom w:val="nil"/>
              <w:right w:val="nil"/>
            </w:tcBorders>
            <w:shd w:val="clear" w:color="auto" w:fill="auto"/>
            <w:noWrap/>
            <w:vAlign w:val="bottom"/>
            <w:hideMark/>
          </w:tcPr>
          <w:p w14:paraId="71BF2C0B" w14:textId="77777777" w:rsidR="009F68AC" w:rsidRPr="008F1F6C" w:rsidRDefault="009F68AC" w:rsidP="00A927A7">
            <w:pPr>
              <w:jc w:val="center"/>
              <w:rPr>
                <w:rFonts w:ascii="Calibri" w:eastAsia="Times New Roman" w:hAnsi="Calibri" w:cs="Calibri"/>
                <w:b/>
                <w:bCs/>
                <w:color w:val="000000"/>
                <w:sz w:val="16"/>
                <w:szCs w:val="16"/>
              </w:rPr>
            </w:pPr>
          </w:p>
        </w:tc>
        <w:tc>
          <w:tcPr>
            <w:tcW w:w="1872" w:type="dxa"/>
            <w:tcBorders>
              <w:top w:val="nil"/>
              <w:left w:val="nil"/>
              <w:bottom w:val="nil"/>
              <w:right w:val="nil"/>
            </w:tcBorders>
            <w:shd w:val="clear" w:color="auto" w:fill="auto"/>
            <w:noWrap/>
            <w:vAlign w:val="bottom"/>
            <w:hideMark/>
          </w:tcPr>
          <w:p w14:paraId="4E099B9B" w14:textId="77777777" w:rsidR="009F68AC" w:rsidRPr="008F1F6C" w:rsidRDefault="009F68AC" w:rsidP="00A927A7">
            <w:pPr>
              <w:rPr>
                <w:rFonts w:ascii="Times New Roman" w:eastAsia="Times New Roman" w:hAnsi="Times New Roman" w:cs="Times New Roman"/>
                <w:szCs w:val="20"/>
              </w:rPr>
            </w:pPr>
          </w:p>
        </w:tc>
        <w:tc>
          <w:tcPr>
            <w:tcW w:w="432" w:type="dxa"/>
            <w:tcBorders>
              <w:top w:val="nil"/>
              <w:left w:val="nil"/>
              <w:bottom w:val="nil"/>
              <w:right w:val="nil"/>
            </w:tcBorders>
            <w:shd w:val="clear" w:color="auto" w:fill="auto"/>
            <w:noWrap/>
            <w:vAlign w:val="bottom"/>
            <w:hideMark/>
          </w:tcPr>
          <w:p w14:paraId="61A35BA7" w14:textId="77777777" w:rsidR="009F68AC" w:rsidRPr="008F1F6C" w:rsidRDefault="009F68AC" w:rsidP="00A927A7">
            <w:pPr>
              <w:rPr>
                <w:rFonts w:ascii="Times New Roman" w:eastAsia="Times New Roman" w:hAnsi="Times New Roman" w:cs="Times New Roman"/>
                <w:szCs w:val="20"/>
              </w:rPr>
            </w:pPr>
          </w:p>
        </w:tc>
        <w:tc>
          <w:tcPr>
            <w:tcW w:w="1844" w:type="dxa"/>
            <w:tcBorders>
              <w:top w:val="nil"/>
              <w:left w:val="nil"/>
              <w:bottom w:val="nil"/>
              <w:right w:val="single" w:sz="8" w:space="0" w:color="auto"/>
            </w:tcBorders>
            <w:shd w:val="clear" w:color="auto" w:fill="auto"/>
            <w:noWrap/>
            <w:vAlign w:val="bottom"/>
            <w:hideMark/>
          </w:tcPr>
          <w:p w14:paraId="53000769" w14:textId="77777777" w:rsidR="009F68AC" w:rsidRPr="008F1F6C" w:rsidRDefault="009F68AC" w:rsidP="00A927A7">
            <w:pP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r>
      <w:tr w:rsidR="00680062" w:rsidRPr="008F1F6C" w14:paraId="03677225" w14:textId="77777777" w:rsidTr="00680062">
        <w:trPr>
          <w:trHeight w:val="240"/>
          <w:jc w:val="center"/>
        </w:trPr>
        <w:tc>
          <w:tcPr>
            <w:tcW w:w="1872" w:type="dxa"/>
            <w:tcBorders>
              <w:top w:val="nil"/>
              <w:left w:val="single" w:sz="4" w:space="0" w:color="auto"/>
              <w:bottom w:val="nil"/>
              <w:right w:val="nil"/>
            </w:tcBorders>
            <w:shd w:val="clear" w:color="auto" w:fill="auto"/>
            <w:noWrap/>
            <w:vAlign w:val="bottom"/>
            <w:hideMark/>
          </w:tcPr>
          <w:p w14:paraId="1A568711"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Development Committee</w:t>
            </w:r>
          </w:p>
        </w:tc>
        <w:tc>
          <w:tcPr>
            <w:tcW w:w="432" w:type="dxa"/>
            <w:tcBorders>
              <w:top w:val="nil"/>
              <w:left w:val="nil"/>
              <w:bottom w:val="nil"/>
              <w:right w:val="nil"/>
            </w:tcBorders>
            <w:shd w:val="clear" w:color="auto" w:fill="auto"/>
            <w:noWrap/>
            <w:vAlign w:val="bottom"/>
            <w:hideMark/>
          </w:tcPr>
          <w:p w14:paraId="048869D3" w14:textId="77777777" w:rsidR="009F68AC" w:rsidRPr="008F1F6C" w:rsidRDefault="009F68AC" w:rsidP="00A927A7">
            <w:pPr>
              <w:jc w:val="center"/>
              <w:rPr>
                <w:rFonts w:ascii="Calibri" w:eastAsia="Times New Roman" w:hAnsi="Calibri" w:cs="Calibri"/>
                <w:color w:val="000000"/>
                <w:sz w:val="16"/>
                <w:szCs w:val="16"/>
              </w:rPr>
            </w:pPr>
          </w:p>
        </w:tc>
        <w:tc>
          <w:tcPr>
            <w:tcW w:w="1872" w:type="dxa"/>
            <w:tcBorders>
              <w:top w:val="nil"/>
              <w:left w:val="nil"/>
              <w:bottom w:val="nil"/>
              <w:right w:val="nil"/>
            </w:tcBorders>
            <w:shd w:val="clear" w:color="auto" w:fill="auto"/>
            <w:noWrap/>
            <w:vAlign w:val="bottom"/>
            <w:hideMark/>
          </w:tcPr>
          <w:p w14:paraId="0050848B"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Board Member</w:t>
            </w:r>
          </w:p>
        </w:tc>
        <w:tc>
          <w:tcPr>
            <w:tcW w:w="432" w:type="dxa"/>
            <w:tcBorders>
              <w:top w:val="nil"/>
              <w:left w:val="nil"/>
              <w:bottom w:val="nil"/>
              <w:right w:val="nil"/>
            </w:tcBorders>
            <w:shd w:val="clear" w:color="auto" w:fill="auto"/>
            <w:noWrap/>
            <w:vAlign w:val="bottom"/>
            <w:hideMark/>
          </w:tcPr>
          <w:p w14:paraId="2BF98783" w14:textId="77777777" w:rsidR="009F68AC" w:rsidRPr="008F1F6C" w:rsidRDefault="009F68AC" w:rsidP="00A927A7">
            <w:pPr>
              <w:jc w:val="center"/>
              <w:rPr>
                <w:rFonts w:ascii="Calibri" w:eastAsia="Times New Roman" w:hAnsi="Calibri" w:cs="Calibri"/>
                <w:color w:val="000000"/>
                <w:sz w:val="16"/>
                <w:szCs w:val="16"/>
              </w:rPr>
            </w:pPr>
          </w:p>
        </w:tc>
        <w:tc>
          <w:tcPr>
            <w:tcW w:w="1872" w:type="dxa"/>
            <w:tcBorders>
              <w:top w:val="nil"/>
              <w:left w:val="nil"/>
              <w:bottom w:val="nil"/>
              <w:right w:val="nil"/>
            </w:tcBorders>
            <w:shd w:val="clear" w:color="auto" w:fill="auto"/>
            <w:noWrap/>
            <w:vAlign w:val="bottom"/>
            <w:hideMark/>
          </w:tcPr>
          <w:p w14:paraId="1ED07D37"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Board Member</w:t>
            </w:r>
          </w:p>
        </w:tc>
        <w:tc>
          <w:tcPr>
            <w:tcW w:w="432" w:type="dxa"/>
            <w:tcBorders>
              <w:top w:val="nil"/>
              <w:left w:val="nil"/>
              <w:bottom w:val="nil"/>
              <w:right w:val="nil"/>
            </w:tcBorders>
            <w:shd w:val="clear" w:color="auto" w:fill="auto"/>
            <w:noWrap/>
            <w:vAlign w:val="bottom"/>
            <w:hideMark/>
          </w:tcPr>
          <w:p w14:paraId="3F6079ED" w14:textId="77777777" w:rsidR="009F68AC" w:rsidRPr="008F1F6C" w:rsidRDefault="009F68AC" w:rsidP="00A927A7">
            <w:pPr>
              <w:jc w:val="center"/>
              <w:rPr>
                <w:rFonts w:ascii="Calibri" w:eastAsia="Times New Roman" w:hAnsi="Calibri" w:cs="Calibri"/>
                <w:color w:val="000000"/>
                <w:sz w:val="16"/>
                <w:szCs w:val="16"/>
              </w:rPr>
            </w:pPr>
          </w:p>
        </w:tc>
        <w:tc>
          <w:tcPr>
            <w:tcW w:w="1872" w:type="dxa"/>
            <w:tcBorders>
              <w:top w:val="nil"/>
              <w:left w:val="nil"/>
              <w:bottom w:val="nil"/>
              <w:right w:val="nil"/>
            </w:tcBorders>
            <w:shd w:val="clear" w:color="auto" w:fill="auto"/>
            <w:noWrap/>
            <w:vAlign w:val="bottom"/>
            <w:hideMark/>
          </w:tcPr>
          <w:p w14:paraId="733255DB" w14:textId="77777777" w:rsidR="009F68AC" w:rsidRPr="008F1F6C" w:rsidRDefault="009F68AC" w:rsidP="00A927A7">
            <w:pPr>
              <w:rPr>
                <w:rFonts w:ascii="Times New Roman" w:eastAsia="Times New Roman" w:hAnsi="Times New Roman" w:cs="Times New Roman"/>
                <w:szCs w:val="20"/>
              </w:rPr>
            </w:pPr>
          </w:p>
        </w:tc>
        <w:tc>
          <w:tcPr>
            <w:tcW w:w="432" w:type="dxa"/>
            <w:tcBorders>
              <w:top w:val="nil"/>
              <w:left w:val="nil"/>
              <w:bottom w:val="nil"/>
              <w:right w:val="nil"/>
            </w:tcBorders>
            <w:shd w:val="clear" w:color="auto" w:fill="auto"/>
            <w:noWrap/>
            <w:vAlign w:val="bottom"/>
            <w:hideMark/>
          </w:tcPr>
          <w:p w14:paraId="6D14ADD0" w14:textId="77777777" w:rsidR="009F68AC" w:rsidRPr="008F1F6C" w:rsidRDefault="009F68AC" w:rsidP="00A927A7">
            <w:pPr>
              <w:rPr>
                <w:rFonts w:ascii="Times New Roman" w:eastAsia="Times New Roman" w:hAnsi="Times New Roman" w:cs="Times New Roman"/>
                <w:szCs w:val="20"/>
              </w:rPr>
            </w:pPr>
          </w:p>
        </w:tc>
        <w:tc>
          <w:tcPr>
            <w:tcW w:w="1844" w:type="dxa"/>
            <w:tcBorders>
              <w:top w:val="nil"/>
              <w:left w:val="nil"/>
              <w:bottom w:val="nil"/>
              <w:right w:val="single" w:sz="8" w:space="0" w:color="auto"/>
            </w:tcBorders>
            <w:shd w:val="clear" w:color="auto" w:fill="auto"/>
            <w:noWrap/>
            <w:vAlign w:val="bottom"/>
            <w:hideMark/>
          </w:tcPr>
          <w:p w14:paraId="4D5CFD1F" w14:textId="77777777" w:rsidR="009F68AC" w:rsidRPr="008F1F6C" w:rsidRDefault="009F68AC" w:rsidP="00A927A7">
            <w:pP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r>
      <w:tr w:rsidR="00680062" w:rsidRPr="008F1F6C" w14:paraId="23383C79" w14:textId="77777777" w:rsidTr="00680062">
        <w:trPr>
          <w:trHeight w:val="252"/>
          <w:jc w:val="center"/>
        </w:trPr>
        <w:tc>
          <w:tcPr>
            <w:tcW w:w="1872" w:type="dxa"/>
            <w:tcBorders>
              <w:top w:val="nil"/>
              <w:left w:val="single" w:sz="8" w:space="0" w:color="auto"/>
              <w:bottom w:val="single" w:sz="8" w:space="0" w:color="auto"/>
              <w:right w:val="nil"/>
            </w:tcBorders>
            <w:shd w:val="clear" w:color="auto" w:fill="auto"/>
            <w:noWrap/>
            <w:vAlign w:val="bottom"/>
            <w:hideMark/>
          </w:tcPr>
          <w:p w14:paraId="3292ADCA"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c>
          <w:tcPr>
            <w:tcW w:w="432" w:type="dxa"/>
            <w:tcBorders>
              <w:top w:val="nil"/>
              <w:left w:val="nil"/>
              <w:bottom w:val="single" w:sz="8" w:space="0" w:color="auto"/>
              <w:right w:val="nil"/>
            </w:tcBorders>
            <w:shd w:val="clear" w:color="auto" w:fill="auto"/>
            <w:noWrap/>
            <w:vAlign w:val="bottom"/>
            <w:hideMark/>
          </w:tcPr>
          <w:p w14:paraId="4021E8A3"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72" w:type="dxa"/>
            <w:tcBorders>
              <w:top w:val="nil"/>
              <w:left w:val="nil"/>
              <w:bottom w:val="single" w:sz="8" w:space="0" w:color="auto"/>
              <w:right w:val="nil"/>
            </w:tcBorders>
            <w:shd w:val="clear" w:color="auto" w:fill="auto"/>
            <w:noWrap/>
            <w:vAlign w:val="bottom"/>
            <w:hideMark/>
          </w:tcPr>
          <w:p w14:paraId="6FE68F47"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c>
          <w:tcPr>
            <w:tcW w:w="432" w:type="dxa"/>
            <w:tcBorders>
              <w:top w:val="nil"/>
              <w:left w:val="nil"/>
              <w:bottom w:val="single" w:sz="8" w:space="0" w:color="auto"/>
              <w:right w:val="nil"/>
            </w:tcBorders>
            <w:shd w:val="clear" w:color="auto" w:fill="auto"/>
            <w:noWrap/>
            <w:vAlign w:val="bottom"/>
            <w:hideMark/>
          </w:tcPr>
          <w:p w14:paraId="7B137D5E"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72" w:type="dxa"/>
            <w:tcBorders>
              <w:top w:val="nil"/>
              <w:left w:val="nil"/>
              <w:bottom w:val="single" w:sz="8" w:space="0" w:color="auto"/>
              <w:right w:val="nil"/>
            </w:tcBorders>
            <w:shd w:val="clear" w:color="auto" w:fill="auto"/>
            <w:noWrap/>
            <w:vAlign w:val="bottom"/>
            <w:hideMark/>
          </w:tcPr>
          <w:p w14:paraId="35BD729D"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c>
          <w:tcPr>
            <w:tcW w:w="432" w:type="dxa"/>
            <w:tcBorders>
              <w:top w:val="nil"/>
              <w:left w:val="nil"/>
              <w:bottom w:val="single" w:sz="8" w:space="0" w:color="auto"/>
              <w:right w:val="nil"/>
            </w:tcBorders>
            <w:shd w:val="clear" w:color="auto" w:fill="auto"/>
            <w:noWrap/>
            <w:vAlign w:val="bottom"/>
            <w:hideMark/>
          </w:tcPr>
          <w:p w14:paraId="3FE2C76E"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72" w:type="dxa"/>
            <w:tcBorders>
              <w:top w:val="nil"/>
              <w:left w:val="nil"/>
              <w:bottom w:val="single" w:sz="8" w:space="0" w:color="auto"/>
              <w:right w:val="nil"/>
            </w:tcBorders>
            <w:shd w:val="clear" w:color="auto" w:fill="auto"/>
            <w:noWrap/>
            <w:vAlign w:val="bottom"/>
            <w:hideMark/>
          </w:tcPr>
          <w:p w14:paraId="7A098AFE" w14:textId="77777777" w:rsidR="009F68AC" w:rsidRPr="008F1F6C" w:rsidRDefault="009F68AC" w:rsidP="00A927A7">
            <w:pPr>
              <w:jc w:val="cente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c>
          <w:tcPr>
            <w:tcW w:w="432" w:type="dxa"/>
            <w:tcBorders>
              <w:top w:val="nil"/>
              <w:left w:val="nil"/>
              <w:bottom w:val="single" w:sz="8" w:space="0" w:color="auto"/>
              <w:right w:val="nil"/>
            </w:tcBorders>
            <w:shd w:val="clear" w:color="auto" w:fill="auto"/>
            <w:noWrap/>
            <w:vAlign w:val="bottom"/>
            <w:hideMark/>
          </w:tcPr>
          <w:p w14:paraId="5B262FC7" w14:textId="77777777" w:rsidR="009F68AC" w:rsidRPr="008F1F6C" w:rsidRDefault="009F68AC" w:rsidP="00A927A7">
            <w:pPr>
              <w:rPr>
                <w:rFonts w:ascii="Calibri" w:eastAsia="Times New Roman" w:hAnsi="Calibri" w:cs="Calibri"/>
                <w:b/>
                <w:bCs/>
                <w:i/>
                <w:iCs/>
                <w:color w:val="511600"/>
                <w:sz w:val="16"/>
                <w:szCs w:val="16"/>
              </w:rPr>
            </w:pPr>
            <w:r w:rsidRPr="008F1F6C">
              <w:rPr>
                <w:rFonts w:ascii="Calibri" w:eastAsia="Times New Roman" w:hAnsi="Calibri" w:cs="Calibri"/>
                <w:b/>
                <w:bCs/>
                <w:i/>
                <w:iCs/>
                <w:color w:val="511600"/>
                <w:sz w:val="16"/>
                <w:szCs w:val="16"/>
              </w:rPr>
              <w:t> </w:t>
            </w:r>
          </w:p>
        </w:tc>
        <w:tc>
          <w:tcPr>
            <w:tcW w:w="1844" w:type="dxa"/>
            <w:tcBorders>
              <w:top w:val="nil"/>
              <w:left w:val="nil"/>
              <w:bottom w:val="single" w:sz="8" w:space="0" w:color="auto"/>
              <w:right w:val="single" w:sz="8" w:space="0" w:color="auto"/>
            </w:tcBorders>
            <w:shd w:val="clear" w:color="auto" w:fill="auto"/>
            <w:noWrap/>
            <w:vAlign w:val="bottom"/>
            <w:hideMark/>
          </w:tcPr>
          <w:p w14:paraId="6303C8B9" w14:textId="77777777" w:rsidR="009F68AC" w:rsidRPr="008F1F6C" w:rsidRDefault="009F68AC" w:rsidP="00A927A7">
            <w:pPr>
              <w:rPr>
                <w:rFonts w:ascii="Calibri" w:eastAsia="Times New Roman" w:hAnsi="Calibri" w:cs="Calibri"/>
                <w:color w:val="000000"/>
                <w:sz w:val="16"/>
                <w:szCs w:val="16"/>
              </w:rPr>
            </w:pPr>
            <w:r w:rsidRPr="008F1F6C">
              <w:rPr>
                <w:rFonts w:ascii="Calibri" w:eastAsia="Times New Roman" w:hAnsi="Calibri" w:cs="Calibri"/>
                <w:color w:val="000000"/>
                <w:sz w:val="16"/>
                <w:szCs w:val="16"/>
              </w:rPr>
              <w:t> </w:t>
            </w:r>
          </w:p>
        </w:tc>
      </w:tr>
    </w:tbl>
    <w:p w14:paraId="1DBED325" w14:textId="41668785" w:rsidR="009F68AC" w:rsidRDefault="009F68AC" w:rsidP="009F68AC">
      <w:pPr>
        <w:spacing w:after="200" w:line="276" w:lineRule="auto"/>
        <w:jc w:val="center"/>
        <w:rPr>
          <w:rFonts w:cstheme="minorHAnsi"/>
        </w:rPr>
      </w:pPr>
      <w:r w:rsidRPr="00F6608D">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767B6564" wp14:editId="6D01BF35">
                <wp:simplePos x="0" y="0"/>
                <wp:positionH relativeFrom="column">
                  <wp:posOffset>3202305</wp:posOffset>
                </wp:positionH>
                <wp:positionV relativeFrom="paragraph">
                  <wp:posOffset>95250</wp:posOffset>
                </wp:positionV>
                <wp:extent cx="0" cy="274320"/>
                <wp:effectExtent l="95250" t="0" r="76200" b="49530"/>
                <wp:wrapNone/>
                <wp:docPr id="22" name="Straight Arrow Connector 22">
                  <a:extLst xmlns:a="http://schemas.openxmlformats.org/drawingml/2006/main"/>
                </wp:docPr>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F5E972C" id="_x0000_t32" coordsize="21600,21600" o:spt="32" o:oned="t" path="m,l21600,21600e" filled="f">
                <v:path arrowok="t" fillok="f" o:connecttype="none"/>
                <o:lock v:ext="edit" shapetype="t"/>
              </v:shapetype>
              <v:shape id="Straight Arrow Connector 22" o:spid="_x0000_s1026" type="#_x0000_t32" style="position:absolute;margin-left:252.15pt;margin-top:7.5pt;width:0;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" strokecolor="#4472c4" strokeweight=".5pt">
                <v:stroke endarrow="open" joinstyle="miter"/>
              </v:shape>
            </w:pict>
          </mc:Fallback>
        </mc:AlternateContent>
      </w:r>
    </w:p>
    <w:p w14:paraId="62C24339" w14:textId="114FE73B" w:rsidR="009F68AC" w:rsidRDefault="009F68AC" w:rsidP="009F68AC">
      <w:pPr>
        <w:spacing w:after="200" w:line="276" w:lineRule="auto"/>
        <w:jc w:val="center"/>
        <w:rPr>
          <w:rFonts w:cstheme="minorHAnsi"/>
        </w:rPr>
      </w:pPr>
    </w:p>
    <w:tbl>
      <w:tblPr>
        <w:tblW w:w="11620" w:type="dxa"/>
        <w:jc w:val="center"/>
        <w:tblLayout w:type="fixed"/>
        <w:tblLook w:val="04A0" w:firstRow="1" w:lastRow="0" w:firstColumn="1" w:lastColumn="0" w:noHBand="0" w:noVBand="1"/>
      </w:tblPr>
      <w:tblGrid>
        <w:gridCol w:w="2070"/>
        <w:gridCol w:w="236"/>
        <w:gridCol w:w="46"/>
        <w:gridCol w:w="1968"/>
        <w:gridCol w:w="270"/>
        <w:gridCol w:w="270"/>
        <w:gridCol w:w="1980"/>
        <w:gridCol w:w="90"/>
        <w:gridCol w:w="180"/>
        <w:gridCol w:w="56"/>
        <w:gridCol w:w="1924"/>
        <w:gridCol w:w="270"/>
        <w:gridCol w:w="272"/>
        <w:gridCol w:w="1978"/>
        <w:gridCol w:w="10"/>
      </w:tblGrid>
      <w:tr w:rsidR="009F68AC" w:rsidRPr="00F6608D" w14:paraId="50ED39D4" w14:textId="77777777" w:rsidTr="00B207A5">
        <w:trPr>
          <w:gridAfter w:val="1"/>
          <w:wAfter w:w="10" w:type="dxa"/>
          <w:trHeight w:val="300"/>
          <w:jc w:val="center"/>
        </w:trPr>
        <w:tc>
          <w:tcPr>
            <w:tcW w:w="2070" w:type="dxa"/>
            <w:tcBorders>
              <w:top w:val="nil"/>
              <w:left w:val="nil"/>
              <w:bottom w:val="nil"/>
              <w:right w:val="nil"/>
            </w:tcBorders>
            <w:shd w:val="clear" w:color="auto" w:fill="auto"/>
            <w:noWrap/>
            <w:vAlign w:val="bottom"/>
            <w:hideMark/>
          </w:tcPr>
          <w:p w14:paraId="2BD00953" w14:textId="77777777" w:rsidR="009F68AC" w:rsidRPr="00F6608D" w:rsidRDefault="009F68AC" w:rsidP="00A927A7">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67027823"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64C7BF63"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5E062FA6"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single" w:sz="8" w:space="0" w:color="auto"/>
              <w:left w:val="single" w:sz="8" w:space="0" w:color="auto"/>
              <w:bottom w:val="single" w:sz="8" w:space="0" w:color="auto"/>
              <w:right w:val="single" w:sz="8" w:space="0" w:color="auto"/>
            </w:tcBorders>
            <w:shd w:val="clear" w:color="000000" w:fill="7C6E63"/>
            <w:noWrap/>
            <w:vAlign w:val="bottom"/>
            <w:hideMark/>
          </w:tcPr>
          <w:p w14:paraId="2E5EE8B8" w14:textId="77777777" w:rsidR="009F68AC" w:rsidRPr="00F6608D" w:rsidRDefault="009F68AC" w:rsidP="00A927A7">
            <w:pPr>
              <w:jc w:val="center"/>
              <w:rPr>
                <w:rFonts w:ascii="Calibri" w:eastAsia="Times New Roman" w:hAnsi="Calibri" w:cs="Calibri"/>
                <w:b/>
                <w:bCs/>
                <w:color w:val="FFFFFF"/>
                <w:sz w:val="16"/>
                <w:szCs w:val="16"/>
              </w:rPr>
            </w:pPr>
            <w:r w:rsidRPr="00F6608D">
              <w:rPr>
                <w:rFonts w:ascii="Calibri" w:eastAsia="Times New Roman" w:hAnsi="Calibri" w:cs="Calibri"/>
                <w:b/>
                <w:bCs/>
                <w:color w:val="FFFFFF"/>
                <w:sz w:val="16"/>
                <w:szCs w:val="16"/>
              </w:rPr>
              <w:t>Community &amp; Stakeholders</w:t>
            </w:r>
          </w:p>
        </w:tc>
        <w:tc>
          <w:tcPr>
            <w:tcW w:w="270" w:type="dxa"/>
            <w:gridSpan w:val="2"/>
            <w:tcBorders>
              <w:top w:val="nil"/>
              <w:left w:val="nil"/>
              <w:bottom w:val="nil"/>
              <w:right w:val="nil"/>
            </w:tcBorders>
            <w:shd w:val="clear" w:color="auto" w:fill="auto"/>
            <w:noWrap/>
            <w:vAlign w:val="bottom"/>
            <w:hideMark/>
          </w:tcPr>
          <w:p w14:paraId="0A12A686" w14:textId="77777777" w:rsidR="009F68AC" w:rsidRPr="00F6608D" w:rsidRDefault="009F68AC" w:rsidP="00A927A7">
            <w:pPr>
              <w:jc w:val="center"/>
              <w:rPr>
                <w:rFonts w:ascii="Calibri" w:eastAsia="Times New Roman" w:hAnsi="Calibri" w:cs="Calibri"/>
                <w:b/>
                <w:bCs/>
                <w:color w:val="FFFFFF"/>
                <w:sz w:val="16"/>
                <w:szCs w:val="16"/>
              </w:rPr>
            </w:pPr>
          </w:p>
        </w:tc>
        <w:tc>
          <w:tcPr>
            <w:tcW w:w="1980" w:type="dxa"/>
            <w:gridSpan w:val="2"/>
            <w:tcBorders>
              <w:top w:val="nil"/>
              <w:left w:val="nil"/>
              <w:bottom w:val="nil"/>
              <w:right w:val="nil"/>
            </w:tcBorders>
            <w:shd w:val="clear" w:color="auto" w:fill="auto"/>
            <w:noWrap/>
            <w:vAlign w:val="bottom"/>
            <w:hideMark/>
          </w:tcPr>
          <w:p w14:paraId="088B27B1"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5D7E6FF0"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569944B2" w14:textId="77777777" w:rsidR="009F68AC" w:rsidRPr="00F6608D" w:rsidRDefault="009F68AC" w:rsidP="00A927A7">
            <w:pPr>
              <w:rPr>
                <w:rFonts w:ascii="Times New Roman" w:eastAsia="Times New Roman" w:hAnsi="Times New Roman" w:cs="Times New Roman"/>
                <w:szCs w:val="20"/>
              </w:rPr>
            </w:pPr>
          </w:p>
        </w:tc>
      </w:tr>
      <w:tr w:rsidR="009F68AC" w:rsidRPr="00F6608D" w14:paraId="0C3C52E2" w14:textId="77777777" w:rsidTr="00B207A5">
        <w:trPr>
          <w:gridAfter w:val="1"/>
          <w:wAfter w:w="10" w:type="dxa"/>
          <w:trHeight w:val="288"/>
          <w:jc w:val="center"/>
        </w:trPr>
        <w:tc>
          <w:tcPr>
            <w:tcW w:w="2070" w:type="dxa"/>
            <w:tcBorders>
              <w:top w:val="nil"/>
              <w:left w:val="nil"/>
              <w:bottom w:val="nil"/>
              <w:right w:val="nil"/>
            </w:tcBorders>
            <w:shd w:val="clear" w:color="auto" w:fill="auto"/>
            <w:noWrap/>
            <w:vAlign w:val="bottom"/>
            <w:hideMark/>
          </w:tcPr>
          <w:p w14:paraId="37D059B3" w14:textId="77777777" w:rsidR="009F68AC" w:rsidRPr="00F6608D" w:rsidRDefault="009F68AC" w:rsidP="00A927A7">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700"/>
            </w:tblGrid>
            <w:tr w:rsidR="009F68AC" w:rsidRPr="00F6608D" w14:paraId="6728564B" w14:textId="77777777" w:rsidTr="00B207A5">
              <w:trPr>
                <w:trHeight w:val="288"/>
                <w:tblCellSpacing w:w="0" w:type="dxa"/>
              </w:trPr>
              <w:tc>
                <w:tcPr>
                  <w:tcW w:w="1700" w:type="dxa"/>
                  <w:tcBorders>
                    <w:top w:val="nil"/>
                    <w:left w:val="nil"/>
                    <w:bottom w:val="nil"/>
                    <w:right w:val="nil"/>
                  </w:tcBorders>
                  <w:shd w:val="clear" w:color="auto" w:fill="auto"/>
                  <w:noWrap/>
                  <w:vAlign w:val="bottom"/>
                  <w:hideMark/>
                </w:tcPr>
                <w:p w14:paraId="4F0E0024" w14:textId="77777777" w:rsidR="009F68AC" w:rsidRPr="00F6608D" w:rsidRDefault="009F68AC" w:rsidP="00A927A7">
                  <w:pPr>
                    <w:rPr>
                      <w:rFonts w:ascii="Calibri" w:eastAsia="Times New Roman" w:hAnsi="Calibri" w:cs="Calibri"/>
                      <w:color w:val="000000"/>
                    </w:rPr>
                  </w:pPr>
                  <w:r w:rsidRPr="00F6608D">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5A8DB27A" wp14:editId="3500CDFC">
                            <wp:simplePos x="0" y="0"/>
                            <wp:positionH relativeFrom="column">
                              <wp:posOffset>534035</wp:posOffset>
                            </wp:positionH>
                            <wp:positionV relativeFrom="paragraph">
                              <wp:posOffset>82550</wp:posOffset>
                            </wp:positionV>
                            <wp:extent cx="2114550" cy="1617345"/>
                            <wp:effectExtent l="95250" t="0" r="19050" b="59055"/>
                            <wp:wrapNone/>
                            <wp:docPr id="48" name="Connector: Elbow 48">
                              <a:extLst xmlns:a="http://schemas.openxmlformats.org/drawingml/2006/main">
                                <a:ext uri="{FF2B5EF4-FFF2-40B4-BE49-F238E27FC236}">
                                  <a16:creationId xmlns:a16="http://schemas.microsoft.com/office/drawing/2014/main" id="{668B7DD8-7F82-489C-A266-D4E6AF3ABD71}"/>
                                </a:ext>
                              </a:extLst>
                            </wp:docPr>
                            <wp:cNvGraphicFramePr/>
                            <a:graphic xmlns:a="http://schemas.openxmlformats.org/drawingml/2006/main">
                              <a:graphicData uri="http://schemas.microsoft.com/office/word/2010/wordprocessingShape">
                                <wps:wsp>
                                  <wps:cNvCnPr/>
                                  <wps:spPr>
                                    <a:xfrm rot="10800000" flipV="1">
                                      <a:off x="0" y="0"/>
                                      <a:ext cx="2114550" cy="1617345"/>
                                    </a:xfrm>
                                    <a:prstGeom prst="bentConnector3">
                                      <a:avLst>
                                        <a:gd name="adj1" fmla="val 10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971DB1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8" o:spid="_x0000_s1026" type="#_x0000_t34" style="position:absolute;margin-left:42.05pt;margin-top:6.5pt;width:166.5pt;height:127.3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" adj="21600" strokecolor="#4579b8 [3044]">
                            <v:stroke endarrow="open"/>
                          </v:shape>
                        </w:pict>
                      </mc:Fallback>
                    </mc:AlternateContent>
                  </w:r>
                </w:p>
              </w:tc>
            </w:tr>
          </w:tbl>
          <w:p w14:paraId="118366B2" w14:textId="77777777" w:rsidR="009F68AC" w:rsidRPr="00F6608D" w:rsidRDefault="009F68AC" w:rsidP="00A927A7">
            <w:pP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79078045"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2FD0CD74"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7866B4AD"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single" w:sz="4" w:space="0" w:color="auto"/>
              <w:left w:val="single" w:sz="8" w:space="0" w:color="auto"/>
              <w:bottom w:val="nil"/>
              <w:right w:val="single" w:sz="8" w:space="0" w:color="auto"/>
            </w:tcBorders>
            <w:shd w:val="clear" w:color="auto" w:fill="auto"/>
            <w:noWrap/>
            <w:vAlign w:val="bottom"/>
            <w:hideMark/>
          </w:tcPr>
          <w:p w14:paraId="172E5360"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Shawn McMillen</w:t>
            </w:r>
          </w:p>
        </w:tc>
        <w:tc>
          <w:tcPr>
            <w:tcW w:w="270" w:type="dxa"/>
            <w:gridSpan w:val="2"/>
            <w:tcBorders>
              <w:top w:val="nil"/>
              <w:left w:val="nil"/>
              <w:bottom w:val="nil"/>
              <w:right w:val="nil"/>
            </w:tcBorders>
            <w:shd w:val="clear" w:color="auto" w:fill="auto"/>
            <w:noWrap/>
            <w:vAlign w:val="bottom"/>
            <w:hideMark/>
          </w:tcPr>
          <w:p w14:paraId="67414D88" w14:textId="77777777" w:rsidR="009F68AC" w:rsidRPr="00F6608D" w:rsidRDefault="009F68AC" w:rsidP="00A927A7">
            <w:pPr>
              <w:jc w:val="center"/>
              <w:rPr>
                <w:rFonts w:ascii="Calibri" w:eastAsia="Times New Roman" w:hAnsi="Calibri" w:cs="Calibri"/>
                <w:b/>
                <w:bCs/>
                <w:color w:val="000000"/>
                <w:sz w:val="16"/>
                <w:szCs w:val="16"/>
              </w:rPr>
            </w:pPr>
          </w:p>
        </w:tc>
        <w:tc>
          <w:tcPr>
            <w:tcW w:w="1980" w:type="dxa"/>
            <w:gridSpan w:val="2"/>
            <w:tcBorders>
              <w:top w:val="nil"/>
              <w:left w:val="nil"/>
              <w:bottom w:val="nil"/>
              <w:right w:val="nil"/>
            </w:tcBorders>
            <w:shd w:val="clear" w:color="auto" w:fill="auto"/>
            <w:noWrap/>
            <w:vAlign w:val="bottom"/>
            <w:hideMark/>
          </w:tcPr>
          <w:p w14:paraId="4F485B6F"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25E882EC"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63F36A27" w14:textId="77777777" w:rsidR="009F68AC" w:rsidRPr="00F6608D" w:rsidRDefault="009F68AC" w:rsidP="00A927A7">
            <w:pPr>
              <w:rPr>
                <w:rFonts w:ascii="Times New Roman" w:eastAsia="Times New Roman" w:hAnsi="Times New Roman" w:cs="Times New Roman"/>
                <w:szCs w:val="20"/>
              </w:rPr>
            </w:pPr>
          </w:p>
        </w:tc>
      </w:tr>
      <w:tr w:rsidR="009F68AC" w:rsidRPr="00F6608D" w14:paraId="5DAA28D9" w14:textId="77777777" w:rsidTr="0077695F">
        <w:trPr>
          <w:gridAfter w:val="1"/>
          <w:wAfter w:w="10" w:type="dxa"/>
          <w:trHeight w:val="300"/>
          <w:jc w:val="center"/>
        </w:trPr>
        <w:tc>
          <w:tcPr>
            <w:tcW w:w="2070" w:type="dxa"/>
            <w:tcBorders>
              <w:top w:val="nil"/>
              <w:left w:val="nil"/>
              <w:bottom w:val="nil"/>
              <w:right w:val="nil"/>
            </w:tcBorders>
            <w:shd w:val="clear" w:color="auto" w:fill="auto"/>
            <w:noWrap/>
            <w:vAlign w:val="bottom"/>
            <w:hideMark/>
          </w:tcPr>
          <w:p w14:paraId="01444D1F" w14:textId="77777777" w:rsidR="009F68AC" w:rsidRPr="00F6608D" w:rsidRDefault="009F68AC" w:rsidP="00A927A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bottom"/>
            <w:hideMark/>
          </w:tcPr>
          <w:p w14:paraId="344F4766"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6072E32E"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328239DC"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single" w:sz="8" w:space="0" w:color="auto"/>
              <w:right w:val="single" w:sz="8" w:space="0" w:color="auto"/>
            </w:tcBorders>
            <w:shd w:val="clear" w:color="auto" w:fill="auto"/>
            <w:noWrap/>
            <w:hideMark/>
          </w:tcPr>
          <w:p w14:paraId="48F27C7F" w14:textId="77777777" w:rsidR="009F68AC" w:rsidRPr="00F6608D" w:rsidRDefault="009F68AC" w:rsidP="0077695F">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Executive Director</w:t>
            </w:r>
          </w:p>
        </w:tc>
        <w:tc>
          <w:tcPr>
            <w:tcW w:w="270" w:type="dxa"/>
            <w:gridSpan w:val="2"/>
            <w:tcBorders>
              <w:top w:val="nil"/>
              <w:left w:val="nil"/>
              <w:bottom w:val="nil"/>
              <w:right w:val="nil"/>
            </w:tcBorders>
            <w:shd w:val="clear" w:color="auto" w:fill="auto"/>
            <w:noWrap/>
            <w:vAlign w:val="bottom"/>
            <w:hideMark/>
          </w:tcPr>
          <w:p w14:paraId="199EEA3B" w14:textId="77777777" w:rsidR="009F68AC" w:rsidRPr="00F6608D" w:rsidRDefault="009F68AC" w:rsidP="00A927A7">
            <w:pPr>
              <w:jc w:val="center"/>
              <w:rPr>
                <w:rFonts w:ascii="Calibri" w:eastAsia="Times New Roman" w:hAnsi="Calibri" w:cs="Calibri"/>
                <w:color w:val="000000"/>
                <w:sz w:val="16"/>
                <w:szCs w:val="16"/>
              </w:rPr>
            </w:pPr>
          </w:p>
        </w:tc>
        <w:tc>
          <w:tcPr>
            <w:tcW w:w="1980" w:type="dxa"/>
            <w:gridSpan w:val="2"/>
            <w:tcBorders>
              <w:top w:val="nil"/>
              <w:left w:val="nil"/>
              <w:bottom w:val="nil"/>
              <w:right w:val="nil"/>
            </w:tcBorders>
            <w:shd w:val="clear" w:color="auto" w:fill="auto"/>
            <w:noWrap/>
            <w:vAlign w:val="bottom"/>
            <w:hideMark/>
          </w:tcPr>
          <w:p w14:paraId="008CA7F6"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2F1449A2"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38598759" w14:textId="77777777" w:rsidR="009F68AC" w:rsidRPr="00F6608D" w:rsidRDefault="009F68AC" w:rsidP="00A927A7">
            <w:pPr>
              <w:rPr>
                <w:rFonts w:ascii="Times New Roman" w:eastAsia="Times New Roman" w:hAnsi="Times New Roman" w:cs="Times New Roman"/>
                <w:szCs w:val="20"/>
              </w:rPr>
            </w:pPr>
          </w:p>
        </w:tc>
      </w:tr>
      <w:tr w:rsidR="009F68AC" w:rsidRPr="00F6608D" w14:paraId="49E62E82" w14:textId="77777777" w:rsidTr="00B207A5">
        <w:trPr>
          <w:gridAfter w:val="1"/>
          <w:wAfter w:w="10" w:type="dxa"/>
          <w:trHeight w:val="288"/>
          <w:jc w:val="center"/>
        </w:trPr>
        <w:tc>
          <w:tcPr>
            <w:tcW w:w="2070" w:type="dxa"/>
            <w:tcBorders>
              <w:top w:val="nil"/>
              <w:left w:val="nil"/>
              <w:bottom w:val="nil"/>
              <w:right w:val="nil"/>
            </w:tcBorders>
            <w:shd w:val="clear" w:color="auto" w:fill="auto"/>
            <w:noWrap/>
            <w:vAlign w:val="bottom"/>
            <w:hideMark/>
          </w:tcPr>
          <w:p w14:paraId="63EE0850" w14:textId="77777777" w:rsidR="009F68AC" w:rsidRPr="00F6608D" w:rsidRDefault="009F68AC" w:rsidP="00A927A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bottom"/>
            <w:hideMark/>
          </w:tcPr>
          <w:p w14:paraId="3DC1CC17"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4EBF5ED4"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1EA5C801"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58F691CC" w14:textId="6DA1B5DC" w:rsidR="009F68AC" w:rsidRPr="00F6608D" w:rsidRDefault="00680062" w:rsidP="00A927A7">
            <w:pPr>
              <w:rPr>
                <w:rFonts w:ascii="Calibri" w:eastAsia="Times New Roman" w:hAnsi="Calibri" w:cs="Calibri"/>
                <w:color w:val="000000"/>
              </w:rPr>
            </w:pPr>
            <w:r w:rsidRPr="00F6608D">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14:anchorId="1C0CE50C" wp14:editId="76D855A1">
                      <wp:simplePos x="0" y="0"/>
                      <wp:positionH relativeFrom="column">
                        <wp:posOffset>659130</wp:posOffset>
                      </wp:positionH>
                      <wp:positionV relativeFrom="paragraph">
                        <wp:posOffset>88265</wp:posOffset>
                      </wp:positionV>
                      <wp:extent cx="0" cy="274320"/>
                      <wp:effectExtent l="95250" t="0" r="76200" b="49530"/>
                      <wp:wrapNone/>
                      <wp:docPr id="46" name="Straight Arrow Connector 46">
                        <a:extLst xmlns:a="http://schemas.openxmlformats.org/drawingml/2006/main">
                          <a:ext uri="{FF2B5EF4-FFF2-40B4-BE49-F238E27FC236}">
                            <a16:creationId xmlns:a16="http://schemas.microsoft.com/office/drawing/2014/main" id="{B6DE1EEF-CCF9-4028-A765-74FA50D0BCA1}"/>
                          </a:ext>
                        </a:extLst>
                      </wp:docPr>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8D4D9E" id="Straight Arrow Connector 46" o:spid="_x0000_s1026" type="#_x0000_t32" style="position:absolute;margin-left:51.9pt;margin-top:6.95pt;width:0;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000"/>
            </w:tblGrid>
            <w:tr w:rsidR="009F68AC" w:rsidRPr="00F6608D" w14:paraId="003B5466" w14:textId="77777777" w:rsidTr="00B207A5">
              <w:trPr>
                <w:trHeight w:val="288"/>
                <w:tblCellSpacing w:w="0" w:type="dxa"/>
              </w:trPr>
              <w:tc>
                <w:tcPr>
                  <w:tcW w:w="2000" w:type="dxa"/>
                  <w:tcBorders>
                    <w:top w:val="nil"/>
                    <w:left w:val="nil"/>
                    <w:bottom w:val="nil"/>
                    <w:right w:val="nil"/>
                  </w:tcBorders>
                  <w:shd w:val="clear" w:color="auto" w:fill="auto"/>
                  <w:noWrap/>
                  <w:vAlign w:val="bottom"/>
                  <w:hideMark/>
                </w:tcPr>
                <w:p w14:paraId="06442B3C" w14:textId="2B260BDC" w:rsidR="009F68AC" w:rsidRPr="00F6608D" w:rsidRDefault="009F68AC" w:rsidP="00A927A7">
                  <w:pPr>
                    <w:rPr>
                      <w:rFonts w:ascii="Calibri" w:eastAsia="Times New Roman" w:hAnsi="Calibri" w:cs="Calibri"/>
                      <w:color w:val="000000"/>
                    </w:rPr>
                  </w:pPr>
                </w:p>
              </w:tc>
            </w:tr>
          </w:tbl>
          <w:p w14:paraId="7F2177FC" w14:textId="77777777" w:rsidR="009F68AC" w:rsidRPr="00F6608D" w:rsidRDefault="009F68AC" w:rsidP="00A927A7">
            <w:pPr>
              <w:rPr>
                <w:rFonts w:ascii="Calibri" w:eastAsia="Times New Roman" w:hAnsi="Calibri" w:cs="Calibri"/>
                <w:color w:val="000000"/>
              </w:rPr>
            </w:pPr>
          </w:p>
        </w:tc>
        <w:tc>
          <w:tcPr>
            <w:tcW w:w="270" w:type="dxa"/>
            <w:gridSpan w:val="2"/>
            <w:tcBorders>
              <w:top w:val="nil"/>
              <w:left w:val="nil"/>
              <w:bottom w:val="nil"/>
              <w:right w:val="nil"/>
            </w:tcBorders>
            <w:shd w:val="clear" w:color="auto" w:fill="auto"/>
            <w:noWrap/>
            <w:vAlign w:val="bottom"/>
            <w:hideMark/>
          </w:tcPr>
          <w:p w14:paraId="420501D3"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5523C681"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58832E4F"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3B9478AC" w14:textId="77777777" w:rsidR="009F68AC" w:rsidRPr="00F6608D" w:rsidRDefault="009F68AC" w:rsidP="00A927A7">
            <w:pPr>
              <w:rPr>
                <w:rFonts w:ascii="Times New Roman" w:eastAsia="Times New Roman" w:hAnsi="Times New Roman" w:cs="Times New Roman"/>
                <w:szCs w:val="20"/>
              </w:rPr>
            </w:pPr>
          </w:p>
        </w:tc>
      </w:tr>
      <w:tr w:rsidR="009F68AC" w:rsidRPr="00F6608D" w14:paraId="6A88AD89" w14:textId="77777777" w:rsidTr="00B207A5">
        <w:trPr>
          <w:gridAfter w:val="1"/>
          <w:wAfter w:w="10" w:type="dxa"/>
          <w:trHeight w:val="300"/>
          <w:jc w:val="center"/>
        </w:trPr>
        <w:tc>
          <w:tcPr>
            <w:tcW w:w="2070" w:type="dxa"/>
            <w:tcBorders>
              <w:top w:val="nil"/>
              <w:left w:val="nil"/>
              <w:bottom w:val="nil"/>
              <w:right w:val="nil"/>
            </w:tcBorders>
            <w:shd w:val="clear" w:color="auto" w:fill="auto"/>
            <w:noWrap/>
            <w:vAlign w:val="bottom"/>
            <w:hideMark/>
          </w:tcPr>
          <w:p w14:paraId="1E930AC5" w14:textId="77777777" w:rsidR="009F68AC" w:rsidRPr="00F6608D" w:rsidRDefault="009F68AC" w:rsidP="00A927A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bottom"/>
            <w:hideMark/>
          </w:tcPr>
          <w:p w14:paraId="0A10DD5E"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440922A9"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2D837A1F"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27F0D11A"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noWrap/>
            <w:vAlign w:val="bottom"/>
            <w:hideMark/>
          </w:tcPr>
          <w:p w14:paraId="5C92A41E"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00AEEC4B"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51ABA11B"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40507AED" w14:textId="77777777" w:rsidR="009F68AC" w:rsidRPr="00F6608D" w:rsidRDefault="009F68AC" w:rsidP="00A927A7">
            <w:pPr>
              <w:rPr>
                <w:rFonts w:ascii="Times New Roman" w:eastAsia="Times New Roman" w:hAnsi="Times New Roman" w:cs="Times New Roman"/>
                <w:szCs w:val="20"/>
              </w:rPr>
            </w:pPr>
          </w:p>
        </w:tc>
      </w:tr>
      <w:tr w:rsidR="009F68AC" w:rsidRPr="00F6608D" w14:paraId="058BB14C" w14:textId="77777777" w:rsidTr="00B207A5">
        <w:trPr>
          <w:gridAfter w:val="1"/>
          <w:wAfter w:w="10" w:type="dxa"/>
          <w:trHeight w:val="288"/>
          <w:jc w:val="center"/>
        </w:trPr>
        <w:tc>
          <w:tcPr>
            <w:tcW w:w="2070" w:type="dxa"/>
            <w:tcBorders>
              <w:top w:val="nil"/>
              <w:left w:val="nil"/>
              <w:bottom w:val="nil"/>
              <w:right w:val="nil"/>
            </w:tcBorders>
            <w:shd w:val="clear" w:color="auto" w:fill="auto"/>
            <w:noWrap/>
            <w:vAlign w:val="bottom"/>
            <w:hideMark/>
          </w:tcPr>
          <w:p w14:paraId="18766000" w14:textId="77777777" w:rsidR="009F68AC" w:rsidRPr="00F6608D" w:rsidRDefault="009F68AC" w:rsidP="00A927A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bottom"/>
            <w:hideMark/>
          </w:tcPr>
          <w:p w14:paraId="104DA3D0"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0D9224CD" w14:textId="57664F55" w:rsidR="009F68AC" w:rsidRPr="00F6608D" w:rsidRDefault="009D4960" w:rsidP="00A927A7">
            <w:pPr>
              <w:rPr>
                <w:rFonts w:ascii="Times New Roman" w:eastAsia="Times New Roman" w:hAnsi="Times New Roman" w:cs="Times New Roman"/>
                <w:szCs w:val="20"/>
              </w:rPr>
            </w:pPr>
            <w:r w:rsidRPr="00F6608D">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5BACA289" wp14:editId="6EDDB174">
                      <wp:simplePos x="0" y="0"/>
                      <wp:positionH relativeFrom="column">
                        <wp:posOffset>438785</wp:posOffset>
                      </wp:positionH>
                      <wp:positionV relativeFrom="paragraph">
                        <wp:posOffset>281305</wp:posOffset>
                      </wp:positionV>
                      <wp:extent cx="742950" cy="638175"/>
                      <wp:effectExtent l="95250" t="0" r="19050" b="66675"/>
                      <wp:wrapNone/>
                      <wp:docPr id="47" name="Connector: Elbow 47">
                        <a:extLst xmlns:a="http://schemas.openxmlformats.org/drawingml/2006/main">
                          <a:ext uri="{FF2B5EF4-FFF2-40B4-BE49-F238E27FC236}">
                            <a16:creationId xmlns:a16="http://schemas.microsoft.com/office/drawing/2014/main" id="{1A63565E-BCFD-4119-BA51-FF35E8404A88}"/>
                          </a:ext>
                        </a:extLst>
                      </wp:docPr>
                      <wp:cNvGraphicFramePr/>
                      <a:graphic xmlns:a="http://schemas.openxmlformats.org/drawingml/2006/main">
                        <a:graphicData uri="http://schemas.microsoft.com/office/word/2010/wordprocessingShape">
                          <wps:wsp>
                            <wps:cNvCnPr/>
                            <wps:spPr>
                              <a:xfrm rot="10800000" flipV="1">
                                <a:off x="0" y="0"/>
                                <a:ext cx="742950" cy="638175"/>
                              </a:xfrm>
                              <a:prstGeom prst="bentConnector3">
                                <a:avLst>
                                  <a:gd name="adj1" fmla="val 100000"/>
                                </a:avLst>
                              </a:prstGeom>
                              <a:ln>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E2F0D5" id="Connector: Elbow 47" o:spid="_x0000_s1026" type="#_x0000_t34" style="position:absolute;margin-left:34.55pt;margin-top:22.15pt;width:58.5pt;height:50.2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" adj="21600" strokecolor="#4579b8 [3044]">
                      <v:stroke endarrow="open"/>
                    </v:shape>
                  </w:pict>
                </mc:Fallback>
              </mc:AlternateContent>
            </w:r>
          </w:p>
        </w:tc>
        <w:tc>
          <w:tcPr>
            <w:tcW w:w="270" w:type="dxa"/>
            <w:tcBorders>
              <w:top w:val="nil"/>
              <w:left w:val="nil"/>
              <w:bottom w:val="nil"/>
              <w:right w:val="nil"/>
            </w:tcBorders>
            <w:shd w:val="clear" w:color="auto" w:fill="auto"/>
            <w:noWrap/>
            <w:vAlign w:val="bottom"/>
            <w:hideMark/>
          </w:tcPr>
          <w:p w14:paraId="3A9A95D4"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single" w:sz="8" w:space="0" w:color="auto"/>
              <w:left w:val="single" w:sz="8" w:space="0" w:color="auto"/>
              <w:bottom w:val="nil"/>
              <w:right w:val="single" w:sz="8" w:space="0" w:color="auto"/>
            </w:tcBorders>
            <w:shd w:val="clear" w:color="auto" w:fill="auto"/>
            <w:noWrap/>
            <w:vAlign w:val="bottom"/>
            <w:hideMark/>
          </w:tcPr>
          <w:p w14:paraId="5772B92F"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Austin Davis</w:t>
            </w:r>
          </w:p>
        </w:tc>
        <w:tc>
          <w:tcPr>
            <w:tcW w:w="270" w:type="dxa"/>
            <w:gridSpan w:val="2"/>
            <w:tcBorders>
              <w:top w:val="nil"/>
              <w:left w:val="nil"/>
              <w:bottom w:val="nil"/>
              <w:right w:val="nil"/>
            </w:tcBorders>
            <w:shd w:val="clear" w:color="auto" w:fill="auto"/>
            <w:noWrap/>
            <w:vAlign w:val="bottom"/>
            <w:hideMark/>
          </w:tcPr>
          <w:p w14:paraId="673731BD" w14:textId="77777777" w:rsidR="009F68AC" w:rsidRPr="00F6608D" w:rsidRDefault="009F68AC" w:rsidP="00A927A7">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320"/>
            </w:tblGrid>
            <w:tr w:rsidR="009F68AC" w:rsidRPr="00F6608D" w14:paraId="714730D4" w14:textId="77777777" w:rsidTr="00B207A5">
              <w:trPr>
                <w:trHeight w:val="288"/>
                <w:tblCellSpacing w:w="0" w:type="dxa"/>
              </w:trPr>
              <w:tc>
                <w:tcPr>
                  <w:tcW w:w="320" w:type="dxa"/>
                  <w:tcBorders>
                    <w:top w:val="nil"/>
                    <w:left w:val="nil"/>
                    <w:bottom w:val="nil"/>
                    <w:right w:val="nil"/>
                  </w:tcBorders>
                  <w:shd w:val="clear" w:color="auto" w:fill="auto"/>
                  <w:noWrap/>
                  <w:vAlign w:val="bottom"/>
                  <w:hideMark/>
                </w:tcPr>
                <w:p w14:paraId="4B7C0E8E" w14:textId="77777777" w:rsidR="009F68AC" w:rsidRPr="00F6608D" w:rsidRDefault="009F68AC" w:rsidP="00A927A7">
                  <w:pPr>
                    <w:rPr>
                      <w:rFonts w:ascii="Calibri" w:eastAsia="Times New Roman" w:hAnsi="Calibri" w:cs="Calibri"/>
                      <w:color w:val="000000"/>
                    </w:rPr>
                  </w:pPr>
                </w:p>
              </w:tc>
            </w:tr>
          </w:tbl>
          <w:p w14:paraId="53292DA6" w14:textId="77777777" w:rsidR="009F68AC" w:rsidRPr="00F6608D" w:rsidRDefault="009F68AC" w:rsidP="00A927A7">
            <w:pPr>
              <w:rPr>
                <w:rFonts w:ascii="Calibri" w:eastAsia="Times New Roman" w:hAnsi="Calibri" w:cs="Calibri"/>
                <w:color w:val="000000"/>
              </w:rPr>
            </w:pPr>
          </w:p>
        </w:tc>
        <w:tc>
          <w:tcPr>
            <w:tcW w:w="1980" w:type="dxa"/>
            <w:gridSpan w:val="2"/>
            <w:tcBorders>
              <w:top w:val="nil"/>
              <w:left w:val="nil"/>
              <w:bottom w:val="nil"/>
              <w:right w:val="nil"/>
            </w:tcBorders>
            <w:shd w:val="clear" w:color="auto" w:fill="auto"/>
            <w:noWrap/>
            <w:vAlign w:val="bottom"/>
            <w:hideMark/>
          </w:tcPr>
          <w:p w14:paraId="6DC9243A"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587FA6A0" w14:textId="77777777" w:rsidR="009F68AC" w:rsidRPr="00F6608D" w:rsidRDefault="009F68AC" w:rsidP="00A927A7">
            <w:pPr>
              <w:rPr>
                <w:rFonts w:ascii="Times New Roman" w:eastAsia="Times New Roman" w:hAnsi="Times New Roman" w:cs="Times New Roman"/>
                <w:szCs w:val="20"/>
              </w:rPr>
            </w:pPr>
            <w:r w:rsidRPr="00F6608D">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14:anchorId="7D7E87C5" wp14:editId="70908A54">
                      <wp:simplePos x="0" y="0"/>
                      <wp:positionH relativeFrom="column">
                        <wp:posOffset>-1303655</wp:posOffset>
                      </wp:positionH>
                      <wp:positionV relativeFrom="paragraph">
                        <wp:posOffset>269875</wp:posOffset>
                      </wp:positionV>
                      <wp:extent cx="2066925" cy="483870"/>
                      <wp:effectExtent l="0" t="0" r="85725" b="49530"/>
                      <wp:wrapNone/>
                      <wp:docPr id="44" name="Connector: Elbow 44">
                        <a:extLst xmlns:a="http://schemas.openxmlformats.org/drawingml/2006/main">
                          <a:ext uri="{FF2B5EF4-FFF2-40B4-BE49-F238E27FC236}">
                            <a16:creationId xmlns:a16="http://schemas.microsoft.com/office/drawing/2014/main" id="{23AD4303-6A99-45F7-939F-E7B9C33A9985}"/>
                          </a:ext>
                        </a:extLst>
                      </wp:docPr>
                      <wp:cNvGraphicFramePr/>
                      <a:graphic xmlns:a="http://schemas.openxmlformats.org/drawingml/2006/main">
                        <a:graphicData uri="http://schemas.microsoft.com/office/word/2010/wordprocessingShape">
                          <wps:wsp>
                            <wps:cNvCnPr/>
                            <wps:spPr>
                              <a:xfrm>
                                <a:off x="0" y="0"/>
                                <a:ext cx="2066925" cy="483870"/>
                              </a:xfrm>
                              <a:prstGeom prst="bentConnector3">
                                <a:avLst>
                                  <a:gd name="adj1" fmla="val 100000"/>
                                </a:avLst>
                              </a:prstGeom>
                              <a:ln>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B417CE" id="Connector: Elbow 44" o:spid="_x0000_s1026" type="#_x0000_t34" style="position:absolute;margin-left:-102.65pt;margin-top:21.25pt;width:162.7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" adj="21600" strokecolor="#4579b8 [3044]">
                      <v:stroke endarrow="open"/>
                    </v:shape>
                  </w:pict>
                </mc:Fallback>
              </mc:AlternateContent>
            </w:r>
          </w:p>
        </w:tc>
        <w:tc>
          <w:tcPr>
            <w:tcW w:w="2250" w:type="dxa"/>
            <w:gridSpan w:val="2"/>
            <w:tcBorders>
              <w:top w:val="nil"/>
              <w:left w:val="nil"/>
              <w:bottom w:val="nil"/>
              <w:right w:val="nil"/>
            </w:tcBorders>
            <w:shd w:val="clear" w:color="auto" w:fill="auto"/>
            <w:noWrap/>
            <w:vAlign w:val="bottom"/>
            <w:hideMark/>
          </w:tcPr>
          <w:p w14:paraId="34283526" w14:textId="77777777" w:rsidR="009F68AC" w:rsidRPr="00F6608D" w:rsidRDefault="009F68AC" w:rsidP="00A927A7">
            <w:pPr>
              <w:rPr>
                <w:rFonts w:ascii="Times New Roman" w:eastAsia="Times New Roman" w:hAnsi="Times New Roman" w:cs="Times New Roman"/>
                <w:szCs w:val="20"/>
              </w:rPr>
            </w:pPr>
          </w:p>
        </w:tc>
      </w:tr>
      <w:tr w:rsidR="009F68AC" w:rsidRPr="00F6608D" w14:paraId="66FCF245" w14:textId="77777777" w:rsidTr="0077695F">
        <w:trPr>
          <w:gridAfter w:val="1"/>
          <w:wAfter w:w="10" w:type="dxa"/>
          <w:trHeight w:val="300"/>
          <w:jc w:val="center"/>
        </w:trPr>
        <w:tc>
          <w:tcPr>
            <w:tcW w:w="2070" w:type="dxa"/>
            <w:tcBorders>
              <w:top w:val="nil"/>
              <w:left w:val="nil"/>
              <w:bottom w:val="nil"/>
              <w:right w:val="nil"/>
            </w:tcBorders>
            <w:shd w:val="clear" w:color="auto" w:fill="auto"/>
            <w:noWrap/>
            <w:vAlign w:val="bottom"/>
            <w:hideMark/>
          </w:tcPr>
          <w:p w14:paraId="5B1D76D1" w14:textId="77777777" w:rsidR="009F68AC" w:rsidRPr="00F6608D" w:rsidRDefault="009F68AC" w:rsidP="00A927A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bottom"/>
            <w:hideMark/>
          </w:tcPr>
          <w:p w14:paraId="14641156"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5DF9C8D0" w14:textId="692A8E53"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5299B2B8"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single" w:sz="8" w:space="0" w:color="auto"/>
              <w:right w:val="single" w:sz="8" w:space="0" w:color="auto"/>
            </w:tcBorders>
            <w:shd w:val="clear" w:color="auto" w:fill="auto"/>
            <w:noWrap/>
            <w:hideMark/>
          </w:tcPr>
          <w:p w14:paraId="6D6A30E8" w14:textId="77777777" w:rsidR="009F68AC" w:rsidRPr="00F6608D" w:rsidRDefault="009F68AC" w:rsidP="0077695F">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Associate Director</w:t>
            </w:r>
          </w:p>
        </w:tc>
        <w:tc>
          <w:tcPr>
            <w:tcW w:w="270" w:type="dxa"/>
            <w:gridSpan w:val="2"/>
            <w:tcBorders>
              <w:top w:val="nil"/>
              <w:left w:val="nil"/>
              <w:bottom w:val="nil"/>
              <w:right w:val="nil"/>
            </w:tcBorders>
            <w:shd w:val="clear" w:color="auto" w:fill="auto"/>
            <w:noWrap/>
            <w:vAlign w:val="bottom"/>
            <w:hideMark/>
          </w:tcPr>
          <w:p w14:paraId="1DE31BFC" w14:textId="77777777" w:rsidR="009F68AC" w:rsidRPr="00F6608D" w:rsidRDefault="009F68AC" w:rsidP="00A927A7">
            <w:pPr>
              <w:jc w:val="center"/>
              <w:rPr>
                <w:rFonts w:ascii="Calibri" w:eastAsia="Times New Roman" w:hAnsi="Calibri" w:cs="Calibri"/>
                <w:color w:val="000000"/>
                <w:sz w:val="16"/>
                <w:szCs w:val="16"/>
              </w:rPr>
            </w:pPr>
          </w:p>
        </w:tc>
        <w:tc>
          <w:tcPr>
            <w:tcW w:w="1980" w:type="dxa"/>
            <w:gridSpan w:val="2"/>
            <w:tcBorders>
              <w:top w:val="nil"/>
              <w:left w:val="nil"/>
              <w:bottom w:val="nil"/>
              <w:right w:val="nil"/>
            </w:tcBorders>
            <w:shd w:val="clear" w:color="auto" w:fill="auto"/>
            <w:noWrap/>
            <w:vAlign w:val="bottom"/>
            <w:hideMark/>
          </w:tcPr>
          <w:p w14:paraId="2CB55503" w14:textId="77777777" w:rsidR="009F68AC" w:rsidRPr="00F6608D" w:rsidRDefault="009F68AC" w:rsidP="00A927A7">
            <w:pPr>
              <w:rPr>
                <w:rFonts w:ascii="Times New Roman" w:eastAsia="Times New Roman" w:hAnsi="Times New Roman" w:cs="Times New Roman"/>
                <w:szCs w:val="20"/>
              </w:rPr>
            </w:pPr>
            <w:r w:rsidRPr="00F6608D">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14:anchorId="7635121A" wp14:editId="495145F1">
                      <wp:simplePos x="0" y="0"/>
                      <wp:positionH relativeFrom="column">
                        <wp:posOffset>-46355</wp:posOffset>
                      </wp:positionH>
                      <wp:positionV relativeFrom="paragraph">
                        <wp:posOffset>84455</wp:posOffset>
                      </wp:positionV>
                      <wp:extent cx="790575" cy="495300"/>
                      <wp:effectExtent l="0" t="0" r="85725" b="57150"/>
                      <wp:wrapNone/>
                      <wp:docPr id="45" name="Connector: Elbow 45">
                        <a:extLst xmlns:a="http://schemas.openxmlformats.org/drawingml/2006/main">
                          <a:ext uri="{FF2B5EF4-FFF2-40B4-BE49-F238E27FC236}">
                            <a16:creationId xmlns:a16="http://schemas.microsoft.com/office/drawing/2014/main" id="{17A7FC25-E5FB-42AF-86CB-646C80368E02}"/>
                          </a:ext>
                        </a:extLst>
                      </wp:docPr>
                      <wp:cNvGraphicFramePr/>
                      <a:graphic xmlns:a="http://schemas.openxmlformats.org/drawingml/2006/main">
                        <a:graphicData uri="http://schemas.microsoft.com/office/word/2010/wordprocessingShape">
                          <wps:wsp>
                            <wps:cNvCnPr/>
                            <wps:spPr>
                              <a:xfrm>
                                <a:off x="0" y="0"/>
                                <a:ext cx="790575" cy="495300"/>
                              </a:xfrm>
                              <a:prstGeom prst="bentConnector3">
                                <a:avLst>
                                  <a:gd name="adj1" fmla="val 100000"/>
                                </a:avLst>
                              </a:prstGeom>
                              <a:ln>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FC491B" id="Connector: Elbow 45" o:spid="_x0000_s1026" type="#_x0000_t34" style="position:absolute;margin-left:-3.65pt;margin-top:6.65pt;width:62.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" adj="21600" strokecolor="#4579b8 [3044]">
                      <v:stroke endarrow="open"/>
                    </v:shape>
                  </w:pict>
                </mc:Fallback>
              </mc:AlternateContent>
            </w:r>
          </w:p>
        </w:tc>
        <w:tc>
          <w:tcPr>
            <w:tcW w:w="270" w:type="dxa"/>
            <w:tcBorders>
              <w:top w:val="nil"/>
              <w:left w:val="nil"/>
              <w:bottom w:val="nil"/>
              <w:right w:val="nil"/>
            </w:tcBorders>
            <w:shd w:val="clear" w:color="auto" w:fill="auto"/>
            <w:noWrap/>
            <w:vAlign w:val="bottom"/>
            <w:hideMark/>
          </w:tcPr>
          <w:p w14:paraId="438B0BFD"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4857AFB8" w14:textId="77777777" w:rsidR="009F68AC" w:rsidRPr="00F6608D" w:rsidRDefault="009F68AC" w:rsidP="00A927A7">
            <w:pPr>
              <w:rPr>
                <w:rFonts w:ascii="Times New Roman" w:eastAsia="Times New Roman" w:hAnsi="Times New Roman" w:cs="Times New Roman"/>
                <w:szCs w:val="20"/>
              </w:rPr>
            </w:pPr>
          </w:p>
        </w:tc>
      </w:tr>
      <w:tr w:rsidR="009F68AC" w:rsidRPr="00F6608D" w14:paraId="6E8F4239" w14:textId="77777777" w:rsidTr="00B207A5">
        <w:trPr>
          <w:gridAfter w:val="1"/>
          <w:wAfter w:w="10" w:type="dxa"/>
          <w:trHeight w:val="300"/>
          <w:jc w:val="center"/>
        </w:trPr>
        <w:tc>
          <w:tcPr>
            <w:tcW w:w="2070" w:type="dxa"/>
            <w:tcBorders>
              <w:top w:val="nil"/>
              <w:left w:val="nil"/>
              <w:bottom w:val="nil"/>
              <w:right w:val="nil"/>
            </w:tcBorders>
            <w:shd w:val="clear" w:color="auto" w:fill="auto"/>
            <w:noWrap/>
            <w:vAlign w:val="bottom"/>
            <w:hideMark/>
          </w:tcPr>
          <w:p w14:paraId="10E72566" w14:textId="77777777" w:rsidR="009F68AC" w:rsidRPr="00F6608D" w:rsidRDefault="009F68AC" w:rsidP="00A927A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bottom"/>
            <w:hideMark/>
          </w:tcPr>
          <w:p w14:paraId="0E9275DA"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23BFDDBA" w14:textId="59E495FC"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12A9DE86"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19CA65C4" w14:textId="69A3301D" w:rsidR="009F68AC" w:rsidRPr="00F6608D" w:rsidRDefault="009F68AC" w:rsidP="00A927A7">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000"/>
            </w:tblGrid>
            <w:tr w:rsidR="009F68AC" w:rsidRPr="00F6608D" w14:paraId="42223E87" w14:textId="77777777" w:rsidTr="00B207A5">
              <w:trPr>
                <w:trHeight w:val="300"/>
                <w:tblCellSpacing w:w="0" w:type="dxa"/>
              </w:trPr>
              <w:tc>
                <w:tcPr>
                  <w:tcW w:w="2000" w:type="dxa"/>
                  <w:tcBorders>
                    <w:top w:val="nil"/>
                    <w:left w:val="nil"/>
                    <w:bottom w:val="nil"/>
                    <w:right w:val="nil"/>
                  </w:tcBorders>
                  <w:shd w:val="clear" w:color="auto" w:fill="auto"/>
                  <w:noWrap/>
                  <w:vAlign w:val="bottom"/>
                  <w:hideMark/>
                </w:tcPr>
                <w:p w14:paraId="04AED4B1" w14:textId="21902BFA" w:rsidR="009F68AC" w:rsidRPr="00F6608D" w:rsidRDefault="009F68AC" w:rsidP="00A927A7">
                  <w:pPr>
                    <w:rPr>
                      <w:rFonts w:ascii="Calibri" w:eastAsia="Times New Roman" w:hAnsi="Calibri" w:cs="Calibri"/>
                      <w:color w:val="000000"/>
                    </w:rPr>
                  </w:pPr>
                  <w:r w:rsidRPr="00F6608D">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3AA0F560" wp14:editId="106A3277">
                            <wp:simplePos x="0" y="0"/>
                            <wp:positionH relativeFrom="column">
                              <wp:posOffset>659130</wp:posOffset>
                            </wp:positionH>
                            <wp:positionV relativeFrom="paragraph">
                              <wp:posOffset>-5715</wp:posOffset>
                            </wp:positionV>
                            <wp:extent cx="0" cy="274320"/>
                            <wp:effectExtent l="95250" t="0" r="76200" b="49530"/>
                            <wp:wrapNone/>
                            <wp:docPr id="49" name="Straight Arrow Connector 49">
                              <a:extLst xmlns:a="http://schemas.openxmlformats.org/drawingml/2006/main"/>
                            </wp:docPr>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A5A5B5" id="Straight Arrow Connector 49" o:spid="_x0000_s1026" type="#_x0000_t32" style="position:absolute;margin-left:51.9pt;margin-top:-.45pt;width:0;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" strokecolor="#4472c4" strokeweight=".5pt">
                            <v:stroke endarrow="open" joinstyle="miter"/>
                          </v:shape>
                        </w:pict>
                      </mc:Fallback>
                    </mc:AlternateContent>
                  </w:r>
                </w:p>
              </w:tc>
            </w:tr>
          </w:tbl>
          <w:p w14:paraId="36C58BAC" w14:textId="77777777" w:rsidR="009F68AC" w:rsidRPr="00F6608D" w:rsidRDefault="009F68AC" w:rsidP="00A927A7">
            <w:pPr>
              <w:rPr>
                <w:rFonts w:ascii="Calibri" w:eastAsia="Times New Roman" w:hAnsi="Calibri" w:cs="Calibri"/>
                <w:color w:val="000000"/>
              </w:rPr>
            </w:pPr>
          </w:p>
        </w:tc>
        <w:tc>
          <w:tcPr>
            <w:tcW w:w="270" w:type="dxa"/>
            <w:gridSpan w:val="2"/>
            <w:tcBorders>
              <w:top w:val="nil"/>
              <w:left w:val="nil"/>
              <w:bottom w:val="nil"/>
              <w:right w:val="nil"/>
            </w:tcBorders>
            <w:shd w:val="clear" w:color="auto" w:fill="auto"/>
            <w:noWrap/>
            <w:vAlign w:val="bottom"/>
            <w:hideMark/>
          </w:tcPr>
          <w:p w14:paraId="538C1C07"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411C0A84"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6BCC38DA"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14ADE74D" w14:textId="77777777" w:rsidR="009F68AC" w:rsidRPr="00F6608D" w:rsidRDefault="009F68AC" w:rsidP="00A927A7">
            <w:pPr>
              <w:rPr>
                <w:rFonts w:ascii="Times New Roman" w:eastAsia="Times New Roman" w:hAnsi="Times New Roman" w:cs="Times New Roman"/>
                <w:szCs w:val="20"/>
              </w:rPr>
            </w:pPr>
          </w:p>
        </w:tc>
      </w:tr>
      <w:tr w:rsidR="009F68AC" w:rsidRPr="00F6608D" w14:paraId="6E5133ED" w14:textId="77777777" w:rsidTr="00B207A5">
        <w:trPr>
          <w:gridAfter w:val="1"/>
          <w:wAfter w:w="10" w:type="dxa"/>
          <w:trHeight w:val="300"/>
          <w:jc w:val="center"/>
        </w:trPr>
        <w:tc>
          <w:tcPr>
            <w:tcW w:w="2070" w:type="dxa"/>
            <w:tcBorders>
              <w:top w:val="single" w:sz="8" w:space="0" w:color="auto"/>
              <w:left w:val="single" w:sz="8" w:space="0" w:color="auto"/>
              <w:bottom w:val="single" w:sz="8" w:space="0" w:color="auto"/>
              <w:right w:val="single" w:sz="8" w:space="0" w:color="auto"/>
            </w:tcBorders>
            <w:shd w:val="clear" w:color="000000" w:fill="7C6E63"/>
            <w:noWrap/>
            <w:vAlign w:val="bottom"/>
            <w:hideMark/>
          </w:tcPr>
          <w:p w14:paraId="08EC68F7" w14:textId="77777777" w:rsidR="009F68AC" w:rsidRPr="00F6608D" w:rsidRDefault="009F68AC" w:rsidP="00A927A7">
            <w:pPr>
              <w:jc w:val="center"/>
              <w:rPr>
                <w:rFonts w:ascii="Calibri" w:eastAsia="Times New Roman" w:hAnsi="Calibri" w:cs="Calibri"/>
                <w:b/>
                <w:bCs/>
                <w:color w:val="FFFFFF"/>
                <w:sz w:val="16"/>
                <w:szCs w:val="16"/>
              </w:rPr>
            </w:pPr>
            <w:r w:rsidRPr="00F6608D">
              <w:rPr>
                <w:rFonts w:ascii="Calibri" w:eastAsia="Times New Roman" w:hAnsi="Calibri" w:cs="Calibri"/>
                <w:b/>
                <w:bCs/>
                <w:color w:val="FFFFFF"/>
                <w:sz w:val="16"/>
                <w:szCs w:val="16"/>
              </w:rPr>
              <w:t>Donor Services</w:t>
            </w:r>
          </w:p>
        </w:tc>
        <w:tc>
          <w:tcPr>
            <w:tcW w:w="236" w:type="dxa"/>
            <w:tcBorders>
              <w:top w:val="nil"/>
              <w:left w:val="nil"/>
              <w:bottom w:val="nil"/>
              <w:right w:val="nil"/>
            </w:tcBorders>
            <w:shd w:val="clear" w:color="auto" w:fill="auto"/>
            <w:noWrap/>
            <w:vAlign w:val="bottom"/>
            <w:hideMark/>
          </w:tcPr>
          <w:p w14:paraId="708380B4" w14:textId="77777777" w:rsidR="009F68AC" w:rsidRPr="00F6608D" w:rsidRDefault="009F68AC" w:rsidP="00A927A7">
            <w:pPr>
              <w:jc w:val="center"/>
              <w:rPr>
                <w:rFonts w:ascii="Calibri" w:eastAsia="Times New Roman" w:hAnsi="Calibri" w:cs="Calibri"/>
                <w:b/>
                <w:bCs/>
                <w:color w:val="FFFFFF"/>
                <w:sz w:val="16"/>
                <w:szCs w:val="16"/>
              </w:rPr>
            </w:pPr>
          </w:p>
        </w:tc>
        <w:tc>
          <w:tcPr>
            <w:tcW w:w="2014" w:type="dxa"/>
            <w:gridSpan w:val="2"/>
            <w:tcBorders>
              <w:top w:val="nil"/>
              <w:left w:val="nil"/>
              <w:bottom w:val="nil"/>
              <w:right w:val="nil"/>
            </w:tcBorders>
            <w:shd w:val="clear" w:color="auto" w:fill="auto"/>
            <w:noWrap/>
            <w:vAlign w:val="bottom"/>
            <w:hideMark/>
          </w:tcPr>
          <w:p w14:paraId="7FED6356" w14:textId="7BF3EA09"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5108D473"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5ACB2381"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noWrap/>
            <w:vAlign w:val="bottom"/>
            <w:hideMark/>
          </w:tcPr>
          <w:p w14:paraId="3E1E0300"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2065E980"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noWrap/>
            <w:vAlign w:val="bottom"/>
            <w:hideMark/>
          </w:tcPr>
          <w:p w14:paraId="00BB8675"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single" w:sz="8" w:space="0" w:color="auto"/>
              <w:left w:val="single" w:sz="8" w:space="0" w:color="auto"/>
              <w:bottom w:val="single" w:sz="8" w:space="0" w:color="auto"/>
              <w:right w:val="single" w:sz="8" w:space="0" w:color="auto"/>
            </w:tcBorders>
            <w:shd w:val="clear" w:color="000000" w:fill="7C6E63"/>
            <w:noWrap/>
            <w:vAlign w:val="bottom"/>
            <w:hideMark/>
          </w:tcPr>
          <w:p w14:paraId="3521D766" w14:textId="77777777" w:rsidR="009F68AC" w:rsidRPr="00F6608D" w:rsidRDefault="009F68AC" w:rsidP="00A927A7">
            <w:pPr>
              <w:jc w:val="center"/>
              <w:rPr>
                <w:rFonts w:ascii="Calibri" w:eastAsia="Times New Roman" w:hAnsi="Calibri" w:cs="Calibri"/>
                <w:b/>
                <w:bCs/>
                <w:color w:val="FFFFFF"/>
                <w:sz w:val="16"/>
                <w:szCs w:val="16"/>
              </w:rPr>
            </w:pPr>
            <w:r w:rsidRPr="00F6608D">
              <w:rPr>
                <w:rFonts w:ascii="Calibri" w:eastAsia="Times New Roman" w:hAnsi="Calibri" w:cs="Calibri"/>
                <w:b/>
                <w:bCs/>
                <w:color w:val="FFFFFF"/>
                <w:sz w:val="16"/>
                <w:szCs w:val="16"/>
              </w:rPr>
              <w:t>Human Resources</w:t>
            </w:r>
          </w:p>
        </w:tc>
      </w:tr>
      <w:tr w:rsidR="009F68AC" w:rsidRPr="00F6608D" w14:paraId="4465418F" w14:textId="77777777" w:rsidTr="00B207A5">
        <w:trPr>
          <w:gridAfter w:val="1"/>
          <w:wAfter w:w="10" w:type="dxa"/>
          <w:trHeight w:val="288"/>
          <w:jc w:val="center"/>
        </w:trPr>
        <w:tc>
          <w:tcPr>
            <w:tcW w:w="2070" w:type="dxa"/>
            <w:tcBorders>
              <w:top w:val="nil"/>
              <w:left w:val="single" w:sz="8" w:space="0" w:color="auto"/>
              <w:bottom w:val="nil"/>
              <w:right w:val="single" w:sz="8" w:space="0" w:color="auto"/>
            </w:tcBorders>
            <w:shd w:val="clear" w:color="auto" w:fill="auto"/>
            <w:noWrap/>
            <w:vAlign w:val="bottom"/>
            <w:hideMark/>
          </w:tcPr>
          <w:p w14:paraId="3C420891"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Sarah Bauman</w:t>
            </w:r>
          </w:p>
        </w:tc>
        <w:tc>
          <w:tcPr>
            <w:tcW w:w="236" w:type="dxa"/>
            <w:tcBorders>
              <w:top w:val="nil"/>
              <w:left w:val="nil"/>
              <w:bottom w:val="nil"/>
              <w:right w:val="nil"/>
            </w:tcBorders>
            <w:shd w:val="clear" w:color="auto" w:fill="auto"/>
            <w:noWrap/>
            <w:vAlign w:val="bottom"/>
            <w:hideMark/>
          </w:tcPr>
          <w:p w14:paraId="4C4F6F7A" w14:textId="77777777" w:rsidR="009F68AC" w:rsidRPr="00F6608D" w:rsidRDefault="009F68AC" w:rsidP="00A927A7">
            <w:pPr>
              <w:jc w:val="center"/>
              <w:rPr>
                <w:rFonts w:ascii="Calibri" w:eastAsia="Times New Roman" w:hAnsi="Calibri" w:cs="Calibri"/>
                <w:b/>
                <w:bCs/>
                <w:color w:val="000000"/>
                <w:sz w:val="16"/>
                <w:szCs w:val="16"/>
              </w:rPr>
            </w:pPr>
          </w:p>
        </w:tc>
        <w:tc>
          <w:tcPr>
            <w:tcW w:w="2014" w:type="dxa"/>
            <w:gridSpan w:val="2"/>
            <w:tcBorders>
              <w:top w:val="single" w:sz="8" w:space="0" w:color="auto"/>
              <w:left w:val="single" w:sz="8" w:space="0" w:color="auto"/>
              <w:bottom w:val="nil"/>
              <w:right w:val="single" w:sz="8" w:space="0" w:color="auto"/>
            </w:tcBorders>
            <w:shd w:val="clear" w:color="auto" w:fill="auto"/>
            <w:noWrap/>
            <w:vAlign w:val="bottom"/>
            <w:hideMark/>
          </w:tcPr>
          <w:p w14:paraId="1E747C21"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Jared Ferguson</w:t>
            </w:r>
          </w:p>
        </w:tc>
        <w:tc>
          <w:tcPr>
            <w:tcW w:w="270" w:type="dxa"/>
            <w:tcBorders>
              <w:top w:val="nil"/>
              <w:left w:val="nil"/>
              <w:bottom w:val="nil"/>
              <w:right w:val="nil"/>
            </w:tcBorders>
            <w:shd w:val="clear" w:color="auto" w:fill="auto"/>
            <w:noWrap/>
            <w:vAlign w:val="bottom"/>
            <w:hideMark/>
          </w:tcPr>
          <w:p w14:paraId="75CACB89" w14:textId="77777777" w:rsidR="009F68AC" w:rsidRPr="00F6608D" w:rsidRDefault="009F68AC" w:rsidP="00A927A7">
            <w:pPr>
              <w:jc w:val="center"/>
              <w:rPr>
                <w:rFonts w:ascii="Calibri" w:eastAsia="Times New Roman" w:hAnsi="Calibri" w:cs="Calibri"/>
                <w:b/>
                <w:bCs/>
                <w:color w:val="000000"/>
                <w:sz w:val="16"/>
                <w:szCs w:val="16"/>
              </w:rPr>
            </w:pPr>
          </w:p>
        </w:tc>
        <w:tc>
          <w:tcPr>
            <w:tcW w:w="2250" w:type="dxa"/>
            <w:gridSpan w:val="2"/>
            <w:tcBorders>
              <w:top w:val="single" w:sz="8" w:space="0" w:color="auto"/>
              <w:left w:val="single" w:sz="8" w:space="0" w:color="auto"/>
              <w:bottom w:val="nil"/>
              <w:right w:val="single" w:sz="8" w:space="0" w:color="auto"/>
            </w:tcBorders>
            <w:shd w:val="clear" w:color="auto" w:fill="auto"/>
            <w:noWrap/>
            <w:vAlign w:val="bottom"/>
            <w:hideMark/>
          </w:tcPr>
          <w:p w14:paraId="7FEF46E5"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Mathew Warthen</w:t>
            </w:r>
          </w:p>
        </w:tc>
        <w:tc>
          <w:tcPr>
            <w:tcW w:w="270" w:type="dxa"/>
            <w:gridSpan w:val="2"/>
            <w:tcBorders>
              <w:top w:val="nil"/>
              <w:left w:val="nil"/>
              <w:bottom w:val="nil"/>
              <w:right w:val="nil"/>
            </w:tcBorders>
            <w:shd w:val="clear" w:color="auto" w:fill="auto"/>
            <w:noWrap/>
            <w:vAlign w:val="bottom"/>
            <w:hideMark/>
          </w:tcPr>
          <w:p w14:paraId="197FB069" w14:textId="77777777" w:rsidR="009F68AC" w:rsidRPr="00F6608D" w:rsidRDefault="009F68AC" w:rsidP="00A927A7">
            <w:pPr>
              <w:jc w:val="center"/>
              <w:rPr>
                <w:rFonts w:ascii="Calibri" w:eastAsia="Times New Roman" w:hAnsi="Calibri" w:cs="Calibri"/>
                <w:b/>
                <w:bCs/>
                <w:color w:val="000000"/>
                <w:sz w:val="16"/>
                <w:szCs w:val="16"/>
              </w:rPr>
            </w:pPr>
          </w:p>
        </w:tc>
        <w:tc>
          <w:tcPr>
            <w:tcW w:w="1980" w:type="dxa"/>
            <w:gridSpan w:val="2"/>
            <w:tcBorders>
              <w:top w:val="single" w:sz="8" w:space="0" w:color="auto"/>
              <w:left w:val="single" w:sz="8" w:space="0" w:color="auto"/>
              <w:bottom w:val="nil"/>
              <w:right w:val="single" w:sz="8" w:space="0" w:color="auto"/>
            </w:tcBorders>
            <w:shd w:val="clear" w:color="auto" w:fill="auto"/>
            <w:noWrap/>
            <w:vAlign w:val="bottom"/>
            <w:hideMark/>
          </w:tcPr>
          <w:p w14:paraId="529F714D"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Rodney Symes</w:t>
            </w:r>
          </w:p>
        </w:tc>
        <w:tc>
          <w:tcPr>
            <w:tcW w:w="270" w:type="dxa"/>
            <w:tcBorders>
              <w:top w:val="nil"/>
              <w:left w:val="nil"/>
              <w:bottom w:val="nil"/>
              <w:right w:val="nil"/>
            </w:tcBorders>
            <w:shd w:val="clear" w:color="auto" w:fill="auto"/>
            <w:noWrap/>
            <w:vAlign w:val="bottom"/>
            <w:hideMark/>
          </w:tcPr>
          <w:p w14:paraId="49CA89EA" w14:textId="77777777" w:rsidR="009F68AC" w:rsidRPr="00F6608D" w:rsidRDefault="009F68AC" w:rsidP="00A927A7">
            <w:pPr>
              <w:jc w:val="center"/>
              <w:rPr>
                <w:rFonts w:ascii="Calibri" w:eastAsia="Times New Roman" w:hAnsi="Calibri" w:cs="Calibri"/>
                <w:b/>
                <w:bCs/>
                <w:color w:val="000000"/>
                <w:sz w:val="16"/>
                <w:szCs w:val="16"/>
              </w:rPr>
            </w:pPr>
          </w:p>
        </w:tc>
        <w:tc>
          <w:tcPr>
            <w:tcW w:w="2250" w:type="dxa"/>
            <w:gridSpan w:val="2"/>
            <w:tcBorders>
              <w:top w:val="nil"/>
              <w:left w:val="single" w:sz="8" w:space="0" w:color="auto"/>
              <w:bottom w:val="nil"/>
              <w:right w:val="single" w:sz="8" w:space="0" w:color="auto"/>
            </w:tcBorders>
            <w:shd w:val="clear" w:color="auto" w:fill="auto"/>
            <w:noWrap/>
            <w:vAlign w:val="bottom"/>
            <w:hideMark/>
          </w:tcPr>
          <w:p w14:paraId="7A19A1E8"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Jazz Hamilton</w:t>
            </w:r>
          </w:p>
        </w:tc>
      </w:tr>
      <w:tr w:rsidR="00A927A7" w:rsidRPr="00F6608D" w14:paraId="252E8144" w14:textId="77777777" w:rsidTr="0077695F">
        <w:trPr>
          <w:gridAfter w:val="1"/>
          <w:wAfter w:w="10" w:type="dxa"/>
          <w:trHeight w:val="444"/>
          <w:jc w:val="center"/>
        </w:trPr>
        <w:tc>
          <w:tcPr>
            <w:tcW w:w="2070" w:type="dxa"/>
            <w:tcBorders>
              <w:top w:val="nil"/>
              <w:left w:val="single" w:sz="8" w:space="0" w:color="auto"/>
              <w:bottom w:val="nil"/>
              <w:right w:val="single" w:sz="8" w:space="0" w:color="auto"/>
            </w:tcBorders>
            <w:shd w:val="clear" w:color="auto" w:fill="auto"/>
            <w:hideMark/>
          </w:tcPr>
          <w:p w14:paraId="7B90E396" w14:textId="77777777" w:rsidR="009F68AC" w:rsidRPr="00F6608D" w:rsidRDefault="009F68AC" w:rsidP="00A927A7">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Development Director</w:t>
            </w:r>
          </w:p>
        </w:tc>
        <w:tc>
          <w:tcPr>
            <w:tcW w:w="236" w:type="dxa"/>
            <w:tcBorders>
              <w:top w:val="nil"/>
              <w:left w:val="nil"/>
              <w:bottom w:val="nil"/>
              <w:right w:val="nil"/>
            </w:tcBorders>
            <w:shd w:val="clear" w:color="auto" w:fill="auto"/>
            <w:vAlign w:val="bottom"/>
            <w:hideMark/>
          </w:tcPr>
          <w:p w14:paraId="0077ED21" w14:textId="77777777" w:rsidR="009F68AC" w:rsidRPr="00F6608D" w:rsidRDefault="009F68AC" w:rsidP="00A927A7">
            <w:pPr>
              <w:jc w:val="center"/>
              <w:rPr>
                <w:rFonts w:ascii="Calibri" w:eastAsia="Times New Roman" w:hAnsi="Calibri" w:cs="Calibri"/>
                <w:color w:val="000000"/>
                <w:sz w:val="16"/>
                <w:szCs w:val="16"/>
              </w:rPr>
            </w:pPr>
          </w:p>
        </w:tc>
        <w:tc>
          <w:tcPr>
            <w:tcW w:w="2014" w:type="dxa"/>
            <w:gridSpan w:val="2"/>
            <w:tcBorders>
              <w:top w:val="nil"/>
              <w:left w:val="single" w:sz="8" w:space="0" w:color="auto"/>
              <w:bottom w:val="single" w:sz="8" w:space="0" w:color="auto"/>
              <w:right w:val="single" w:sz="8" w:space="0" w:color="auto"/>
            </w:tcBorders>
            <w:shd w:val="clear" w:color="auto" w:fill="auto"/>
            <w:hideMark/>
          </w:tcPr>
          <w:p w14:paraId="13D0B361" w14:textId="77777777" w:rsidR="009F68AC" w:rsidRPr="00F6608D" w:rsidRDefault="009F68AC" w:rsidP="00A927A7">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Clinical Director</w:t>
            </w:r>
          </w:p>
        </w:tc>
        <w:tc>
          <w:tcPr>
            <w:tcW w:w="270" w:type="dxa"/>
            <w:tcBorders>
              <w:top w:val="nil"/>
              <w:left w:val="nil"/>
              <w:bottom w:val="nil"/>
              <w:right w:val="nil"/>
            </w:tcBorders>
            <w:shd w:val="clear" w:color="auto" w:fill="auto"/>
            <w:vAlign w:val="bottom"/>
            <w:hideMark/>
          </w:tcPr>
          <w:p w14:paraId="487E400B" w14:textId="77777777" w:rsidR="009F68AC" w:rsidRPr="00F6608D" w:rsidRDefault="009F68AC" w:rsidP="00A927A7">
            <w:pPr>
              <w:jc w:val="center"/>
              <w:rPr>
                <w:rFonts w:ascii="Calibri" w:eastAsia="Times New Roman" w:hAnsi="Calibri" w:cs="Calibri"/>
                <w:color w:val="000000"/>
                <w:sz w:val="16"/>
                <w:szCs w:val="16"/>
              </w:rPr>
            </w:pPr>
          </w:p>
        </w:tc>
        <w:tc>
          <w:tcPr>
            <w:tcW w:w="2250" w:type="dxa"/>
            <w:gridSpan w:val="2"/>
            <w:tcBorders>
              <w:top w:val="nil"/>
              <w:left w:val="single" w:sz="8" w:space="0" w:color="auto"/>
              <w:bottom w:val="single" w:sz="8" w:space="0" w:color="auto"/>
              <w:right w:val="single" w:sz="8" w:space="0" w:color="auto"/>
            </w:tcBorders>
            <w:shd w:val="clear" w:color="auto" w:fill="auto"/>
            <w:hideMark/>
          </w:tcPr>
          <w:p w14:paraId="2E6BC6FE" w14:textId="77777777" w:rsidR="009F68AC" w:rsidRPr="00F6608D" w:rsidRDefault="009F68AC" w:rsidP="00A927A7">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Clinical Operations Director</w:t>
            </w:r>
          </w:p>
        </w:tc>
        <w:tc>
          <w:tcPr>
            <w:tcW w:w="270" w:type="dxa"/>
            <w:gridSpan w:val="2"/>
            <w:tcBorders>
              <w:top w:val="nil"/>
              <w:left w:val="nil"/>
              <w:bottom w:val="nil"/>
              <w:right w:val="nil"/>
            </w:tcBorders>
            <w:shd w:val="clear" w:color="auto" w:fill="auto"/>
            <w:vAlign w:val="bottom"/>
            <w:hideMark/>
          </w:tcPr>
          <w:p w14:paraId="77BDCA19" w14:textId="77777777" w:rsidR="009F68AC" w:rsidRPr="00F6608D" w:rsidRDefault="009F68AC" w:rsidP="00A927A7">
            <w:pPr>
              <w:jc w:val="center"/>
              <w:rPr>
                <w:rFonts w:ascii="Calibri" w:eastAsia="Times New Roman" w:hAnsi="Calibri" w:cs="Calibri"/>
                <w:color w:val="000000"/>
                <w:sz w:val="16"/>
                <w:szCs w:val="16"/>
              </w:rPr>
            </w:pPr>
          </w:p>
        </w:tc>
        <w:tc>
          <w:tcPr>
            <w:tcW w:w="1980" w:type="dxa"/>
            <w:gridSpan w:val="2"/>
            <w:tcBorders>
              <w:top w:val="nil"/>
              <w:left w:val="single" w:sz="8" w:space="0" w:color="auto"/>
              <w:bottom w:val="single" w:sz="8" w:space="0" w:color="auto"/>
              <w:right w:val="single" w:sz="8" w:space="0" w:color="auto"/>
            </w:tcBorders>
            <w:shd w:val="clear" w:color="auto" w:fill="auto"/>
            <w:hideMark/>
          </w:tcPr>
          <w:p w14:paraId="46FF1A64" w14:textId="77777777" w:rsidR="009F68AC" w:rsidRPr="00F6608D" w:rsidRDefault="009F68AC" w:rsidP="00A927A7">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Operations Director</w:t>
            </w:r>
          </w:p>
        </w:tc>
        <w:tc>
          <w:tcPr>
            <w:tcW w:w="270" w:type="dxa"/>
            <w:tcBorders>
              <w:top w:val="nil"/>
              <w:left w:val="nil"/>
              <w:bottom w:val="nil"/>
              <w:right w:val="nil"/>
            </w:tcBorders>
            <w:shd w:val="clear" w:color="auto" w:fill="auto"/>
            <w:vAlign w:val="bottom"/>
            <w:hideMark/>
          </w:tcPr>
          <w:p w14:paraId="43A44B2A" w14:textId="77777777" w:rsidR="009F68AC" w:rsidRPr="00F6608D" w:rsidRDefault="009F68AC" w:rsidP="00A927A7">
            <w:pPr>
              <w:jc w:val="center"/>
              <w:rPr>
                <w:rFonts w:ascii="Calibri" w:eastAsia="Times New Roman" w:hAnsi="Calibri" w:cs="Calibri"/>
                <w:color w:val="000000"/>
                <w:sz w:val="16"/>
                <w:szCs w:val="16"/>
              </w:rPr>
            </w:pPr>
          </w:p>
        </w:tc>
        <w:tc>
          <w:tcPr>
            <w:tcW w:w="2250" w:type="dxa"/>
            <w:gridSpan w:val="2"/>
            <w:tcBorders>
              <w:top w:val="nil"/>
              <w:left w:val="single" w:sz="8" w:space="0" w:color="auto"/>
              <w:bottom w:val="nil"/>
              <w:right w:val="single" w:sz="8" w:space="0" w:color="auto"/>
            </w:tcBorders>
            <w:shd w:val="clear" w:color="auto" w:fill="auto"/>
            <w:hideMark/>
          </w:tcPr>
          <w:p w14:paraId="10E46620" w14:textId="77777777" w:rsidR="009F68AC" w:rsidRPr="00F6608D" w:rsidRDefault="009F68AC" w:rsidP="0077695F">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Human Resources Director</w:t>
            </w:r>
          </w:p>
        </w:tc>
      </w:tr>
      <w:tr w:rsidR="00A927A7" w:rsidRPr="00F6608D" w14:paraId="2E3087AB" w14:textId="77777777" w:rsidTr="00B207A5">
        <w:trPr>
          <w:gridAfter w:val="1"/>
          <w:wAfter w:w="10" w:type="dxa"/>
          <w:trHeight w:val="432"/>
          <w:jc w:val="center"/>
        </w:trPr>
        <w:tc>
          <w:tcPr>
            <w:tcW w:w="2070" w:type="dxa"/>
            <w:tcBorders>
              <w:top w:val="nil"/>
              <w:left w:val="single" w:sz="8" w:space="0" w:color="auto"/>
              <w:bottom w:val="nil"/>
              <w:right w:val="single" w:sz="8" w:space="0" w:color="auto"/>
            </w:tcBorders>
            <w:shd w:val="clear" w:color="auto" w:fill="auto"/>
            <w:vAlign w:val="bottom"/>
            <w:hideMark/>
          </w:tcPr>
          <w:p w14:paraId="0421C48E"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Kendall Banks</w:t>
            </w:r>
          </w:p>
        </w:tc>
        <w:tc>
          <w:tcPr>
            <w:tcW w:w="236" w:type="dxa"/>
            <w:tcBorders>
              <w:top w:val="nil"/>
              <w:left w:val="nil"/>
              <w:bottom w:val="nil"/>
              <w:right w:val="nil"/>
            </w:tcBorders>
            <w:shd w:val="clear" w:color="auto" w:fill="auto"/>
            <w:vAlign w:val="bottom"/>
            <w:hideMark/>
          </w:tcPr>
          <w:p w14:paraId="1E7E2D91" w14:textId="77777777" w:rsidR="009F68AC" w:rsidRPr="00F6608D" w:rsidRDefault="009F68AC" w:rsidP="00A927A7">
            <w:pPr>
              <w:jc w:val="center"/>
              <w:rPr>
                <w:rFonts w:ascii="Calibri" w:eastAsia="Times New Roman" w:hAnsi="Calibri" w:cs="Calibri"/>
                <w:b/>
                <w:bCs/>
                <w:color w:val="000000"/>
                <w:sz w:val="16"/>
                <w:szCs w:val="16"/>
              </w:rPr>
            </w:pPr>
          </w:p>
        </w:tc>
        <w:tc>
          <w:tcPr>
            <w:tcW w:w="2014" w:type="dxa"/>
            <w:gridSpan w:val="2"/>
            <w:tcBorders>
              <w:top w:val="nil"/>
              <w:left w:val="nil"/>
              <w:bottom w:val="nil"/>
              <w:right w:val="nil"/>
            </w:tcBorders>
            <w:shd w:val="clear" w:color="auto" w:fill="auto"/>
            <w:noWrap/>
            <w:vAlign w:val="bottom"/>
            <w:hideMark/>
          </w:tcPr>
          <w:p w14:paraId="69A6CD12" w14:textId="77777777" w:rsidR="009F68AC" w:rsidRPr="00F6608D" w:rsidRDefault="009F68AC" w:rsidP="00A927A7">
            <w:pPr>
              <w:rPr>
                <w:rFonts w:ascii="Calibri" w:eastAsia="Times New Roman" w:hAnsi="Calibri" w:cs="Calibr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702"/>
              <w:gridCol w:w="702"/>
            </w:tblGrid>
            <w:tr w:rsidR="00E54CE1" w:rsidRPr="00F6608D" w14:paraId="4BA262DB" w14:textId="73B56F96" w:rsidTr="00B207A5">
              <w:trPr>
                <w:trHeight w:val="432"/>
                <w:tblCellSpacing w:w="0" w:type="dxa"/>
              </w:trPr>
              <w:tc>
                <w:tcPr>
                  <w:tcW w:w="702" w:type="dxa"/>
                  <w:tcBorders>
                    <w:top w:val="nil"/>
                    <w:left w:val="nil"/>
                    <w:bottom w:val="nil"/>
                    <w:right w:val="nil"/>
                  </w:tcBorders>
                  <w:shd w:val="clear" w:color="auto" w:fill="auto"/>
                  <w:vAlign w:val="bottom"/>
                  <w:hideMark/>
                </w:tcPr>
                <w:p w14:paraId="3F160AA0" w14:textId="23957B33" w:rsidR="00E54CE1" w:rsidRPr="00F6608D" w:rsidRDefault="00E54CE1" w:rsidP="00A927A7">
                  <w:pPr>
                    <w:rPr>
                      <w:rFonts w:ascii="Calibri" w:eastAsia="Times New Roman" w:hAnsi="Calibri" w:cs="Calibri"/>
                      <w:color w:val="000000"/>
                    </w:rPr>
                  </w:pPr>
                </w:p>
              </w:tc>
              <w:tc>
                <w:tcPr>
                  <w:tcW w:w="702" w:type="dxa"/>
                  <w:tcBorders>
                    <w:top w:val="nil"/>
                    <w:left w:val="nil"/>
                    <w:bottom w:val="nil"/>
                    <w:right w:val="nil"/>
                  </w:tcBorders>
                </w:tcPr>
                <w:p w14:paraId="1286C8C1" w14:textId="38A41C95" w:rsidR="00E54CE1" w:rsidRPr="00F6608D" w:rsidRDefault="00B207A5" w:rsidP="00A927A7">
                  <w:pPr>
                    <w:rPr>
                      <w:rFonts w:ascii="Calibri" w:eastAsia="Times New Roman" w:hAnsi="Calibri" w:cs="Calibri"/>
                      <w:noProof/>
                      <w:color w:val="000000"/>
                    </w:rPr>
                  </w:pPr>
                  <w:r w:rsidRPr="00F6608D">
                    <w:rPr>
                      <w:rFonts w:ascii="Calibri" w:eastAsia="Times New Roman" w:hAnsi="Calibri" w:cs="Calibri"/>
                      <w:noProof/>
                      <w:color w:val="000000"/>
                    </w:rPr>
                    <mc:AlternateContent>
                      <mc:Choice Requires="wps">
                        <w:drawing>
                          <wp:anchor distT="0" distB="0" distL="114300" distR="114300" simplePos="0" relativeHeight="251679744" behindDoc="0" locked="0" layoutInCell="1" allowOverlap="1" wp14:anchorId="7C46909D" wp14:editId="54A23CC8">
                            <wp:simplePos x="0" y="0"/>
                            <wp:positionH relativeFrom="column">
                              <wp:posOffset>106680</wp:posOffset>
                            </wp:positionH>
                            <wp:positionV relativeFrom="paragraph">
                              <wp:posOffset>-9525</wp:posOffset>
                            </wp:positionV>
                            <wp:extent cx="0" cy="274320"/>
                            <wp:effectExtent l="95250" t="0" r="76200" b="49530"/>
                            <wp:wrapNone/>
                            <wp:docPr id="50" name="Straight Arrow Connector 50">
                              <a:extLst xmlns:a="http://schemas.openxmlformats.org/drawingml/2006/main"/>
                            </wp:docPr>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80224A" id="Straight Arrow Connector 50" o:spid="_x0000_s1026" type="#_x0000_t32" style="position:absolute;margin-left:8.4pt;margin-top:-.75pt;width:0;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" strokecolor="#4472c4" strokeweight=".5pt">
                            <v:stroke endarrow="open" joinstyle="miter"/>
                          </v:shape>
                        </w:pict>
                      </mc:Fallback>
                    </mc:AlternateContent>
                  </w:r>
                </w:p>
              </w:tc>
            </w:tr>
          </w:tbl>
          <w:p w14:paraId="2FB75762" w14:textId="77777777" w:rsidR="009F68AC" w:rsidRPr="00F6608D" w:rsidRDefault="009F68AC" w:rsidP="00A927A7">
            <w:pPr>
              <w:rPr>
                <w:rFonts w:ascii="Calibri" w:eastAsia="Times New Roman" w:hAnsi="Calibri" w:cs="Calibri"/>
                <w:color w:val="000000"/>
              </w:rPr>
            </w:pPr>
          </w:p>
        </w:tc>
        <w:tc>
          <w:tcPr>
            <w:tcW w:w="270" w:type="dxa"/>
            <w:tcBorders>
              <w:top w:val="nil"/>
              <w:left w:val="nil"/>
              <w:bottom w:val="nil"/>
              <w:right w:val="nil"/>
            </w:tcBorders>
            <w:shd w:val="clear" w:color="auto" w:fill="auto"/>
            <w:vAlign w:val="bottom"/>
            <w:hideMark/>
          </w:tcPr>
          <w:p w14:paraId="27A00CB1" w14:textId="77777777" w:rsidR="009F68AC" w:rsidRPr="00F6608D" w:rsidRDefault="009F68AC" w:rsidP="00A927A7">
            <w:pPr>
              <w:rPr>
                <w:rFonts w:ascii="Times New Roman" w:eastAsia="Times New Roman" w:hAnsi="Times New Roman" w:cs="Times New Roman"/>
                <w:szCs w:val="20"/>
              </w:rPr>
            </w:pPr>
          </w:p>
        </w:tc>
        <w:tc>
          <w:tcPr>
            <w:tcW w:w="2250" w:type="dxa"/>
            <w:gridSpan w:val="2"/>
            <w:vMerge w:val="restart"/>
            <w:tcBorders>
              <w:top w:val="nil"/>
              <w:left w:val="nil"/>
              <w:bottom w:val="nil"/>
              <w:right w:val="nil"/>
            </w:tcBorders>
            <w:shd w:val="clear" w:color="auto" w:fill="auto"/>
            <w:vAlign w:val="bottom"/>
            <w:hideMark/>
          </w:tcPr>
          <w:p w14:paraId="4051C30D" w14:textId="2023EE1C" w:rsidR="00680062" w:rsidRDefault="00680062" w:rsidP="00B207A5">
            <w:pPr>
              <w:jc w:val="center"/>
              <w:rPr>
                <w:rFonts w:ascii="Times New Roman" w:eastAsia="Times New Roman" w:hAnsi="Times New Roman" w:cs="Times New Roman"/>
                <w:szCs w:val="20"/>
              </w:rPr>
            </w:pPr>
            <w:r w:rsidRPr="00F6608D">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14:anchorId="2422CA97" wp14:editId="45848BE7">
                      <wp:simplePos x="0" y="0"/>
                      <wp:positionH relativeFrom="column">
                        <wp:posOffset>660400</wp:posOffset>
                      </wp:positionH>
                      <wp:positionV relativeFrom="paragraph">
                        <wp:posOffset>12700</wp:posOffset>
                      </wp:positionV>
                      <wp:extent cx="0" cy="274320"/>
                      <wp:effectExtent l="95250" t="0" r="76200" b="49530"/>
                      <wp:wrapNone/>
                      <wp:docPr id="53" name="Straight Arrow Connector 53">
                        <a:extLst xmlns:a="http://schemas.openxmlformats.org/drawingml/2006/main"/>
                      </wp:docPr>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C8C930" id="Straight Arrow Connector 53" o:spid="_x0000_s1026" type="#_x0000_t32" style="position:absolute;margin-left:52pt;margin-top:1pt;width:0;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" strokecolor="#4472c4" strokeweight=".5pt">
                      <v:stroke endarrow="open" joinstyle="miter"/>
                    </v:shape>
                  </w:pict>
                </mc:Fallback>
              </mc:AlternateContent>
            </w:r>
          </w:p>
          <w:p w14:paraId="79A097C0" w14:textId="658DF6B3" w:rsidR="00680062" w:rsidRDefault="00680062" w:rsidP="00B207A5">
            <w:pPr>
              <w:jc w:val="center"/>
              <w:rPr>
                <w:rFonts w:ascii="Times New Roman" w:eastAsia="Times New Roman" w:hAnsi="Times New Roman" w:cs="Times New Roman"/>
                <w:szCs w:val="20"/>
              </w:rPr>
            </w:pPr>
          </w:p>
          <w:p w14:paraId="65781396" w14:textId="03CD389F" w:rsidR="00680062" w:rsidRDefault="00680062" w:rsidP="00B207A5">
            <w:pPr>
              <w:jc w:val="center"/>
              <w:rPr>
                <w:rFonts w:ascii="Times New Roman" w:eastAsia="Times New Roman" w:hAnsi="Times New Roman" w:cs="Times New Roman"/>
                <w:szCs w:val="20"/>
              </w:rPr>
            </w:pPr>
          </w:p>
          <w:p w14:paraId="42139DB8" w14:textId="052CBB8E" w:rsidR="009F68AC" w:rsidRPr="00F6608D" w:rsidRDefault="00B207A5" w:rsidP="00B207A5">
            <w:pPr>
              <w:jc w:val="center"/>
              <w:rPr>
                <w:rFonts w:ascii="Calibri" w:eastAsia="Times New Roman" w:hAnsi="Calibri" w:cs="Calibri"/>
                <w:color w:val="000000"/>
                <w:sz w:val="16"/>
                <w:szCs w:val="16"/>
              </w:rPr>
            </w:pPr>
            <w:r>
              <w:rPr>
                <w:rFonts w:ascii="Times New Roman" w:eastAsia="Times New Roman" w:hAnsi="Times New Roman" w:cs="Times New Roman"/>
                <w:szCs w:val="20"/>
              </w:rPr>
              <w:t xml:space="preserve">Continued </w:t>
            </w:r>
          </w:p>
        </w:tc>
        <w:tc>
          <w:tcPr>
            <w:tcW w:w="270" w:type="dxa"/>
            <w:gridSpan w:val="2"/>
            <w:tcBorders>
              <w:top w:val="nil"/>
              <w:left w:val="nil"/>
              <w:bottom w:val="nil"/>
              <w:right w:val="nil"/>
            </w:tcBorders>
            <w:shd w:val="clear" w:color="auto" w:fill="auto"/>
            <w:vAlign w:val="bottom"/>
            <w:hideMark/>
          </w:tcPr>
          <w:p w14:paraId="05967743" w14:textId="77777777" w:rsidR="009F68AC" w:rsidRPr="00F6608D" w:rsidRDefault="009F68AC" w:rsidP="00A927A7">
            <w:pPr>
              <w:jc w:val="center"/>
              <w:rPr>
                <w:rFonts w:ascii="Calibri" w:eastAsia="Times New Roman" w:hAnsi="Calibri" w:cs="Calibri"/>
                <w:color w:val="000000"/>
                <w:sz w:val="16"/>
                <w:szCs w:val="16"/>
              </w:rPr>
            </w:pPr>
          </w:p>
        </w:tc>
        <w:tc>
          <w:tcPr>
            <w:tcW w:w="1980" w:type="dxa"/>
            <w:gridSpan w:val="2"/>
            <w:tcBorders>
              <w:top w:val="nil"/>
              <w:left w:val="nil"/>
              <w:bottom w:val="nil"/>
              <w:right w:val="nil"/>
            </w:tcBorders>
            <w:shd w:val="clear" w:color="auto" w:fill="auto"/>
            <w:noWrap/>
            <w:vAlign w:val="bottom"/>
            <w:hideMark/>
          </w:tcPr>
          <w:p w14:paraId="7869E987" w14:textId="7308A17A" w:rsidR="009F68AC" w:rsidRPr="00F6608D" w:rsidRDefault="00680062" w:rsidP="00A927A7">
            <w:pPr>
              <w:rPr>
                <w:rFonts w:ascii="Calibri" w:eastAsia="Times New Roman" w:hAnsi="Calibri" w:cs="Calibri"/>
                <w:color w:val="000000"/>
              </w:rPr>
            </w:pPr>
            <w:r w:rsidRPr="00F6608D">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7DDFDF21" wp14:editId="6C3FFD61">
                      <wp:simplePos x="0" y="0"/>
                      <wp:positionH relativeFrom="column">
                        <wp:posOffset>594995</wp:posOffset>
                      </wp:positionH>
                      <wp:positionV relativeFrom="paragraph">
                        <wp:posOffset>137160</wp:posOffset>
                      </wp:positionV>
                      <wp:extent cx="0" cy="274320"/>
                      <wp:effectExtent l="95250" t="0" r="76200" b="49530"/>
                      <wp:wrapNone/>
                      <wp:docPr id="52" name="Straight Arrow Connector 52">
                        <a:extLst xmlns:a="http://schemas.openxmlformats.org/drawingml/2006/main"/>
                      </wp:docPr>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6FF587" id="Straight Arrow Connector 52" o:spid="_x0000_s1026" type="#_x0000_t32" style="position:absolute;margin-left:46.85pt;margin-top:10.8pt;width:0;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" strokecolor="#4472c4" strokeweight=".5pt">
                      <v:stroke endarrow="open" joinstyle="miter"/>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640"/>
            </w:tblGrid>
            <w:tr w:rsidR="009F68AC" w:rsidRPr="00F6608D" w14:paraId="768DD46C" w14:textId="77777777" w:rsidTr="00B207A5">
              <w:trPr>
                <w:trHeight w:val="432"/>
                <w:tblCellSpacing w:w="0" w:type="dxa"/>
              </w:trPr>
              <w:tc>
                <w:tcPr>
                  <w:tcW w:w="1640" w:type="dxa"/>
                  <w:tcBorders>
                    <w:top w:val="nil"/>
                    <w:left w:val="nil"/>
                    <w:bottom w:val="nil"/>
                    <w:right w:val="nil"/>
                  </w:tcBorders>
                  <w:shd w:val="clear" w:color="auto" w:fill="auto"/>
                  <w:vAlign w:val="bottom"/>
                  <w:hideMark/>
                </w:tcPr>
                <w:p w14:paraId="1230D5FC" w14:textId="01173994" w:rsidR="009F68AC" w:rsidRPr="00F6608D" w:rsidRDefault="009F68AC" w:rsidP="00A927A7">
                  <w:pPr>
                    <w:rPr>
                      <w:rFonts w:ascii="Calibri" w:eastAsia="Times New Roman" w:hAnsi="Calibri" w:cs="Calibri"/>
                      <w:color w:val="000000"/>
                    </w:rPr>
                  </w:pPr>
                </w:p>
              </w:tc>
            </w:tr>
          </w:tbl>
          <w:p w14:paraId="3A1B360F" w14:textId="77777777" w:rsidR="009F68AC" w:rsidRPr="00F6608D" w:rsidRDefault="009F68AC" w:rsidP="00A927A7">
            <w:pPr>
              <w:rPr>
                <w:rFonts w:ascii="Calibri" w:eastAsia="Times New Roman" w:hAnsi="Calibri" w:cs="Calibri"/>
                <w:color w:val="000000"/>
              </w:rPr>
            </w:pPr>
          </w:p>
        </w:tc>
        <w:tc>
          <w:tcPr>
            <w:tcW w:w="270" w:type="dxa"/>
            <w:tcBorders>
              <w:top w:val="nil"/>
              <w:left w:val="nil"/>
              <w:bottom w:val="nil"/>
              <w:right w:val="nil"/>
            </w:tcBorders>
            <w:shd w:val="clear" w:color="auto" w:fill="auto"/>
            <w:vAlign w:val="bottom"/>
            <w:hideMark/>
          </w:tcPr>
          <w:p w14:paraId="40F5BCFC"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vAlign w:val="bottom"/>
            <w:hideMark/>
          </w:tcPr>
          <w:p w14:paraId="2E5FD9BA" w14:textId="675E2F23"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Britt</w:t>
            </w:r>
            <w:r w:rsidR="00671167">
              <w:rPr>
                <w:rFonts w:ascii="Calibri" w:eastAsia="Times New Roman" w:hAnsi="Calibri" w:cs="Calibri"/>
                <w:b/>
                <w:bCs/>
                <w:color w:val="000000"/>
                <w:sz w:val="16"/>
                <w:szCs w:val="16"/>
              </w:rPr>
              <w:t>ney Stockholm</w:t>
            </w:r>
          </w:p>
        </w:tc>
      </w:tr>
      <w:tr w:rsidR="00A927A7" w:rsidRPr="00F6608D" w14:paraId="312F94A9" w14:textId="77777777" w:rsidTr="0077695F">
        <w:trPr>
          <w:gridAfter w:val="1"/>
          <w:wAfter w:w="10" w:type="dxa"/>
          <w:trHeight w:val="444"/>
          <w:jc w:val="center"/>
        </w:trPr>
        <w:tc>
          <w:tcPr>
            <w:tcW w:w="2070" w:type="dxa"/>
            <w:tcBorders>
              <w:top w:val="nil"/>
              <w:left w:val="single" w:sz="8" w:space="0" w:color="auto"/>
              <w:bottom w:val="single" w:sz="8" w:space="0" w:color="auto"/>
              <w:right w:val="single" w:sz="8" w:space="0" w:color="auto"/>
            </w:tcBorders>
            <w:shd w:val="clear" w:color="auto" w:fill="auto"/>
            <w:hideMark/>
          </w:tcPr>
          <w:p w14:paraId="16D16F75" w14:textId="77777777" w:rsidR="009F68AC" w:rsidRPr="00F6608D" w:rsidRDefault="009F68AC" w:rsidP="00A927A7">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Development Associate</w:t>
            </w:r>
          </w:p>
        </w:tc>
        <w:tc>
          <w:tcPr>
            <w:tcW w:w="236" w:type="dxa"/>
            <w:tcBorders>
              <w:top w:val="nil"/>
              <w:left w:val="nil"/>
              <w:bottom w:val="nil"/>
              <w:right w:val="nil"/>
            </w:tcBorders>
            <w:shd w:val="clear" w:color="auto" w:fill="auto"/>
            <w:vAlign w:val="bottom"/>
            <w:hideMark/>
          </w:tcPr>
          <w:p w14:paraId="7BADA827" w14:textId="77777777" w:rsidR="009F68AC" w:rsidRPr="00F6608D" w:rsidRDefault="009F68AC" w:rsidP="00A927A7">
            <w:pPr>
              <w:jc w:val="center"/>
              <w:rPr>
                <w:rFonts w:ascii="Calibri" w:eastAsia="Times New Roman" w:hAnsi="Calibri" w:cs="Calibri"/>
                <w:color w:val="000000"/>
                <w:sz w:val="16"/>
                <w:szCs w:val="16"/>
              </w:rPr>
            </w:pPr>
          </w:p>
        </w:tc>
        <w:tc>
          <w:tcPr>
            <w:tcW w:w="2014" w:type="dxa"/>
            <w:gridSpan w:val="2"/>
            <w:tcBorders>
              <w:top w:val="nil"/>
              <w:left w:val="nil"/>
              <w:bottom w:val="nil"/>
              <w:right w:val="nil"/>
            </w:tcBorders>
            <w:shd w:val="clear" w:color="auto" w:fill="auto"/>
            <w:vAlign w:val="bottom"/>
            <w:hideMark/>
          </w:tcPr>
          <w:p w14:paraId="5018D967" w14:textId="5F0B8998" w:rsidR="009F68AC" w:rsidRPr="00F6608D" w:rsidRDefault="00B207A5" w:rsidP="00B207A5">
            <w:pPr>
              <w:jc w:val="center"/>
              <w:rPr>
                <w:rFonts w:ascii="Times New Roman" w:eastAsia="Times New Roman" w:hAnsi="Times New Roman" w:cs="Times New Roman"/>
                <w:szCs w:val="20"/>
              </w:rPr>
            </w:pPr>
            <w:r>
              <w:rPr>
                <w:rFonts w:ascii="Times New Roman" w:eastAsia="Times New Roman" w:hAnsi="Times New Roman" w:cs="Times New Roman"/>
                <w:szCs w:val="20"/>
              </w:rPr>
              <w:t>Continued</w:t>
            </w:r>
          </w:p>
        </w:tc>
        <w:tc>
          <w:tcPr>
            <w:tcW w:w="270" w:type="dxa"/>
            <w:tcBorders>
              <w:top w:val="nil"/>
              <w:left w:val="nil"/>
              <w:bottom w:val="nil"/>
              <w:right w:val="nil"/>
            </w:tcBorders>
            <w:shd w:val="clear" w:color="auto" w:fill="auto"/>
            <w:vAlign w:val="bottom"/>
            <w:hideMark/>
          </w:tcPr>
          <w:p w14:paraId="64591A5C" w14:textId="77777777" w:rsidR="009F68AC" w:rsidRPr="00F6608D" w:rsidRDefault="009F68AC" w:rsidP="00A927A7">
            <w:pPr>
              <w:jc w:val="center"/>
              <w:rPr>
                <w:rFonts w:ascii="Times New Roman" w:eastAsia="Times New Roman" w:hAnsi="Times New Roman" w:cs="Times New Roman"/>
                <w:szCs w:val="20"/>
              </w:rPr>
            </w:pPr>
          </w:p>
        </w:tc>
        <w:tc>
          <w:tcPr>
            <w:tcW w:w="2250" w:type="dxa"/>
            <w:gridSpan w:val="2"/>
            <w:vMerge/>
            <w:tcBorders>
              <w:top w:val="nil"/>
              <w:left w:val="nil"/>
              <w:bottom w:val="nil"/>
              <w:right w:val="nil"/>
            </w:tcBorders>
            <w:vAlign w:val="center"/>
            <w:hideMark/>
          </w:tcPr>
          <w:p w14:paraId="49552260" w14:textId="77777777" w:rsidR="009F68AC" w:rsidRPr="00F6608D" w:rsidRDefault="009F68AC" w:rsidP="00A927A7">
            <w:pPr>
              <w:rPr>
                <w:rFonts w:ascii="Calibri" w:eastAsia="Times New Roman" w:hAnsi="Calibri" w:cs="Calibri"/>
                <w:color w:val="000000"/>
                <w:sz w:val="16"/>
                <w:szCs w:val="16"/>
              </w:rPr>
            </w:pPr>
          </w:p>
        </w:tc>
        <w:tc>
          <w:tcPr>
            <w:tcW w:w="270" w:type="dxa"/>
            <w:gridSpan w:val="2"/>
            <w:tcBorders>
              <w:top w:val="nil"/>
              <w:left w:val="nil"/>
              <w:bottom w:val="nil"/>
              <w:right w:val="nil"/>
            </w:tcBorders>
            <w:shd w:val="clear" w:color="auto" w:fill="auto"/>
            <w:vAlign w:val="bottom"/>
            <w:hideMark/>
          </w:tcPr>
          <w:p w14:paraId="62148661"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vAlign w:val="bottom"/>
            <w:hideMark/>
          </w:tcPr>
          <w:p w14:paraId="48741858" w14:textId="641BD5CC" w:rsidR="009F68AC" w:rsidRPr="00F6608D" w:rsidRDefault="00B207A5" w:rsidP="00B207A5">
            <w:pPr>
              <w:jc w:val="center"/>
              <w:rPr>
                <w:rFonts w:ascii="Times New Roman" w:eastAsia="Times New Roman" w:hAnsi="Times New Roman" w:cs="Times New Roman"/>
                <w:szCs w:val="20"/>
              </w:rPr>
            </w:pPr>
            <w:r>
              <w:rPr>
                <w:rFonts w:ascii="Times New Roman" w:eastAsia="Times New Roman" w:hAnsi="Times New Roman" w:cs="Times New Roman"/>
                <w:szCs w:val="20"/>
              </w:rPr>
              <w:t>Continued</w:t>
            </w:r>
          </w:p>
        </w:tc>
        <w:tc>
          <w:tcPr>
            <w:tcW w:w="270" w:type="dxa"/>
            <w:tcBorders>
              <w:top w:val="nil"/>
              <w:left w:val="nil"/>
              <w:bottom w:val="nil"/>
              <w:right w:val="nil"/>
            </w:tcBorders>
            <w:shd w:val="clear" w:color="auto" w:fill="auto"/>
            <w:vAlign w:val="bottom"/>
            <w:hideMark/>
          </w:tcPr>
          <w:p w14:paraId="28D6D165" w14:textId="77777777" w:rsidR="009F68AC" w:rsidRPr="00F6608D" w:rsidRDefault="009F68AC" w:rsidP="00A927A7">
            <w:pPr>
              <w:jc w:val="cente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hideMark/>
          </w:tcPr>
          <w:p w14:paraId="542BD8F8" w14:textId="77777777" w:rsidR="009F68AC" w:rsidRPr="00F6608D" w:rsidRDefault="009F68AC" w:rsidP="0077695F">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Human Resources Generalist</w:t>
            </w:r>
          </w:p>
        </w:tc>
      </w:tr>
      <w:tr w:rsidR="00A927A7" w:rsidRPr="00F6608D" w14:paraId="5B45BB89" w14:textId="77777777" w:rsidTr="00B207A5">
        <w:trPr>
          <w:gridAfter w:val="1"/>
          <w:wAfter w:w="10" w:type="dxa"/>
          <w:trHeight w:val="288"/>
          <w:jc w:val="center"/>
        </w:trPr>
        <w:tc>
          <w:tcPr>
            <w:tcW w:w="2070" w:type="dxa"/>
            <w:tcBorders>
              <w:top w:val="nil"/>
              <w:left w:val="nil"/>
              <w:bottom w:val="nil"/>
              <w:right w:val="nil"/>
            </w:tcBorders>
            <w:shd w:val="clear" w:color="auto" w:fill="auto"/>
            <w:vAlign w:val="bottom"/>
            <w:hideMark/>
          </w:tcPr>
          <w:p w14:paraId="0966E6D2" w14:textId="77777777" w:rsidR="009F68AC" w:rsidRPr="00F6608D" w:rsidRDefault="009F68AC" w:rsidP="00A927A7">
            <w:pPr>
              <w:jc w:val="center"/>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14:paraId="4BB1CE72" w14:textId="77777777" w:rsidR="009F68AC" w:rsidRPr="00F6608D" w:rsidRDefault="009F68AC" w:rsidP="00A927A7">
            <w:pPr>
              <w:jc w:val="cente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7F49C22D" w14:textId="5F8727B7" w:rsidR="009F68AC" w:rsidRPr="00F6608D" w:rsidRDefault="009F68AC" w:rsidP="00A927A7">
            <w:pPr>
              <w:jc w:val="cente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4BAB4596" w14:textId="77777777" w:rsidR="009F68AC" w:rsidRPr="00F6608D" w:rsidRDefault="009F68AC" w:rsidP="00A927A7">
            <w:pPr>
              <w:jc w:val="cente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04997478" w14:textId="63EE6D5A" w:rsidR="009F68AC" w:rsidRPr="00F6608D" w:rsidRDefault="009F68AC" w:rsidP="00A927A7">
            <w:pPr>
              <w:jc w:val="cente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0E15E56E" w14:textId="77777777" w:rsidR="009F68AC" w:rsidRPr="00F6608D" w:rsidRDefault="009F68AC" w:rsidP="00A927A7">
            <w:pPr>
              <w:jc w:val="cente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790F6B86" w14:textId="440A8EFA" w:rsidR="009F68AC" w:rsidRPr="00F6608D" w:rsidRDefault="009F68AC" w:rsidP="00A927A7">
            <w:pPr>
              <w:jc w:val="cente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5F9CE738"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vAlign w:val="bottom"/>
            <w:hideMark/>
          </w:tcPr>
          <w:p w14:paraId="215F2CC8"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Marissa Mendoza</w:t>
            </w:r>
          </w:p>
        </w:tc>
      </w:tr>
      <w:tr w:rsidR="00A927A7" w:rsidRPr="00F6608D" w14:paraId="35F09360" w14:textId="77777777" w:rsidTr="0077695F">
        <w:trPr>
          <w:gridAfter w:val="1"/>
          <w:wAfter w:w="10" w:type="dxa"/>
          <w:trHeight w:val="444"/>
          <w:jc w:val="center"/>
        </w:trPr>
        <w:tc>
          <w:tcPr>
            <w:tcW w:w="2070" w:type="dxa"/>
            <w:tcBorders>
              <w:top w:val="nil"/>
              <w:left w:val="nil"/>
              <w:bottom w:val="nil"/>
              <w:right w:val="nil"/>
            </w:tcBorders>
            <w:shd w:val="clear" w:color="auto" w:fill="auto"/>
            <w:vAlign w:val="bottom"/>
            <w:hideMark/>
          </w:tcPr>
          <w:p w14:paraId="1D387088" w14:textId="77777777" w:rsidR="009F68AC" w:rsidRPr="00F6608D" w:rsidRDefault="009F68AC" w:rsidP="00A927A7">
            <w:pPr>
              <w:jc w:val="center"/>
              <w:rPr>
                <w:rFonts w:ascii="Calibri" w:eastAsia="Times New Roman" w:hAnsi="Calibri" w:cs="Calibri"/>
                <w:b/>
                <w:bCs/>
                <w:color w:val="000000"/>
                <w:sz w:val="16"/>
                <w:szCs w:val="16"/>
              </w:rPr>
            </w:pPr>
          </w:p>
        </w:tc>
        <w:tc>
          <w:tcPr>
            <w:tcW w:w="236" w:type="dxa"/>
            <w:tcBorders>
              <w:top w:val="nil"/>
              <w:left w:val="nil"/>
              <w:bottom w:val="nil"/>
              <w:right w:val="nil"/>
            </w:tcBorders>
            <w:shd w:val="clear" w:color="auto" w:fill="auto"/>
            <w:vAlign w:val="bottom"/>
            <w:hideMark/>
          </w:tcPr>
          <w:p w14:paraId="1941CB41" w14:textId="77777777" w:rsidR="009F68AC" w:rsidRPr="00F6608D" w:rsidRDefault="009F68AC" w:rsidP="00A927A7">
            <w:pPr>
              <w:jc w:val="cente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0C1F38C9"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24D22507"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2CE34540" w14:textId="7BEDD725"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25E47B92"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49656947"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5284AF72"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single" w:sz="8" w:space="0" w:color="auto"/>
              <w:right w:val="single" w:sz="8" w:space="0" w:color="auto"/>
            </w:tcBorders>
            <w:shd w:val="clear" w:color="auto" w:fill="auto"/>
            <w:hideMark/>
          </w:tcPr>
          <w:p w14:paraId="474B7C69" w14:textId="77777777" w:rsidR="009F68AC" w:rsidRPr="00F6608D" w:rsidRDefault="009F68AC" w:rsidP="0077695F">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Human Resources Recruiter</w:t>
            </w:r>
          </w:p>
        </w:tc>
      </w:tr>
      <w:tr w:rsidR="009F68AC" w:rsidRPr="00F6608D" w14:paraId="6233C367" w14:textId="77777777" w:rsidTr="00B207A5">
        <w:trPr>
          <w:gridAfter w:val="1"/>
          <w:wAfter w:w="10" w:type="dxa"/>
          <w:trHeight w:val="300"/>
          <w:jc w:val="center"/>
        </w:trPr>
        <w:tc>
          <w:tcPr>
            <w:tcW w:w="2070" w:type="dxa"/>
            <w:tcBorders>
              <w:top w:val="nil"/>
              <w:left w:val="nil"/>
              <w:bottom w:val="nil"/>
              <w:right w:val="nil"/>
            </w:tcBorders>
            <w:shd w:val="clear" w:color="auto" w:fill="auto"/>
            <w:vAlign w:val="bottom"/>
            <w:hideMark/>
          </w:tcPr>
          <w:p w14:paraId="69528B6F" w14:textId="77777777" w:rsidR="009F68AC" w:rsidRPr="00F6608D" w:rsidRDefault="009F68AC" w:rsidP="00A927A7">
            <w:pPr>
              <w:jc w:val="center"/>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14:paraId="1EBC1F0E"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32002DFC"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4BF0E47A"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737A048B" w14:textId="10BEB295"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2B0D3BBD"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35B98339"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28EBF913"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single" w:sz="8" w:space="0" w:color="auto"/>
              <w:right w:val="single" w:sz="8" w:space="0" w:color="auto"/>
            </w:tcBorders>
            <w:shd w:val="clear" w:color="000000" w:fill="7C6E63"/>
            <w:vAlign w:val="bottom"/>
            <w:hideMark/>
          </w:tcPr>
          <w:p w14:paraId="7FBF1FCC" w14:textId="77777777" w:rsidR="009F68AC" w:rsidRPr="00F6608D" w:rsidRDefault="009F68AC" w:rsidP="00A927A7">
            <w:pPr>
              <w:jc w:val="center"/>
              <w:rPr>
                <w:rFonts w:ascii="Calibri" w:eastAsia="Times New Roman" w:hAnsi="Calibri" w:cs="Calibri"/>
                <w:b/>
                <w:bCs/>
                <w:color w:val="FFFFFF"/>
                <w:sz w:val="16"/>
                <w:szCs w:val="16"/>
              </w:rPr>
            </w:pPr>
            <w:r w:rsidRPr="00F6608D">
              <w:rPr>
                <w:rFonts w:ascii="Calibri" w:eastAsia="Times New Roman" w:hAnsi="Calibri" w:cs="Calibri"/>
                <w:b/>
                <w:bCs/>
                <w:color w:val="FFFFFF"/>
                <w:sz w:val="16"/>
                <w:szCs w:val="16"/>
              </w:rPr>
              <w:t>Accounting</w:t>
            </w:r>
          </w:p>
        </w:tc>
      </w:tr>
      <w:tr w:rsidR="00A927A7" w:rsidRPr="00F6608D" w14:paraId="2724BA2F" w14:textId="77777777" w:rsidTr="00B207A5">
        <w:trPr>
          <w:gridAfter w:val="1"/>
          <w:wAfter w:w="10" w:type="dxa"/>
          <w:trHeight w:val="288"/>
          <w:jc w:val="center"/>
        </w:trPr>
        <w:tc>
          <w:tcPr>
            <w:tcW w:w="2070" w:type="dxa"/>
            <w:tcBorders>
              <w:top w:val="nil"/>
              <w:left w:val="nil"/>
              <w:bottom w:val="nil"/>
              <w:right w:val="nil"/>
            </w:tcBorders>
            <w:shd w:val="clear" w:color="auto" w:fill="auto"/>
            <w:vAlign w:val="bottom"/>
            <w:hideMark/>
          </w:tcPr>
          <w:p w14:paraId="76DC2EA4" w14:textId="77777777" w:rsidR="009F68AC" w:rsidRPr="00F6608D" w:rsidRDefault="009F68AC" w:rsidP="00A927A7">
            <w:pPr>
              <w:jc w:val="center"/>
              <w:rPr>
                <w:rFonts w:ascii="Calibri" w:eastAsia="Times New Roman" w:hAnsi="Calibri" w:cs="Calibri"/>
                <w:b/>
                <w:bCs/>
                <w:color w:val="FFFFFF"/>
                <w:sz w:val="16"/>
                <w:szCs w:val="16"/>
              </w:rPr>
            </w:pPr>
          </w:p>
        </w:tc>
        <w:tc>
          <w:tcPr>
            <w:tcW w:w="236" w:type="dxa"/>
            <w:tcBorders>
              <w:top w:val="nil"/>
              <w:left w:val="nil"/>
              <w:bottom w:val="nil"/>
              <w:right w:val="nil"/>
            </w:tcBorders>
            <w:shd w:val="clear" w:color="auto" w:fill="auto"/>
            <w:vAlign w:val="bottom"/>
            <w:hideMark/>
          </w:tcPr>
          <w:p w14:paraId="77F63CD1"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3C8805DA"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495553A3"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69766D14"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7F43826F"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5BEFEB49"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1E223F3D"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vAlign w:val="bottom"/>
            <w:hideMark/>
          </w:tcPr>
          <w:p w14:paraId="22E0DA55"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Heidi Spence</w:t>
            </w:r>
          </w:p>
        </w:tc>
      </w:tr>
      <w:tr w:rsidR="00A927A7" w:rsidRPr="00F6608D" w14:paraId="28390F65" w14:textId="77777777" w:rsidTr="00B207A5">
        <w:trPr>
          <w:gridAfter w:val="1"/>
          <w:wAfter w:w="10" w:type="dxa"/>
          <w:trHeight w:val="288"/>
          <w:jc w:val="center"/>
        </w:trPr>
        <w:tc>
          <w:tcPr>
            <w:tcW w:w="2070" w:type="dxa"/>
            <w:tcBorders>
              <w:top w:val="nil"/>
              <w:left w:val="nil"/>
              <w:bottom w:val="nil"/>
              <w:right w:val="nil"/>
            </w:tcBorders>
            <w:shd w:val="clear" w:color="auto" w:fill="auto"/>
            <w:vAlign w:val="bottom"/>
            <w:hideMark/>
          </w:tcPr>
          <w:p w14:paraId="4707659B" w14:textId="77777777" w:rsidR="009F68AC" w:rsidRPr="00F6608D" w:rsidRDefault="009F68AC" w:rsidP="00A927A7">
            <w:pPr>
              <w:jc w:val="center"/>
              <w:rPr>
                <w:rFonts w:ascii="Calibri" w:eastAsia="Times New Roman" w:hAnsi="Calibri" w:cs="Calibri"/>
                <w:b/>
                <w:bCs/>
                <w:color w:val="000000"/>
                <w:sz w:val="16"/>
                <w:szCs w:val="16"/>
              </w:rPr>
            </w:pPr>
          </w:p>
        </w:tc>
        <w:tc>
          <w:tcPr>
            <w:tcW w:w="236" w:type="dxa"/>
            <w:tcBorders>
              <w:top w:val="nil"/>
              <w:left w:val="nil"/>
              <w:bottom w:val="nil"/>
              <w:right w:val="nil"/>
            </w:tcBorders>
            <w:shd w:val="clear" w:color="auto" w:fill="auto"/>
            <w:vAlign w:val="bottom"/>
            <w:hideMark/>
          </w:tcPr>
          <w:p w14:paraId="01D1BE8F"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66881FDB"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0F3AFF56"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65624A80"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06D0FC8D"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1A755DDB"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239E499E"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hideMark/>
          </w:tcPr>
          <w:p w14:paraId="22F3581D" w14:textId="77777777" w:rsidR="009F68AC" w:rsidRDefault="009F68AC" w:rsidP="00A927A7">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Accounting Manager</w:t>
            </w:r>
          </w:p>
          <w:p w14:paraId="3CAC4F1F" w14:textId="77777777" w:rsidR="009F68AC" w:rsidRDefault="009F68AC" w:rsidP="00A927A7">
            <w:pPr>
              <w:jc w:val="center"/>
              <w:rPr>
                <w:rFonts w:ascii="Calibri" w:eastAsia="Times New Roman" w:hAnsi="Calibri" w:cs="Calibri"/>
                <w:color w:val="000000"/>
                <w:sz w:val="16"/>
                <w:szCs w:val="16"/>
              </w:rPr>
            </w:pPr>
          </w:p>
          <w:p w14:paraId="0A7AE893" w14:textId="6C881C23" w:rsidR="009F68AC" w:rsidRPr="00F6608D" w:rsidRDefault="009F68AC" w:rsidP="00A927A7">
            <w:pPr>
              <w:jc w:val="center"/>
              <w:rPr>
                <w:rFonts w:ascii="Calibri" w:eastAsia="Times New Roman" w:hAnsi="Calibri" w:cs="Calibri"/>
                <w:color w:val="000000"/>
                <w:sz w:val="16"/>
                <w:szCs w:val="16"/>
              </w:rPr>
            </w:pPr>
          </w:p>
        </w:tc>
      </w:tr>
      <w:tr w:rsidR="00A927A7" w:rsidRPr="00F6608D" w14:paraId="13ECDC74" w14:textId="77777777" w:rsidTr="00B207A5">
        <w:trPr>
          <w:gridAfter w:val="1"/>
          <w:wAfter w:w="10" w:type="dxa"/>
          <w:trHeight w:val="288"/>
          <w:jc w:val="center"/>
        </w:trPr>
        <w:tc>
          <w:tcPr>
            <w:tcW w:w="2070" w:type="dxa"/>
            <w:tcBorders>
              <w:top w:val="nil"/>
              <w:left w:val="nil"/>
              <w:bottom w:val="nil"/>
              <w:right w:val="nil"/>
            </w:tcBorders>
            <w:shd w:val="clear" w:color="auto" w:fill="auto"/>
            <w:vAlign w:val="bottom"/>
            <w:hideMark/>
          </w:tcPr>
          <w:p w14:paraId="30104DD0" w14:textId="77777777" w:rsidR="009F68AC" w:rsidRPr="00F6608D" w:rsidRDefault="009F68AC" w:rsidP="00A927A7">
            <w:pPr>
              <w:jc w:val="center"/>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14:paraId="7C860045"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3BC563DB"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1E94AE17"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48E7608D"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6F6FE3E7"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3286F73A"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7EC72B88"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vAlign w:val="bottom"/>
            <w:hideMark/>
          </w:tcPr>
          <w:p w14:paraId="39DDFAD7" w14:textId="77777777" w:rsidR="009F68AC" w:rsidRPr="00F6608D" w:rsidRDefault="009F68AC" w:rsidP="00A927A7">
            <w:pPr>
              <w:jc w:val="center"/>
              <w:rPr>
                <w:rFonts w:ascii="Calibri" w:eastAsia="Times New Roman" w:hAnsi="Calibri" w:cs="Calibri"/>
                <w:b/>
                <w:bCs/>
                <w:color w:val="000000"/>
                <w:sz w:val="16"/>
                <w:szCs w:val="16"/>
              </w:rPr>
            </w:pPr>
            <w:r w:rsidRPr="00F6608D">
              <w:rPr>
                <w:rFonts w:ascii="Calibri" w:eastAsia="Times New Roman" w:hAnsi="Calibri" w:cs="Calibri"/>
                <w:b/>
                <w:bCs/>
                <w:color w:val="000000"/>
                <w:sz w:val="16"/>
                <w:szCs w:val="16"/>
              </w:rPr>
              <w:t>Holly Brogdon</w:t>
            </w:r>
          </w:p>
        </w:tc>
      </w:tr>
      <w:tr w:rsidR="00A927A7" w:rsidRPr="00F6608D" w14:paraId="5BF3F383" w14:textId="77777777" w:rsidTr="00B207A5">
        <w:trPr>
          <w:gridAfter w:val="1"/>
          <w:wAfter w:w="10" w:type="dxa"/>
          <w:trHeight w:val="288"/>
          <w:jc w:val="center"/>
        </w:trPr>
        <w:tc>
          <w:tcPr>
            <w:tcW w:w="2070" w:type="dxa"/>
            <w:tcBorders>
              <w:top w:val="nil"/>
              <w:left w:val="nil"/>
              <w:bottom w:val="nil"/>
              <w:right w:val="nil"/>
            </w:tcBorders>
            <w:shd w:val="clear" w:color="auto" w:fill="auto"/>
            <w:vAlign w:val="bottom"/>
            <w:hideMark/>
          </w:tcPr>
          <w:p w14:paraId="00D21986" w14:textId="77777777" w:rsidR="009F68AC" w:rsidRPr="00F6608D" w:rsidRDefault="009F68AC" w:rsidP="00A927A7">
            <w:pPr>
              <w:jc w:val="center"/>
              <w:rPr>
                <w:rFonts w:ascii="Calibri" w:eastAsia="Times New Roman" w:hAnsi="Calibri" w:cs="Calibri"/>
                <w:b/>
                <w:bCs/>
                <w:color w:val="000000"/>
                <w:sz w:val="16"/>
                <w:szCs w:val="16"/>
              </w:rPr>
            </w:pPr>
          </w:p>
        </w:tc>
        <w:tc>
          <w:tcPr>
            <w:tcW w:w="236" w:type="dxa"/>
            <w:tcBorders>
              <w:top w:val="nil"/>
              <w:left w:val="nil"/>
              <w:bottom w:val="nil"/>
              <w:right w:val="nil"/>
            </w:tcBorders>
            <w:shd w:val="clear" w:color="auto" w:fill="auto"/>
            <w:vAlign w:val="bottom"/>
            <w:hideMark/>
          </w:tcPr>
          <w:p w14:paraId="1729D2D1"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3A896B0D"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44DCAFDF"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6153CD95"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6702C995"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70FC4E04"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1A49D715"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vAlign w:val="bottom"/>
            <w:hideMark/>
          </w:tcPr>
          <w:p w14:paraId="1DCCFC33" w14:textId="77777777" w:rsidR="009F68AC" w:rsidRPr="00F6608D" w:rsidRDefault="009F68AC" w:rsidP="00A927A7">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Accounting Clerk</w:t>
            </w:r>
          </w:p>
        </w:tc>
      </w:tr>
      <w:tr w:rsidR="00A927A7" w:rsidRPr="00F6608D" w14:paraId="5F35BA84" w14:textId="77777777" w:rsidTr="004360F5">
        <w:trPr>
          <w:gridAfter w:val="1"/>
          <w:wAfter w:w="10" w:type="dxa"/>
          <w:trHeight w:val="288"/>
          <w:jc w:val="center"/>
        </w:trPr>
        <w:tc>
          <w:tcPr>
            <w:tcW w:w="2070" w:type="dxa"/>
            <w:tcBorders>
              <w:top w:val="nil"/>
              <w:left w:val="nil"/>
              <w:bottom w:val="nil"/>
              <w:right w:val="nil"/>
            </w:tcBorders>
            <w:shd w:val="clear" w:color="auto" w:fill="auto"/>
            <w:vAlign w:val="bottom"/>
            <w:hideMark/>
          </w:tcPr>
          <w:p w14:paraId="38D1D144" w14:textId="77777777" w:rsidR="009F68AC" w:rsidRPr="00F6608D" w:rsidRDefault="009F68AC" w:rsidP="00A927A7">
            <w:pPr>
              <w:jc w:val="center"/>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14:paraId="6455EE06"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4F995197"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47DBFFE5"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5DF4DF90"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16317C52"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037B0393"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2144D135"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vAlign w:val="bottom"/>
          </w:tcPr>
          <w:p w14:paraId="681A9792" w14:textId="2F1BDC0C" w:rsidR="009F68AC" w:rsidRPr="00F6608D" w:rsidRDefault="009F68AC" w:rsidP="00A927A7">
            <w:pPr>
              <w:jc w:val="center"/>
              <w:rPr>
                <w:rFonts w:ascii="Calibri" w:eastAsia="Times New Roman" w:hAnsi="Calibri" w:cs="Calibri"/>
                <w:b/>
                <w:bCs/>
                <w:color w:val="000000"/>
                <w:sz w:val="16"/>
                <w:szCs w:val="16"/>
              </w:rPr>
            </w:pPr>
          </w:p>
        </w:tc>
      </w:tr>
      <w:tr w:rsidR="00A927A7" w:rsidRPr="00F6608D" w14:paraId="1797DA50" w14:textId="77777777" w:rsidTr="004360F5">
        <w:trPr>
          <w:gridAfter w:val="1"/>
          <w:wAfter w:w="10" w:type="dxa"/>
          <w:trHeight w:val="300"/>
          <w:jc w:val="center"/>
        </w:trPr>
        <w:tc>
          <w:tcPr>
            <w:tcW w:w="2070" w:type="dxa"/>
            <w:tcBorders>
              <w:top w:val="nil"/>
              <w:left w:val="nil"/>
              <w:bottom w:val="nil"/>
              <w:right w:val="nil"/>
            </w:tcBorders>
            <w:shd w:val="clear" w:color="auto" w:fill="auto"/>
            <w:vAlign w:val="bottom"/>
            <w:hideMark/>
          </w:tcPr>
          <w:p w14:paraId="2B414B2C" w14:textId="77777777" w:rsidR="009F68AC" w:rsidRPr="00F6608D" w:rsidRDefault="009F68AC" w:rsidP="00A927A7">
            <w:pPr>
              <w:jc w:val="center"/>
              <w:rPr>
                <w:rFonts w:ascii="Calibri" w:eastAsia="Times New Roman" w:hAnsi="Calibri" w:cs="Calibri"/>
                <w:b/>
                <w:bCs/>
                <w:color w:val="000000"/>
                <w:sz w:val="16"/>
                <w:szCs w:val="16"/>
              </w:rPr>
            </w:pPr>
          </w:p>
        </w:tc>
        <w:tc>
          <w:tcPr>
            <w:tcW w:w="236" w:type="dxa"/>
            <w:tcBorders>
              <w:top w:val="nil"/>
              <w:left w:val="nil"/>
              <w:bottom w:val="nil"/>
              <w:right w:val="nil"/>
            </w:tcBorders>
            <w:shd w:val="clear" w:color="auto" w:fill="auto"/>
            <w:vAlign w:val="bottom"/>
            <w:hideMark/>
          </w:tcPr>
          <w:p w14:paraId="02ED9C13"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70892425"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583C95D4"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274CD6A2"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49D2DEEA"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39BE9D96"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60B05084"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nil"/>
              <w:right w:val="single" w:sz="8" w:space="0" w:color="auto"/>
            </w:tcBorders>
            <w:shd w:val="clear" w:color="auto" w:fill="auto"/>
            <w:vAlign w:val="bottom"/>
          </w:tcPr>
          <w:p w14:paraId="670DCDAA" w14:textId="5AD58622" w:rsidR="009F68AC" w:rsidRPr="00F6608D" w:rsidRDefault="009F68AC" w:rsidP="00A927A7">
            <w:pPr>
              <w:jc w:val="center"/>
              <w:rPr>
                <w:rFonts w:ascii="Calibri" w:eastAsia="Times New Roman" w:hAnsi="Calibri" w:cs="Calibri"/>
                <w:color w:val="000000"/>
                <w:sz w:val="16"/>
                <w:szCs w:val="16"/>
              </w:rPr>
            </w:pPr>
          </w:p>
        </w:tc>
      </w:tr>
      <w:tr w:rsidR="009F68AC" w:rsidRPr="00F6608D" w14:paraId="0ABB6062" w14:textId="77777777" w:rsidTr="00B207A5">
        <w:trPr>
          <w:gridAfter w:val="1"/>
          <w:wAfter w:w="10" w:type="dxa"/>
          <w:trHeight w:val="300"/>
          <w:jc w:val="center"/>
        </w:trPr>
        <w:tc>
          <w:tcPr>
            <w:tcW w:w="2070" w:type="dxa"/>
            <w:tcBorders>
              <w:top w:val="nil"/>
              <w:left w:val="nil"/>
              <w:bottom w:val="nil"/>
              <w:right w:val="nil"/>
            </w:tcBorders>
            <w:shd w:val="clear" w:color="auto" w:fill="auto"/>
            <w:vAlign w:val="bottom"/>
            <w:hideMark/>
          </w:tcPr>
          <w:p w14:paraId="379EE397" w14:textId="77777777" w:rsidR="009F68AC" w:rsidRPr="00F6608D" w:rsidRDefault="009F68AC" w:rsidP="00A927A7">
            <w:pPr>
              <w:jc w:val="center"/>
              <w:rPr>
                <w:rFonts w:ascii="Calibri" w:eastAsia="Times New Roman" w:hAnsi="Calibri" w:cs="Calibri"/>
                <w:color w:val="000000"/>
                <w:sz w:val="16"/>
                <w:szCs w:val="16"/>
              </w:rPr>
            </w:pPr>
          </w:p>
        </w:tc>
        <w:tc>
          <w:tcPr>
            <w:tcW w:w="236" w:type="dxa"/>
            <w:tcBorders>
              <w:top w:val="nil"/>
              <w:left w:val="nil"/>
              <w:bottom w:val="nil"/>
              <w:right w:val="nil"/>
            </w:tcBorders>
            <w:shd w:val="clear" w:color="auto" w:fill="auto"/>
            <w:vAlign w:val="bottom"/>
            <w:hideMark/>
          </w:tcPr>
          <w:p w14:paraId="658DD7FE"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0DA417B3"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6B2DDB22"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593C8E87" w14:textId="77777777" w:rsidR="009F68AC" w:rsidRPr="00F6608D" w:rsidRDefault="009F68AC"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0334AF88"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173EA9C2"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5A03378B"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single" w:sz="8" w:space="0" w:color="auto"/>
              <w:left w:val="single" w:sz="8" w:space="0" w:color="auto"/>
              <w:bottom w:val="single" w:sz="8" w:space="0" w:color="auto"/>
              <w:right w:val="single" w:sz="8" w:space="0" w:color="auto"/>
            </w:tcBorders>
            <w:shd w:val="clear" w:color="000000" w:fill="7C6E63"/>
            <w:vAlign w:val="bottom"/>
            <w:hideMark/>
          </w:tcPr>
          <w:p w14:paraId="4876A597" w14:textId="77777777" w:rsidR="009F68AC" w:rsidRPr="00F6608D" w:rsidRDefault="009F68AC" w:rsidP="00A927A7">
            <w:pPr>
              <w:jc w:val="center"/>
              <w:rPr>
                <w:rFonts w:ascii="Calibri" w:eastAsia="Times New Roman" w:hAnsi="Calibri" w:cs="Calibri"/>
                <w:b/>
                <w:bCs/>
                <w:color w:val="FFFFFF"/>
                <w:sz w:val="16"/>
                <w:szCs w:val="16"/>
              </w:rPr>
            </w:pPr>
            <w:r w:rsidRPr="00F6608D">
              <w:rPr>
                <w:rFonts w:ascii="Calibri" w:eastAsia="Times New Roman" w:hAnsi="Calibri" w:cs="Calibri"/>
                <w:b/>
                <w:bCs/>
                <w:color w:val="FFFFFF"/>
                <w:sz w:val="16"/>
                <w:szCs w:val="16"/>
              </w:rPr>
              <w:t>Recovery Residence</w:t>
            </w:r>
          </w:p>
        </w:tc>
      </w:tr>
      <w:tr w:rsidR="00A927A7" w:rsidRPr="00F6608D" w14:paraId="3B22ECFE" w14:textId="77777777" w:rsidTr="00B207A5">
        <w:trPr>
          <w:gridAfter w:val="1"/>
          <w:wAfter w:w="10" w:type="dxa"/>
          <w:trHeight w:val="288"/>
          <w:jc w:val="center"/>
        </w:trPr>
        <w:tc>
          <w:tcPr>
            <w:tcW w:w="2070" w:type="dxa"/>
            <w:tcBorders>
              <w:top w:val="nil"/>
              <w:left w:val="nil"/>
              <w:bottom w:val="nil"/>
              <w:right w:val="nil"/>
            </w:tcBorders>
            <w:shd w:val="clear" w:color="auto" w:fill="auto"/>
            <w:vAlign w:val="bottom"/>
            <w:hideMark/>
          </w:tcPr>
          <w:p w14:paraId="516D50DD" w14:textId="77777777" w:rsidR="009F68AC" w:rsidRPr="00F6608D" w:rsidRDefault="009F68AC" w:rsidP="00A927A7">
            <w:pPr>
              <w:jc w:val="center"/>
              <w:rPr>
                <w:rFonts w:ascii="Calibri" w:eastAsia="Times New Roman" w:hAnsi="Calibri" w:cs="Calibri"/>
                <w:b/>
                <w:bCs/>
                <w:color w:val="FFFFFF"/>
                <w:sz w:val="16"/>
                <w:szCs w:val="16"/>
              </w:rPr>
            </w:pPr>
          </w:p>
        </w:tc>
        <w:tc>
          <w:tcPr>
            <w:tcW w:w="236" w:type="dxa"/>
            <w:tcBorders>
              <w:top w:val="nil"/>
              <w:left w:val="nil"/>
              <w:bottom w:val="nil"/>
              <w:right w:val="nil"/>
            </w:tcBorders>
            <w:shd w:val="clear" w:color="auto" w:fill="auto"/>
            <w:vAlign w:val="bottom"/>
            <w:hideMark/>
          </w:tcPr>
          <w:p w14:paraId="69C41024"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21AC1776"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620CD04C"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0E8874AE" w14:textId="77777777" w:rsidR="009F68AC" w:rsidRDefault="009F68AC" w:rsidP="00A927A7">
            <w:pPr>
              <w:rPr>
                <w:rFonts w:ascii="Times New Roman" w:eastAsia="Times New Roman" w:hAnsi="Times New Roman" w:cs="Times New Roman"/>
                <w:szCs w:val="20"/>
              </w:rPr>
            </w:pPr>
          </w:p>
          <w:p w14:paraId="209FE9EC" w14:textId="1180A00B" w:rsidR="00F81E98" w:rsidRPr="00F6608D" w:rsidRDefault="00F81E98" w:rsidP="00A927A7">
            <w:pPr>
              <w:rPr>
                <w:rFonts w:ascii="Times New Roman" w:eastAsia="Times New Roman" w:hAnsi="Times New Roman" w:cs="Times New Roman"/>
                <w:szCs w:val="20"/>
              </w:rPr>
            </w:pPr>
            <w:bookmarkStart w:id="42" w:name="_GoBack"/>
            <w:bookmarkEnd w:id="42"/>
          </w:p>
        </w:tc>
        <w:tc>
          <w:tcPr>
            <w:tcW w:w="270" w:type="dxa"/>
            <w:gridSpan w:val="2"/>
            <w:tcBorders>
              <w:top w:val="nil"/>
              <w:left w:val="nil"/>
              <w:bottom w:val="nil"/>
              <w:right w:val="nil"/>
            </w:tcBorders>
            <w:shd w:val="clear" w:color="auto" w:fill="auto"/>
            <w:vAlign w:val="bottom"/>
            <w:hideMark/>
          </w:tcPr>
          <w:p w14:paraId="31DDD54E"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264CF19F"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70DE23E5"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single" w:sz="4" w:space="0" w:color="auto"/>
              <w:left w:val="single" w:sz="8" w:space="0" w:color="auto"/>
              <w:bottom w:val="nil"/>
              <w:right w:val="single" w:sz="8" w:space="0" w:color="auto"/>
            </w:tcBorders>
            <w:shd w:val="clear" w:color="auto" w:fill="auto"/>
            <w:vAlign w:val="bottom"/>
            <w:hideMark/>
          </w:tcPr>
          <w:p w14:paraId="1513FECE" w14:textId="729D5D42" w:rsidR="009F68AC" w:rsidRPr="00F6608D" w:rsidRDefault="009A7504" w:rsidP="00A927A7">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Bailey Peterson</w:t>
            </w:r>
          </w:p>
        </w:tc>
      </w:tr>
      <w:tr w:rsidR="00A927A7" w:rsidRPr="00F6608D" w14:paraId="141DE959" w14:textId="77777777" w:rsidTr="0077695F">
        <w:trPr>
          <w:gridAfter w:val="1"/>
          <w:wAfter w:w="10" w:type="dxa"/>
          <w:trHeight w:val="444"/>
          <w:jc w:val="center"/>
        </w:trPr>
        <w:tc>
          <w:tcPr>
            <w:tcW w:w="2070" w:type="dxa"/>
            <w:tcBorders>
              <w:top w:val="nil"/>
              <w:left w:val="nil"/>
              <w:bottom w:val="nil"/>
              <w:right w:val="nil"/>
            </w:tcBorders>
            <w:shd w:val="clear" w:color="auto" w:fill="auto"/>
            <w:vAlign w:val="bottom"/>
            <w:hideMark/>
          </w:tcPr>
          <w:p w14:paraId="45EAA30A" w14:textId="77777777" w:rsidR="009F68AC" w:rsidRPr="00F6608D" w:rsidRDefault="009F68AC" w:rsidP="00A927A7">
            <w:pPr>
              <w:jc w:val="center"/>
              <w:rPr>
                <w:rFonts w:ascii="Calibri" w:eastAsia="Times New Roman" w:hAnsi="Calibri" w:cs="Calibri"/>
                <w:b/>
                <w:bCs/>
                <w:color w:val="000000"/>
                <w:sz w:val="16"/>
                <w:szCs w:val="16"/>
              </w:rPr>
            </w:pPr>
          </w:p>
        </w:tc>
        <w:tc>
          <w:tcPr>
            <w:tcW w:w="236" w:type="dxa"/>
            <w:tcBorders>
              <w:top w:val="nil"/>
              <w:left w:val="nil"/>
              <w:bottom w:val="nil"/>
              <w:right w:val="nil"/>
            </w:tcBorders>
            <w:shd w:val="clear" w:color="auto" w:fill="auto"/>
            <w:vAlign w:val="bottom"/>
            <w:hideMark/>
          </w:tcPr>
          <w:p w14:paraId="557D9D82" w14:textId="77777777" w:rsidR="009F68AC" w:rsidRPr="00F6608D" w:rsidRDefault="009F68AC" w:rsidP="00A927A7">
            <w:pPr>
              <w:rPr>
                <w:rFonts w:ascii="Times New Roman" w:eastAsia="Times New Roman" w:hAnsi="Times New Roman" w:cs="Times New Roman"/>
                <w:szCs w:val="20"/>
              </w:rPr>
            </w:pPr>
          </w:p>
        </w:tc>
        <w:tc>
          <w:tcPr>
            <w:tcW w:w="2014" w:type="dxa"/>
            <w:gridSpan w:val="2"/>
            <w:tcBorders>
              <w:top w:val="nil"/>
              <w:left w:val="nil"/>
              <w:bottom w:val="nil"/>
              <w:right w:val="nil"/>
            </w:tcBorders>
            <w:shd w:val="clear" w:color="auto" w:fill="auto"/>
            <w:noWrap/>
            <w:vAlign w:val="bottom"/>
            <w:hideMark/>
          </w:tcPr>
          <w:p w14:paraId="4F106D20"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443749DA"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nil"/>
              <w:bottom w:val="nil"/>
              <w:right w:val="nil"/>
            </w:tcBorders>
            <w:shd w:val="clear" w:color="auto" w:fill="auto"/>
            <w:noWrap/>
            <w:vAlign w:val="bottom"/>
            <w:hideMark/>
          </w:tcPr>
          <w:p w14:paraId="4B7C8DE7" w14:textId="77777777" w:rsidR="009F68AC" w:rsidRDefault="009F68AC" w:rsidP="00A927A7">
            <w:pPr>
              <w:rPr>
                <w:rFonts w:ascii="Times New Roman" w:eastAsia="Times New Roman" w:hAnsi="Times New Roman" w:cs="Times New Roman"/>
                <w:szCs w:val="20"/>
              </w:rPr>
            </w:pPr>
          </w:p>
          <w:p w14:paraId="75E41264" w14:textId="77777777" w:rsidR="002355AB" w:rsidRDefault="002355AB" w:rsidP="00A927A7">
            <w:pPr>
              <w:rPr>
                <w:rFonts w:ascii="Times New Roman" w:eastAsia="Times New Roman" w:hAnsi="Times New Roman" w:cs="Times New Roman"/>
                <w:szCs w:val="20"/>
              </w:rPr>
            </w:pPr>
          </w:p>
          <w:p w14:paraId="1819193F" w14:textId="045CC451" w:rsidR="002355AB" w:rsidRPr="00F6608D" w:rsidRDefault="002355AB" w:rsidP="00A927A7">
            <w:pPr>
              <w:rPr>
                <w:rFonts w:ascii="Times New Roman" w:eastAsia="Times New Roman" w:hAnsi="Times New Roman" w:cs="Times New Roman"/>
                <w:szCs w:val="20"/>
              </w:rPr>
            </w:pPr>
          </w:p>
        </w:tc>
        <w:tc>
          <w:tcPr>
            <w:tcW w:w="270" w:type="dxa"/>
            <w:gridSpan w:val="2"/>
            <w:tcBorders>
              <w:top w:val="nil"/>
              <w:left w:val="nil"/>
              <w:bottom w:val="nil"/>
              <w:right w:val="nil"/>
            </w:tcBorders>
            <w:shd w:val="clear" w:color="auto" w:fill="auto"/>
            <w:vAlign w:val="bottom"/>
            <w:hideMark/>
          </w:tcPr>
          <w:p w14:paraId="15EA52B1" w14:textId="77777777" w:rsidR="009F68AC" w:rsidRPr="00F6608D" w:rsidRDefault="009F68AC" w:rsidP="00A927A7">
            <w:pPr>
              <w:rPr>
                <w:rFonts w:ascii="Times New Roman" w:eastAsia="Times New Roman" w:hAnsi="Times New Roman" w:cs="Times New Roman"/>
                <w:szCs w:val="20"/>
              </w:rPr>
            </w:pPr>
          </w:p>
        </w:tc>
        <w:tc>
          <w:tcPr>
            <w:tcW w:w="1980" w:type="dxa"/>
            <w:gridSpan w:val="2"/>
            <w:tcBorders>
              <w:top w:val="nil"/>
              <w:left w:val="nil"/>
              <w:bottom w:val="nil"/>
              <w:right w:val="nil"/>
            </w:tcBorders>
            <w:shd w:val="clear" w:color="auto" w:fill="auto"/>
            <w:noWrap/>
            <w:vAlign w:val="bottom"/>
            <w:hideMark/>
          </w:tcPr>
          <w:p w14:paraId="59730ABE" w14:textId="77777777" w:rsidR="009F68AC" w:rsidRPr="00F6608D" w:rsidRDefault="009F68AC" w:rsidP="00A927A7">
            <w:pPr>
              <w:rPr>
                <w:rFonts w:ascii="Times New Roman" w:eastAsia="Times New Roman" w:hAnsi="Times New Roman" w:cs="Times New Roman"/>
                <w:szCs w:val="20"/>
              </w:rPr>
            </w:pPr>
          </w:p>
        </w:tc>
        <w:tc>
          <w:tcPr>
            <w:tcW w:w="270" w:type="dxa"/>
            <w:tcBorders>
              <w:top w:val="nil"/>
              <w:left w:val="nil"/>
              <w:bottom w:val="nil"/>
              <w:right w:val="nil"/>
            </w:tcBorders>
            <w:shd w:val="clear" w:color="auto" w:fill="auto"/>
            <w:vAlign w:val="bottom"/>
            <w:hideMark/>
          </w:tcPr>
          <w:p w14:paraId="2D700EF0" w14:textId="77777777" w:rsidR="009F68AC" w:rsidRPr="00F6608D" w:rsidRDefault="009F68AC" w:rsidP="00A927A7">
            <w:pPr>
              <w:rPr>
                <w:rFonts w:ascii="Times New Roman" w:eastAsia="Times New Roman" w:hAnsi="Times New Roman" w:cs="Times New Roman"/>
                <w:szCs w:val="20"/>
              </w:rPr>
            </w:pPr>
          </w:p>
        </w:tc>
        <w:tc>
          <w:tcPr>
            <w:tcW w:w="2250" w:type="dxa"/>
            <w:gridSpan w:val="2"/>
            <w:tcBorders>
              <w:top w:val="nil"/>
              <w:left w:val="single" w:sz="8" w:space="0" w:color="auto"/>
              <w:bottom w:val="single" w:sz="8" w:space="0" w:color="auto"/>
              <w:right w:val="single" w:sz="8" w:space="0" w:color="auto"/>
            </w:tcBorders>
            <w:shd w:val="clear" w:color="auto" w:fill="auto"/>
            <w:hideMark/>
          </w:tcPr>
          <w:p w14:paraId="3EF9E6F4" w14:textId="77777777" w:rsidR="009F68AC" w:rsidRPr="00F6608D" w:rsidRDefault="009F68AC" w:rsidP="0077695F">
            <w:pPr>
              <w:jc w:val="center"/>
              <w:rPr>
                <w:rFonts w:ascii="Calibri" w:eastAsia="Times New Roman" w:hAnsi="Calibri" w:cs="Calibri"/>
                <w:color w:val="000000"/>
                <w:sz w:val="16"/>
                <w:szCs w:val="16"/>
              </w:rPr>
            </w:pPr>
            <w:r w:rsidRPr="00F6608D">
              <w:rPr>
                <w:rFonts w:ascii="Calibri" w:eastAsia="Times New Roman" w:hAnsi="Calibri" w:cs="Calibri"/>
                <w:color w:val="000000"/>
                <w:sz w:val="16"/>
                <w:szCs w:val="16"/>
              </w:rPr>
              <w:t>Recovery Residence Manager</w:t>
            </w:r>
          </w:p>
        </w:tc>
      </w:tr>
      <w:tr w:rsidR="00A927A7" w:rsidRPr="00BB6909" w14:paraId="6A529C51" w14:textId="77777777" w:rsidTr="00B207A5">
        <w:trPr>
          <w:trHeight w:val="80"/>
          <w:jc w:val="center"/>
        </w:trPr>
        <w:tc>
          <w:tcPr>
            <w:tcW w:w="2352" w:type="dxa"/>
            <w:gridSpan w:val="3"/>
            <w:vMerge w:val="restart"/>
            <w:tcBorders>
              <w:right w:val="single" w:sz="4" w:space="0" w:color="auto"/>
            </w:tcBorders>
            <w:shd w:val="clear" w:color="auto" w:fill="auto"/>
            <w:noWrap/>
            <w:vAlign w:val="bottom"/>
            <w:hideMark/>
          </w:tcPr>
          <w:p w14:paraId="300BEE35" w14:textId="58AE123D" w:rsidR="00A927A7" w:rsidRPr="00BB6909" w:rsidRDefault="00E54CE1" w:rsidP="00A927A7">
            <w:pPr>
              <w:rPr>
                <w:rFonts w:eastAsia="Times New Roman" w:cstheme="minorHAnsi"/>
                <w:sz w:val="13"/>
                <w:szCs w:val="13"/>
              </w:rPr>
            </w:pPr>
            <w:r w:rsidRPr="00F6608D">
              <w:rPr>
                <w:rFonts w:ascii="Calibri" w:eastAsia="Times New Roman" w:hAnsi="Calibri" w:cs="Calibri"/>
                <w:noProof/>
                <w:color w:val="000000"/>
              </w:rPr>
              <w:lastRenderedPageBreak/>
              <mc:AlternateContent>
                <mc:Choice Requires="wps">
                  <w:drawing>
                    <wp:anchor distT="0" distB="0" distL="114300" distR="114300" simplePos="0" relativeHeight="251675648" behindDoc="0" locked="0" layoutInCell="1" allowOverlap="1" wp14:anchorId="3E10A495" wp14:editId="2F3BB5AC">
                      <wp:simplePos x="0" y="0"/>
                      <wp:positionH relativeFrom="column">
                        <wp:posOffset>581025</wp:posOffset>
                      </wp:positionH>
                      <wp:positionV relativeFrom="paragraph">
                        <wp:posOffset>-391795</wp:posOffset>
                      </wp:positionV>
                      <wp:extent cx="752475" cy="304800"/>
                      <wp:effectExtent l="95250" t="0" r="9525" b="57150"/>
                      <wp:wrapNone/>
                      <wp:docPr id="79" name="Connector: Elbow 79">
                        <a:extLst xmlns:a="http://schemas.openxmlformats.org/drawingml/2006/main"/>
                      </wp:docPr>
                      <wp:cNvGraphicFramePr/>
                      <a:graphic xmlns:a="http://schemas.openxmlformats.org/drawingml/2006/main">
                        <a:graphicData uri="http://schemas.microsoft.com/office/word/2010/wordprocessingShape">
                          <wps:wsp>
                            <wps:cNvCnPr/>
                            <wps:spPr>
                              <a:xfrm rot="10800000" flipV="1">
                                <a:off x="0" y="0"/>
                                <a:ext cx="752475" cy="304800"/>
                              </a:xfrm>
                              <a:prstGeom prst="bentConnector3">
                                <a:avLst>
                                  <a:gd name="adj1" fmla="val 100000"/>
                                </a:avLst>
                              </a:prstGeom>
                              <a:ln>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E839DF" id="Connector: Elbow 79" o:spid="_x0000_s1026" type="#_x0000_t34" style="position:absolute;margin-left:45.75pt;margin-top:-30.85pt;width:59.25pt;height:24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" adj="21600" strokecolor="#4579b8 [3044]">
                      <v:stroke endarrow="open"/>
                    </v:shape>
                  </w:pict>
                </mc:Fallback>
              </mc:AlternateContent>
            </w:r>
          </w:p>
        </w:tc>
        <w:tc>
          <w:tcPr>
            <w:tcW w:w="22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E3FD1" w14:textId="5509166C"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Jared Ferguson</w:t>
            </w:r>
          </w:p>
          <w:p w14:paraId="21A32997"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color w:val="000000"/>
                <w:sz w:val="13"/>
                <w:szCs w:val="13"/>
              </w:rPr>
              <w:t>Clinical Director</w:t>
            </w:r>
          </w:p>
        </w:tc>
        <w:tc>
          <w:tcPr>
            <w:tcW w:w="270" w:type="dxa"/>
            <w:tcBorders>
              <w:left w:val="single" w:sz="4" w:space="0" w:color="auto"/>
              <w:right w:val="single" w:sz="4" w:space="0" w:color="auto"/>
            </w:tcBorders>
            <w:shd w:val="clear" w:color="auto" w:fill="auto"/>
            <w:noWrap/>
            <w:vAlign w:val="bottom"/>
            <w:hideMark/>
          </w:tcPr>
          <w:p w14:paraId="0B7F5894"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5EDA0" w14:textId="68422AD4"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Mathew Warthen</w:t>
            </w:r>
          </w:p>
          <w:p w14:paraId="5A29CE04"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color w:val="000000"/>
                <w:sz w:val="13"/>
                <w:szCs w:val="13"/>
              </w:rPr>
              <w:t>Clinical Operations Director</w:t>
            </w:r>
          </w:p>
        </w:tc>
        <w:tc>
          <w:tcPr>
            <w:tcW w:w="236" w:type="dxa"/>
            <w:gridSpan w:val="2"/>
            <w:tcBorders>
              <w:left w:val="single" w:sz="4" w:space="0" w:color="auto"/>
            </w:tcBorders>
            <w:shd w:val="clear" w:color="auto" w:fill="auto"/>
            <w:noWrap/>
            <w:vAlign w:val="bottom"/>
            <w:hideMark/>
          </w:tcPr>
          <w:p w14:paraId="10D166D1" w14:textId="20C8AA90" w:rsidR="00A927A7" w:rsidRPr="00BB6909" w:rsidRDefault="00A927A7" w:rsidP="00A927A7">
            <w:pPr>
              <w:jc w:val="center"/>
              <w:rPr>
                <w:rFonts w:eastAsia="Times New Roman" w:cstheme="minorHAnsi"/>
                <w:b/>
                <w:bCs/>
                <w:color w:val="000000"/>
                <w:sz w:val="13"/>
                <w:szCs w:val="13"/>
              </w:rPr>
            </w:pPr>
          </w:p>
        </w:tc>
        <w:tc>
          <w:tcPr>
            <w:tcW w:w="2194" w:type="dxa"/>
            <w:gridSpan w:val="2"/>
            <w:shd w:val="clear" w:color="auto" w:fill="auto"/>
            <w:noWrap/>
            <w:vAlign w:val="bottom"/>
            <w:hideMark/>
          </w:tcPr>
          <w:p w14:paraId="4C6220F7" w14:textId="1428CDC0" w:rsidR="00A927A7" w:rsidRPr="00BB6909" w:rsidRDefault="00A927A7" w:rsidP="00A927A7">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B9770AE" w14:textId="77777777" w:rsidR="00A927A7" w:rsidRPr="00BB6909" w:rsidRDefault="00A927A7" w:rsidP="00A927A7">
            <w:pPr>
              <w:rPr>
                <w:rFonts w:eastAsia="Times New Roman" w:cstheme="minorHAnsi"/>
                <w:sz w:val="13"/>
                <w:szCs w:val="13"/>
              </w:rPr>
            </w:pP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B1F5"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Rodney Symes</w:t>
            </w:r>
          </w:p>
          <w:p w14:paraId="1A19C977"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color w:val="000000"/>
                <w:sz w:val="13"/>
                <w:szCs w:val="13"/>
              </w:rPr>
              <w:t>Operations Director</w:t>
            </w:r>
          </w:p>
        </w:tc>
      </w:tr>
      <w:tr w:rsidR="00A927A7" w:rsidRPr="00BB6909" w14:paraId="1884BEC3" w14:textId="77777777" w:rsidTr="00B207A5">
        <w:trPr>
          <w:trHeight w:val="143"/>
          <w:jc w:val="center"/>
        </w:trPr>
        <w:tc>
          <w:tcPr>
            <w:tcW w:w="2352" w:type="dxa"/>
            <w:gridSpan w:val="3"/>
            <w:vMerge/>
            <w:tcBorders>
              <w:right w:val="single" w:sz="4" w:space="0" w:color="auto"/>
            </w:tcBorders>
            <w:shd w:val="clear" w:color="auto" w:fill="auto"/>
            <w:noWrap/>
            <w:vAlign w:val="bottom"/>
            <w:hideMark/>
          </w:tcPr>
          <w:p w14:paraId="7E43B134" w14:textId="77777777" w:rsidR="00A927A7" w:rsidRPr="00BB6909" w:rsidRDefault="00A927A7" w:rsidP="00A927A7">
            <w:pPr>
              <w:rPr>
                <w:rFonts w:eastAsia="Times New Roman" w:cstheme="minorHAnsi"/>
                <w:sz w:val="13"/>
                <w:szCs w:val="13"/>
              </w:rPr>
            </w:pPr>
          </w:p>
        </w:tc>
        <w:tc>
          <w:tcPr>
            <w:tcW w:w="2238"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05F219AC" w14:textId="77777777" w:rsidR="00A927A7" w:rsidRPr="00BB6909" w:rsidRDefault="00A927A7" w:rsidP="00A927A7">
            <w:pPr>
              <w:jc w:val="center"/>
              <w:rPr>
                <w:rFonts w:eastAsia="Times New Roman" w:cstheme="minorHAnsi"/>
                <w:color w:val="000000"/>
                <w:sz w:val="13"/>
                <w:szCs w:val="13"/>
              </w:rPr>
            </w:pPr>
          </w:p>
        </w:tc>
        <w:tc>
          <w:tcPr>
            <w:tcW w:w="270" w:type="dxa"/>
            <w:tcBorders>
              <w:left w:val="single" w:sz="4" w:space="0" w:color="auto"/>
              <w:right w:val="single" w:sz="4" w:space="0" w:color="auto"/>
            </w:tcBorders>
            <w:shd w:val="clear" w:color="auto" w:fill="auto"/>
            <w:vAlign w:val="bottom"/>
            <w:hideMark/>
          </w:tcPr>
          <w:p w14:paraId="33CF7FAD" w14:textId="77777777" w:rsidR="00A927A7" w:rsidRPr="00BB6909" w:rsidRDefault="00A927A7" w:rsidP="00A927A7">
            <w:pPr>
              <w:jc w:val="center"/>
              <w:rPr>
                <w:rFonts w:eastAsia="Times New Roman" w:cstheme="minorHAnsi"/>
                <w:color w:val="000000"/>
                <w:sz w:val="13"/>
                <w:szCs w:val="13"/>
              </w:rPr>
            </w:pPr>
          </w:p>
        </w:tc>
        <w:tc>
          <w:tcPr>
            <w:tcW w:w="2070"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A61DF6C" w14:textId="77777777" w:rsidR="00A927A7" w:rsidRPr="00BB6909" w:rsidRDefault="00A927A7" w:rsidP="00A927A7">
            <w:pPr>
              <w:jc w:val="center"/>
              <w:rPr>
                <w:rFonts w:eastAsia="Times New Roman" w:cstheme="minorHAnsi"/>
                <w:color w:val="000000"/>
                <w:sz w:val="13"/>
                <w:szCs w:val="13"/>
              </w:rPr>
            </w:pPr>
          </w:p>
        </w:tc>
        <w:tc>
          <w:tcPr>
            <w:tcW w:w="236" w:type="dxa"/>
            <w:gridSpan w:val="2"/>
            <w:tcBorders>
              <w:left w:val="single" w:sz="4" w:space="0" w:color="auto"/>
            </w:tcBorders>
            <w:shd w:val="clear" w:color="auto" w:fill="auto"/>
            <w:vAlign w:val="bottom"/>
            <w:hideMark/>
          </w:tcPr>
          <w:p w14:paraId="57C50853" w14:textId="40A3D51B" w:rsidR="00A927A7" w:rsidRPr="00BB6909" w:rsidRDefault="00A927A7" w:rsidP="00A927A7">
            <w:pPr>
              <w:jc w:val="center"/>
              <w:rPr>
                <w:rFonts w:eastAsia="Times New Roman" w:cstheme="minorHAnsi"/>
                <w:color w:val="000000"/>
                <w:sz w:val="13"/>
                <w:szCs w:val="13"/>
              </w:rPr>
            </w:pPr>
          </w:p>
        </w:tc>
        <w:tc>
          <w:tcPr>
            <w:tcW w:w="2194" w:type="dxa"/>
            <w:gridSpan w:val="2"/>
            <w:shd w:val="clear" w:color="auto" w:fill="auto"/>
            <w:noWrap/>
            <w:vAlign w:val="bottom"/>
            <w:hideMark/>
          </w:tcPr>
          <w:p w14:paraId="3CDD4D0A" w14:textId="4D441FD1" w:rsidR="00A927A7" w:rsidRPr="00BB6909" w:rsidRDefault="00B207A5" w:rsidP="00A927A7">
            <w:pPr>
              <w:rPr>
                <w:rFonts w:eastAsia="Times New Roman" w:cstheme="minorHAnsi"/>
                <w:sz w:val="13"/>
                <w:szCs w:val="13"/>
              </w:rPr>
            </w:pPr>
            <w:r w:rsidRPr="00F6608D">
              <w:rPr>
                <w:rFonts w:ascii="Calibri" w:eastAsia="Times New Roman" w:hAnsi="Calibri" w:cs="Calibri"/>
                <w:noProof/>
                <w:color w:val="000000"/>
              </w:rPr>
              <mc:AlternateContent>
                <mc:Choice Requires="wps">
                  <w:drawing>
                    <wp:anchor distT="0" distB="0" distL="114300" distR="114300" simplePos="0" relativeHeight="251674624" behindDoc="1" locked="0" layoutInCell="1" allowOverlap="1" wp14:anchorId="10F14B94" wp14:editId="70E14ABD">
                      <wp:simplePos x="0" y="0"/>
                      <wp:positionH relativeFrom="column">
                        <wp:posOffset>-141605</wp:posOffset>
                      </wp:positionH>
                      <wp:positionV relativeFrom="paragraph">
                        <wp:posOffset>57785</wp:posOffset>
                      </wp:positionV>
                      <wp:extent cx="819150" cy="295275"/>
                      <wp:effectExtent l="0" t="0" r="95250" b="66675"/>
                      <wp:wrapNone/>
                      <wp:docPr id="78" name="Connector: Elbow 78">
                        <a:extLst xmlns:a="http://schemas.openxmlformats.org/drawingml/2006/main"/>
                      </wp:docPr>
                      <wp:cNvGraphicFramePr/>
                      <a:graphic xmlns:a="http://schemas.openxmlformats.org/drawingml/2006/main">
                        <a:graphicData uri="http://schemas.microsoft.com/office/word/2010/wordprocessingShape">
                          <wps:wsp>
                            <wps:cNvCnPr/>
                            <wps:spPr>
                              <a:xfrm>
                                <a:off x="0" y="0"/>
                                <a:ext cx="819150" cy="295275"/>
                              </a:xfrm>
                              <a:prstGeom prst="bentConnector3">
                                <a:avLst>
                                  <a:gd name="adj1" fmla="val 100000"/>
                                </a:avLst>
                              </a:prstGeom>
                              <a:ln>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3CC7B5" id="Connector: Elbow 78" o:spid="_x0000_s1026" type="#_x0000_t34" style="position:absolute;margin-left:-11.15pt;margin-top:4.55pt;width:64.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" adj="21600" strokecolor="#4579b8 [3044]">
                      <v:stroke endarrow="open"/>
                    </v:shape>
                  </w:pict>
                </mc:Fallback>
              </mc:AlternateContent>
            </w:r>
          </w:p>
        </w:tc>
        <w:tc>
          <w:tcPr>
            <w:tcW w:w="272" w:type="dxa"/>
            <w:tcBorders>
              <w:right w:val="single" w:sz="4" w:space="0" w:color="auto"/>
            </w:tcBorders>
            <w:shd w:val="clear" w:color="auto" w:fill="auto"/>
            <w:noWrap/>
            <w:vAlign w:val="bottom"/>
            <w:hideMark/>
          </w:tcPr>
          <w:p w14:paraId="10E16043" w14:textId="77777777" w:rsidR="00A927A7" w:rsidRPr="00BB6909" w:rsidRDefault="00A927A7" w:rsidP="00A927A7">
            <w:pPr>
              <w:rPr>
                <w:rFonts w:eastAsia="Times New Roman" w:cstheme="minorHAnsi"/>
                <w:sz w:val="13"/>
                <w:szCs w:val="13"/>
              </w:rPr>
            </w:pPr>
          </w:p>
        </w:tc>
        <w:tc>
          <w:tcPr>
            <w:tcW w:w="1988"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3136A5D6" w14:textId="77777777" w:rsidR="00A927A7" w:rsidRPr="00BB6909" w:rsidRDefault="00A927A7" w:rsidP="00A927A7">
            <w:pPr>
              <w:jc w:val="center"/>
              <w:rPr>
                <w:rFonts w:eastAsia="Times New Roman" w:cstheme="minorHAnsi"/>
                <w:color w:val="000000"/>
                <w:sz w:val="13"/>
                <w:szCs w:val="13"/>
              </w:rPr>
            </w:pPr>
          </w:p>
        </w:tc>
      </w:tr>
      <w:tr w:rsidR="00A927A7" w:rsidRPr="00BB6909" w14:paraId="4D940C67" w14:textId="77777777" w:rsidTr="00B207A5">
        <w:trPr>
          <w:trHeight w:val="197"/>
          <w:jc w:val="center"/>
        </w:trPr>
        <w:tc>
          <w:tcPr>
            <w:tcW w:w="2352" w:type="dxa"/>
            <w:gridSpan w:val="3"/>
            <w:vMerge/>
            <w:shd w:val="clear" w:color="auto" w:fill="auto"/>
            <w:noWrap/>
            <w:vAlign w:val="bottom"/>
            <w:hideMark/>
          </w:tcPr>
          <w:p w14:paraId="37970546" w14:textId="77777777" w:rsidR="00A927A7" w:rsidRPr="00BB6909" w:rsidRDefault="00A927A7" w:rsidP="00A927A7">
            <w:pPr>
              <w:rPr>
                <w:rFonts w:eastAsia="Times New Roman" w:cstheme="minorHAnsi"/>
                <w:sz w:val="13"/>
                <w:szCs w:val="13"/>
              </w:rPr>
            </w:pPr>
          </w:p>
        </w:tc>
        <w:tc>
          <w:tcPr>
            <w:tcW w:w="2238" w:type="dxa"/>
            <w:gridSpan w:val="2"/>
            <w:tcBorders>
              <w:top w:val="single" w:sz="4" w:space="0" w:color="auto"/>
              <w:bottom w:val="single" w:sz="4" w:space="0" w:color="auto"/>
            </w:tcBorders>
            <w:shd w:val="clear" w:color="auto" w:fill="auto"/>
            <w:noWrap/>
            <w:vAlign w:val="bottom"/>
            <w:hideMark/>
          </w:tcPr>
          <w:p w14:paraId="37B21E61" w14:textId="51C821B2" w:rsidR="00A927A7" w:rsidRPr="00BB6909" w:rsidRDefault="00A927A7" w:rsidP="00A927A7">
            <w:pPr>
              <w:rPr>
                <w:rFonts w:eastAsia="Times New Roman" w:cstheme="minorHAnsi"/>
                <w:color w:val="000000"/>
                <w:sz w:val="13"/>
                <w:szCs w:val="13"/>
              </w:rPr>
            </w:pPr>
          </w:p>
          <w:tbl>
            <w:tblPr>
              <w:tblW w:w="0" w:type="auto"/>
              <w:tblCellSpacing w:w="0" w:type="dxa"/>
              <w:tblLayout w:type="fixed"/>
              <w:tblCellMar>
                <w:left w:w="0" w:type="dxa"/>
                <w:right w:w="0" w:type="dxa"/>
              </w:tblCellMar>
              <w:tblLook w:val="04A0" w:firstRow="1" w:lastRow="0" w:firstColumn="1" w:lastColumn="0" w:noHBand="0" w:noVBand="1"/>
            </w:tblPr>
            <w:tblGrid>
              <w:gridCol w:w="1820"/>
            </w:tblGrid>
            <w:tr w:rsidR="00A927A7" w:rsidRPr="00BB6909" w14:paraId="209D827C" w14:textId="77777777" w:rsidTr="00B207A5">
              <w:trPr>
                <w:trHeight w:val="288"/>
                <w:tblCellSpacing w:w="0" w:type="dxa"/>
              </w:trPr>
              <w:tc>
                <w:tcPr>
                  <w:tcW w:w="1820" w:type="dxa"/>
                  <w:tcBorders>
                    <w:top w:val="nil"/>
                    <w:left w:val="nil"/>
                    <w:bottom w:val="nil"/>
                    <w:right w:val="nil"/>
                  </w:tcBorders>
                  <w:shd w:val="clear" w:color="auto" w:fill="auto"/>
                  <w:vAlign w:val="bottom"/>
                  <w:hideMark/>
                </w:tcPr>
                <w:p w14:paraId="474441CF" w14:textId="05C1920B" w:rsidR="00A927A7" w:rsidRPr="00BB6909" w:rsidRDefault="00A83846" w:rsidP="00A927A7">
                  <w:pPr>
                    <w:rPr>
                      <w:rFonts w:eastAsia="Times New Roman" w:cstheme="minorHAnsi"/>
                      <w:color w:val="000000"/>
                      <w:sz w:val="13"/>
                      <w:szCs w:val="13"/>
                    </w:rPr>
                  </w:pPr>
                  <w:r w:rsidRPr="00F6608D">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0B28BA21" wp14:editId="3EC5C5BB">
                            <wp:simplePos x="0" y="0"/>
                            <wp:positionH relativeFrom="column">
                              <wp:posOffset>643890</wp:posOffset>
                            </wp:positionH>
                            <wp:positionV relativeFrom="paragraph">
                              <wp:posOffset>-76835</wp:posOffset>
                            </wp:positionV>
                            <wp:extent cx="0" cy="200025"/>
                            <wp:effectExtent l="95250" t="0" r="57150" b="66675"/>
                            <wp:wrapNone/>
                            <wp:docPr id="75" name="Straight Arrow Connector 75">
                              <a:extLst xmlns:a="http://schemas.openxmlformats.org/drawingml/2006/main"/>
                            </wp:docPr>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4415A0" id="Straight Arrow Connector 75" o:spid="_x0000_s1026" type="#_x0000_t32" style="position:absolute;margin-left:50.7pt;margin-top:-6.05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" strokecolor="#4472c4" strokeweight=".5pt">
                            <v:stroke endarrow="open" joinstyle="miter"/>
                          </v:shape>
                        </w:pict>
                      </mc:Fallback>
                    </mc:AlternateContent>
                  </w:r>
                </w:p>
              </w:tc>
            </w:tr>
          </w:tbl>
          <w:p w14:paraId="55A3922E" w14:textId="77777777" w:rsidR="00A927A7" w:rsidRPr="00BB6909" w:rsidRDefault="00A927A7" w:rsidP="00A927A7">
            <w:pPr>
              <w:rPr>
                <w:rFonts w:eastAsia="Times New Roman" w:cstheme="minorHAnsi"/>
                <w:color w:val="000000"/>
                <w:sz w:val="13"/>
                <w:szCs w:val="13"/>
              </w:rPr>
            </w:pPr>
          </w:p>
        </w:tc>
        <w:tc>
          <w:tcPr>
            <w:tcW w:w="270" w:type="dxa"/>
            <w:shd w:val="clear" w:color="auto" w:fill="auto"/>
            <w:vAlign w:val="bottom"/>
            <w:hideMark/>
          </w:tcPr>
          <w:p w14:paraId="7F2BE552" w14:textId="77777777" w:rsidR="00A927A7" w:rsidRPr="00BB6909" w:rsidRDefault="00A927A7" w:rsidP="00A927A7">
            <w:pPr>
              <w:rPr>
                <w:rFonts w:eastAsia="Times New Roman" w:cstheme="minorHAnsi"/>
                <w:sz w:val="13"/>
                <w:szCs w:val="13"/>
              </w:rPr>
            </w:pPr>
          </w:p>
        </w:tc>
        <w:tc>
          <w:tcPr>
            <w:tcW w:w="2070" w:type="dxa"/>
            <w:gridSpan w:val="2"/>
            <w:tcBorders>
              <w:top w:val="single" w:sz="4" w:space="0" w:color="auto"/>
              <w:bottom w:val="single" w:sz="4" w:space="0" w:color="auto"/>
            </w:tcBorders>
            <w:shd w:val="clear" w:color="auto" w:fill="auto"/>
            <w:noWrap/>
            <w:vAlign w:val="bottom"/>
            <w:hideMark/>
          </w:tcPr>
          <w:p w14:paraId="5209693C" w14:textId="77777777" w:rsidR="00A927A7" w:rsidRPr="00BB6909" w:rsidRDefault="00A927A7" w:rsidP="00A927A7">
            <w:pPr>
              <w:rPr>
                <w:rFonts w:eastAsia="Times New Roman" w:cstheme="minorHAnsi"/>
                <w:color w:val="000000"/>
                <w:sz w:val="13"/>
                <w:szCs w:val="13"/>
              </w:rPr>
            </w:pPr>
          </w:p>
          <w:tbl>
            <w:tblPr>
              <w:tblW w:w="0" w:type="auto"/>
              <w:tblCellSpacing w:w="0" w:type="dxa"/>
              <w:tblLayout w:type="fixed"/>
              <w:tblCellMar>
                <w:left w:w="0" w:type="dxa"/>
                <w:right w:w="0" w:type="dxa"/>
              </w:tblCellMar>
              <w:tblLook w:val="04A0" w:firstRow="1" w:lastRow="0" w:firstColumn="1" w:lastColumn="0" w:noHBand="0" w:noVBand="1"/>
            </w:tblPr>
            <w:tblGrid>
              <w:gridCol w:w="1820"/>
            </w:tblGrid>
            <w:tr w:rsidR="00A927A7" w:rsidRPr="00BB6909" w14:paraId="616B5BF5" w14:textId="77777777" w:rsidTr="00B207A5">
              <w:trPr>
                <w:trHeight w:val="288"/>
                <w:tblCellSpacing w:w="0" w:type="dxa"/>
              </w:trPr>
              <w:tc>
                <w:tcPr>
                  <w:tcW w:w="1820" w:type="dxa"/>
                  <w:tcBorders>
                    <w:top w:val="nil"/>
                    <w:left w:val="nil"/>
                    <w:bottom w:val="nil"/>
                    <w:right w:val="nil"/>
                  </w:tcBorders>
                  <w:shd w:val="clear" w:color="auto" w:fill="auto"/>
                  <w:vAlign w:val="bottom"/>
                  <w:hideMark/>
                </w:tcPr>
                <w:p w14:paraId="4E16F2BF" w14:textId="77777777" w:rsidR="00A927A7" w:rsidRPr="00BB6909" w:rsidRDefault="00A927A7" w:rsidP="00A927A7">
                  <w:pPr>
                    <w:rPr>
                      <w:rFonts w:eastAsia="Times New Roman" w:cstheme="minorHAnsi"/>
                      <w:color w:val="000000"/>
                      <w:sz w:val="13"/>
                      <w:szCs w:val="13"/>
                    </w:rPr>
                  </w:pPr>
                  <w:r w:rsidRPr="00F6608D">
                    <w:rPr>
                      <w:rFonts w:ascii="Calibri" w:eastAsia="Times New Roman" w:hAnsi="Calibri" w:cs="Calibri"/>
                      <w:noProof/>
                      <w:color w:val="000000"/>
                    </w:rPr>
                    <mc:AlternateContent>
                      <mc:Choice Requires="wps">
                        <w:drawing>
                          <wp:anchor distT="0" distB="0" distL="114300" distR="114300" simplePos="0" relativeHeight="251672576" behindDoc="0" locked="0" layoutInCell="1" allowOverlap="1" wp14:anchorId="2ADE500F" wp14:editId="6480E0EF">
                            <wp:simplePos x="0" y="0"/>
                            <wp:positionH relativeFrom="column">
                              <wp:posOffset>590550</wp:posOffset>
                            </wp:positionH>
                            <wp:positionV relativeFrom="paragraph">
                              <wp:posOffset>-220345</wp:posOffset>
                            </wp:positionV>
                            <wp:extent cx="0" cy="200025"/>
                            <wp:effectExtent l="95250" t="0" r="57150" b="66675"/>
                            <wp:wrapNone/>
                            <wp:docPr id="76" name="Straight Arrow Connector 76">
                              <a:extLst xmlns:a="http://schemas.openxmlformats.org/drawingml/2006/main"/>
                            </wp:docPr>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982BA6" id="Straight Arrow Connector 76" o:spid="_x0000_s1026" type="#_x0000_t32" style="position:absolute;margin-left:46.5pt;margin-top:-17.35pt;width:0;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" strokecolor="#4472c4" strokeweight=".5pt">
                            <v:stroke endarrow="open" joinstyle="miter"/>
                          </v:shape>
                        </w:pict>
                      </mc:Fallback>
                    </mc:AlternateContent>
                  </w:r>
                </w:p>
              </w:tc>
            </w:tr>
          </w:tbl>
          <w:p w14:paraId="6EB3A649" w14:textId="77777777" w:rsidR="00A927A7" w:rsidRPr="00BB6909" w:rsidRDefault="00A927A7" w:rsidP="00A927A7">
            <w:pPr>
              <w:rPr>
                <w:rFonts w:eastAsia="Times New Roman" w:cstheme="minorHAnsi"/>
                <w:color w:val="000000"/>
                <w:sz w:val="13"/>
                <w:szCs w:val="13"/>
              </w:rPr>
            </w:pPr>
          </w:p>
        </w:tc>
        <w:tc>
          <w:tcPr>
            <w:tcW w:w="236" w:type="dxa"/>
            <w:gridSpan w:val="2"/>
            <w:shd w:val="clear" w:color="auto" w:fill="auto"/>
            <w:vAlign w:val="bottom"/>
            <w:hideMark/>
          </w:tcPr>
          <w:p w14:paraId="7CFF2804" w14:textId="77777777" w:rsidR="00A927A7" w:rsidRPr="00BB6909" w:rsidRDefault="00A927A7" w:rsidP="00A927A7">
            <w:pPr>
              <w:rPr>
                <w:rFonts w:eastAsia="Times New Roman" w:cstheme="minorHAnsi"/>
                <w:sz w:val="13"/>
                <w:szCs w:val="13"/>
              </w:rPr>
            </w:pPr>
          </w:p>
        </w:tc>
        <w:tc>
          <w:tcPr>
            <w:tcW w:w="2194" w:type="dxa"/>
            <w:gridSpan w:val="2"/>
            <w:tcBorders>
              <w:bottom w:val="single" w:sz="4" w:space="0" w:color="auto"/>
            </w:tcBorders>
            <w:shd w:val="clear" w:color="auto" w:fill="auto"/>
            <w:noWrap/>
            <w:vAlign w:val="bottom"/>
            <w:hideMark/>
          </w:tcPr>
          <w:p w14:paraId="63AF1810" w14:textId="66366514" w:rsidR="00A927A7" w:rsidRPr="00BB6909" w:rsidRDefault="00A927A7" w:rsidP="00A927A7">
            <w:pPr>
              <w:rPr>
                <w:rFonts w:eastAsia="Times New Roman" w:cstheme="minorHAnsi"/>
                <w:color w:val="000000"/>
                <w:sz w:val="13"/>
                <w:szCs w:val="13"/>
              </w:rPr>
            </w:pPr>
          </w:p>
          <w:tbl>
            <w:tblPr>
              <w:tblW w:w="0" w:type="auto"/>
              <w:tblCellSpacing w:w="0" w:type="dxa"/>
              <w:tblLayout w:type="fixed"/>
              <w:tblCellMar>
                <w:left w:w="0" w:type="dxa"/>
                <w:right w:w="0" w:type="dxa"/>
              </w:tblCellMar>
              <w:tblLook w:val="04A0" w:firstRow="1" w:lastRow="0" w:firstColumn="1" w:lastColumn="0" w:noHBand="0" w:noVBand="1"/>
            </w:tblPr>
            <w:tblGrid>
              <w:gridCol w:w="1820"/>
            </w:tblGrid>
            <w:tr w:rsidR="00A927A7" w:rsidRPr="00BB6909" w14:paraId="2754EFA6" w14:textId="77777777" w:rsidTr="00B207A5">
              <w:trPr>
                <w:trHeight w:val="288"/>
                <w:tblCellSpacing w:w="0" w:type="dxa"/>
              </w:trPr>
              <w:tc>
                <w:tcPr>
                  <w:tcW w:w="1820" w:type="dxa"/>
                  <w:tcBorders>
                    <w:top w:val="nil"/>
                    <w:left w:val="nil"/>
                    <w:bottom w:val="nil"/>
                    <w:right w:val="nil"/>
                  </w:tcBorders>
                  <w:shd w:val="clear" w:color="auto" w:fill="auto"/>
                  <w:noWrap/>
                  <w:vAlign w:val="bottom"/>
                  <w:hideMark/>
                </w:tcPr>
                <w:p w14:paraId="4F3B0C55" w14:textId="77777777" w:rsidR="00A927A7" w:rsidRPr="00BB6909" w:rsidRDefault="00A927A7" w:rsidP="00A927A7">
                  <w:pPr>
                    <w:rPr>
                      <w:rFonts w:eastAsia="Times New Roman" w:cstheme="minorHAnsi"/>
                      <w:color w:val="000000"/>
                      <w:sz w:val="13"/>
                      <w:szCs w:val="13"/>
                    </w:rPr>
                  </w:pPr>
                </w:p>
              </w:tc>
            </w:tr>
          </w:tbl>
          <w:p w14:paraId="007A73D2" w14:textId="77777777" w:rsidR="00A927A7" w:rsidRPr="00BB6909" w:rsidRDefault="00A927A7" w:rsidP="00A927A7">
            <w:pPr>
              <w:rPr>
                <w:rFonts w:eastAsia="Times New Roman" w:cstheme="minorHAnsi"/>
                <w:color w:val="000000"/>
                <w:sz w:val="13"/>
                <w:szCs w:val="13"/>
              </w:rPr>
            </w:pPr>
          </w:p>
        </w:tc>
        <w:tc>
          <w:tcPr>
            <w:tcW w:w="272" w:type="dxa"/>
            <w:shd w:val="clear" w:color="auto" w:fill="auto"/>
            <w:noWrap/>
            <w:vAlign w:val="bottom"/>
            <w:hideMark/>
          </w:tcPr>
          <w:p w14:paraId="74BA01D3" w14:textId="77777777" w:rsidR="00A927A7" w:rsidRPr="00BB6909" w:rsidRDefault="00A927A7" w:rsidP="00A927A7">
            <w:pPr>
              <w:rPr>
                <w:rFonts w:eastAsia="Times New Roman" w:cstheme="minorHAnsi"/>
                <w:sz w:val="13"/>
                <w:szCs w:val="13"/>
              </w:rPr>
            </w:pPr>
          </w:p>
        </w:tc>
        <w:tc>
          <w:tcPr>
            <w:tcW w:w="1988" w:type="dxa"/>
            <w:gridSpan w:val="2"/>
            <w:tcBorders>
              <w:top w:val="single" w:sz="4" w:space="0" w:color="auto"/>
              <w:bottom w:val="single" w:sz="4" w:space="0" w:color="auto"/>
            </w:tcBorders>
            <w:shd w:val="clear" w:color="auto" w:fill="auto"/>
            <w:vAlign w:val="bottom"/>
            <w:hideMark/>
          </w:tcPr>
          <w:p w14:paraId="1EE4E0E2" w14:textId="77777777" w:rsidR="00A927A7" w:rsidRPr="00BB6909" w:rsidRDefault="00A927A7" w:rsidP="00A927A7">
            <w:pPr>
              <w:rPr>
                <w:rFonts w:eastAsia="Times New Roman" w:cstheme="minorHAnsi"/>
                <w:sz w:val="13"/>
                <w:szCs w:val="13"/>
              </w:rPr>
            </w:pPr>
            <w:r w:rsidRPr="00F6608D">
              <w:rPr>
                <w:rFonts w:ascii="Calibri" w:eastAsia="Times New Roman" w:hAnsi="Calibri" w:cs="Calibri"/>
                <w:noProof/>
                <w:color w:val="000000"/>
              </w:rPr>
              <mc:AlternateContent>
                <mc:Choice Requires="wps">
                  <w:drawing>
                    <wp:anchor distT="0" distB="0" distL="114300" distR="114300" simplePos="0" relativeHeight="251673600" behindDoc="0" locked="0" layoutInCell="1" allowOverlap="1" wp14:anchorId="221884E9" wp14:editId="6E3D1B16">
                      <wp:simplePos x="0" y="0"/>
                      <wp:positionH relativeFrom="column">
                        <wp:posOffset>591185</wp:posOffset>
                      </wp:positionH>
                      <wp:positionV relativeFrom="paragraph">
                        <wp:posOffset>-266700</wp:posOffset>
                      </wp:positionV>
                      <wp:extent cx="0" cy="200025"/>
                      <wp:effectExtent l="95250" t="0" r="57150" b="66675"/>
                      <wp:wrapNone/>
                      <wp:docPr id="77" name="Straight Arrow Connector 77">
                        <a:extLst xmlns:a="http://schemas.openxmlformats.org/drawingml/2006/main"/>
                      </wp:docPr>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10F684" id="Straight Arrow Connector 77" o:spid="_x0000_s1026" type="#_x0000_t32" style="position:absolute;margin-left:46.55pt;margin-top:-21pt;width:0;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" strokecolor="#4472c4" strokeweight=".5pt">
                      <v:stroke endarrow="open" joinstyle="miter"/>
                    </v:shape>
                  </w:pict>
                </mc:Fallback>
              </mc:AlternateContent>
            </w:r>
          </w:p>
        </w:tc>
      </w:tr>
      <w:tr w:rsidR="00A927A7" w:rsidRPr="002F1218" w14:paraId="2A4F54BD" w14:textId="77777777" w:rsidTr="00B207A5">
        <w:trPr>
          <w:trHeight w:val="197"/>
          <w:jc w:val="center"/>
        </w:trPr>
        <w:tc>
          <w:tcPr>
            <w:tcW w:w="2070" w:type="dxa"/>
            <w:tcBorders>
              <w:top w:val="single" w:sz="4" w:space="0" w:color="auto"/>
              <w:left w:val="single" w:sz="4" w:space="0" w:color="auto"/>
              <w:right w:val="single" w:sz="4" w:space="0" w:color="auto"/>
            </w:tcBorders>
            <w:shd w:val="clear" w:color="000000" w:fill="7C6E63"/>
            <w:vAlign w:val="bottom"/>
            <w:hideMark/>
          </w:tcPr>
          <w:p w14:paraId="43AC9E24"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Residential Treatment - 440</w:t>
            </w:r>
          </w:p>
        </w:tc>
        <w:tc>
          <w:tcPr>
            <w:tcW w:w="282" w:type="dxa"/>
            <w:gridSpan w:val="2"/>
            <w:tcBorders>
              <w:left w:val="single" w:sz="4" w:space="0" w:color="auto"/>
              <w:right w:val="single" w:sz="4" w:space="0" w:color="auto"/>
            </w:tcBorders>
            <w:shd w:val="clear" w:color="auto" w:fill="auto"/>
            <w:noWrap/>
            <w:vAlign w:val="bottom"/>
            <w:hideMark/>
          </w:tcPr>
          <w:p w14:paraId="503B92EF" w14:textId="77777777" w:rsidR="00A927A7" w:rsidRPr="00BB6909" w:rsidRDefault="00A927A7" w:rsidP="00A927A7">
            <w:pPr>
              <w:jc w:val="center"/>
              <w:rPr>
                <w:rFonts w:eastAsia="Times New Roman" w:cstheme="minorHAnsi"/>
                <w:b/>
                <w:bCs/>
                <w:color w:val="FFFFFF"/>
                <w:sz w:val="13"/>
                <w:szCs w:val="13"/>
              </w:rPr>
            </w:pPr>
          </w:p>
        </w:tc>
        <w:tc>
          <w:tcPr>
            <w:tcW w:w="2238" w:type="dxa"/>
            <w:gridSpan w:val="2"/>
            <w:tcBorders>
              <w:top w:val="single" w:sz="4" w:space="0" w:color="auto"/>
              <w:left w:val="single" w:sz="4" w:space="0" w:color="auto"/>
              <w:right w:val="single" w:sz="4" w:space="0" w:color="auto"/>
            </w:tcBorders>
            <w:shd w:val="clear" w:color="000000" w:fill="7C6E63"/>
            <w:vAlign w:val="bottom"/>
            <w:hideMark/>
          </w:tcPr>
          <w:p w14:paraId="1880BC15"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Clinical Supervision</w:t>
            </w:r>
          </w:p>
        </w:tc>
        <w:tc>
          <w:tcPr>
            <w:tcW w:w="270" w:type="dxa"/>
            <w:tcBorders>
              <w:left w:val="single" w:sz="4" w:space="0" w:color="auto"/>
              <w:right w:val="single" w:sz="4" w:space="0" w:color="auto"/>
            </w:tcBorders>
            <w:shd w:val="clear" w:color="auto" w:fill="auto"/>
            <w:vAlign w:val="bottom"/>
            <w:hideMark/>
          </w:tcPr>
          <w:p w14:paraId="1DBC42A1" w14:textId="77777777" w:rsidR="00A927A7" w:rsidRPr="00BB6909" w:rsidRDefault="00A927A7" w:rsidP="00A927A7">
            <w:pPr>
              <w:jc w:val="center"/>
              <w:rPr>
                <w:rFonts w:eastAsia="Times New Roman" w:cstheme="minorHAnsi"/>
                <w:b/>
                <w:bCs/>
                <w:color w:val="FFFFFF"/>
                <w:sz w:val="13"/>
                <w:szCs w:val="13"/>
              </w:rPr>
            </w:pPr>
          </w:p>
        </w:tc>
        <w:tc>
          <w:tcPr>
            <w:tcW w:w="2070" w:type="dxa"/>
            <w:gridSpan w:val="2"/>
            <w:tcBorders>
              <w:top w:val="single" w:sz="4" w:space="0" w:color="auto"/>
              <w:left w:val="single" w:sz="4" w:space="0" w:color="auto"/>
              <w:right w:val="single" w:sz="4" w:space="0" w:color="auto"/>
            </w:tcBorders>
            <w:shd w:val="clear" w:color="000000" w:fill="7C6E63"/>
            <w:vAlign w:val="bottom"/>
            <w:hideMark/>
          </w:tcPr>
          <w:p w14:paraId="5A54DB86"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 xml:space="preserve">Admissions  </w:t>
            </w:r>
          </w:p>
        </w:tc>
        <w:tc>
          <w:tcPr>
            <w:tcW w:w="236" w:type="dxa"/>
            <w:gridSpan w:val="2"/>
            <w:tcBorders>
              <w:left w:val="single" w:sz="4" w:space="0" w:color="auto"/>
              <w:right w:val="single" w:sz="4" w:space="0" w:color="auto"/>
            </w:tcBorders>
            <w:shd w:val="clear" w:color="auto" w:fill="auto"/>
            <w:vAlign w:val="bottom"/>
            <w:hideMark/>
          </w:tcPr>
          <w:p w14:paraId="04769700" w14:textId="77777777" w:rsidR="00A927A7" w:rsidRPr="00BB6909" w:rsidRDefault="00A927A7" w:rsidP="00A927A7">
            <w:pPr>
              <w:jc w:val="center"/>
              <w:rPr>
                <w:rFonts w:eastAsia="Times New Roman" w:cstheme="minorHAnsi"/>
                <w:b/>
                <w:bCs/>
                <w:color w:val="FFFFFF"/>
                <w:sz w:val="13"/>
                <w:szCs w:val="13"/>
              </w:rPr>
            </w:pPr>
          </w:p>
        </w:tc>
        <w:tc>
          <w:tcPr>
            <w:tcW w:w="2194" w:type="dxa"/>
            <w:gridSpan w:val="2"/>
            <w:tcBorders>
              <w:top w:val="single" w:sz="4" w:space="0" w:color="auto"/>
              <w:left w:val="single" w:sz="4" w:space="0" w:color="auto"/>
              <w:right w:val="single" w:sz="4" w:space="0" w:color="auto"/>
            </w:tcBorders>
            <w:shd w:val="clear" w:color="000000" w:fill="7C6E63"/>
            <w:vAlign w:val="bottom"/>
            <w:hideMark/>
          </w:tcPr>
          <w:p w14:paraId="548B7D04"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Data Management</w:t>
            </w:r>
          </w:p>
        </w:tc>
        <w:tc>
          <w:tcPr>
            <w:tcW w:w="272" w:type="dxa"/>
            <w:tcBorders>
              <w:left w:val="single" w:sz="4" w:space="0" w:color="auto"/>
              <w:right w:val="single" w:sz="4" w:space="0" w:color="auto"/>
            </w:tcBorders>
            <w:shd w:val="clear" w:color="auto" w:fill="auto"/>
            <w:noWrap/>
            <w:vAlign w:val="bottom"/>
            <w:hideMark/>
          </w:tcPr>
          <w:p w14:paraId="0647EE21" w14:textId="77777777" w:rsidR="00A927A7" w:rsidRPr="00BB6909" w:rsidRDefault="00A927A7" w:rsidP="00A927A7">
            <w:pPr>
              <w:jc w:val="center"/>
              <w:rPr>
                <w:rFonts w:eastAsia="Times New Roman" w:cstheme="minorHAnsi"/>
                <w:b/>
                <w:bCs/>
                <w:color w:val="FFFFFF"/>
                <w:sz w:val="13"/>
                <w:szCs w:val="13"/>
              </w:rPr>
            </w:pPr>
          </w:p>
        </w:tc>
        <w:tc>
          <w:tcPr>
            <w:tcW w:w="1988" w:type="dxa"/>
            <w:gridSpan w:val="2"/>
            <w:tcBorders>
              <w:top w:val="single" w:sz="4" w:space="0" w:color="auto"/>
              <w:left w:val="single" w:sz="4" w:space="0" w:color="auto"/>
              <w:right w:val="single" w:sz="4" w:space="0" w:color="auto"/>
            </w:tcBorders>
            <w:shd w:val="clear" w:color="000000" w:fill="7C6E63"/>
            <w:vAlign w:val="bottom"/>
            <w:hideMark/>
          </w:tcPr>
          <w:p w14:paraId="10871C24"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Client Advocate - 440</w:t>
            </w:r>
          </w:p>
        </w:tc>
      </w:tr>
      <w:tr w:rsidR="00A927A7" w:rsidRPr="00BB6909" w14:paraId="42289C9C"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4072B153"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Cheryl Graves</w:t>
            </w:r>
          </w:p>
        </w:tc>
        <w:tc>
          <w:tcPr>
            <w:tcW w:w="282" w:type="dxa"/>
            <w:gridSpan w:val="2"/>
            <w:tcBorders>
              <w:left w:val="single" w:sz="4" w:space="0" w:color="auto"/>
              <w:right w:val="single" w:sz="4" w:space="0" w:color="auto"/>
            </w:tcBorders>
            <w:shd w:val="clear" w:color="auto" w:fill="auto"/>
            <w:noWrap/>
            <w:vAlign w:val="bottom"/>
            <w:hideMark/>
          </w:tcPr>
          <w:p w14:paraId="0B098EC1"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08B62E2D" w14:textId="77777777" w:rsidR="00A927A7" w:rsidRPr="00BB6909" w:rsidRDefault="00A927A7" w:rsidP="00A927A7">
            <w:pPr>
              <w:jc w:val="center"/>
              <w:rPr>
                <w:rFonts w:eastAsia="Times New Roman" w:cstheme="minorHAnsi"/>
                <w:b/>
                <w:bCs/>
                <w:color w:val="000000"/>
                <w:sz w:val="13"/>
                <w:szCs w:val="13"/>
              </w:rPr>
            </w:pPr>
            <w:proofErr w:type="spellStart"/>
            <w:r w:rsidRPr="00BB6909">
              <w:rPr>
                <w:rFonts w:eastAsia="Times New Roman" w:cstheme="minorHAnsi"/>
                <w:b/>
                <w:bCs/>
                <w:color w:val="000000"/>
                <w:sz w:val="13"/>
                <w:szCs w:val="13"/>
              </w:rPr>
              <w:t>Joellyn</w:t>
            </w:r>
            <w:proofErr w:type="spellEnd"/>
            <w:r w:rsidRPr="00BB6909">
              <w:rPr>
                <w:rFonts w:eastAsia="Times New Roman" w:cstheme="minorHAnsi"/>
                <w:b/>
                <w:bCs/>
                <w:color w:val="000000"/>
                <w:sz w:val="13"/>
                <w:szCs w:val="13"/>
              </w:rPr>
              <w:t xml:space="preserve"> Manville</w:t>
            </w:r>
          </w:p>
        </w:tc>
        <w:tc>
          <w:tcPr>
            <w:tcW w:w="270" w:type="dxa"/>
            <w:tcBorders>
              <w:left w:val="single" w:sz="4" w:space="0" w:color="auto"/>
              <w:right w:val="single" w:sz="4" w:space="0" w:color="auto"/>
            </w:tcBorders>
            <w:shd w:val="clear" w:color="auto" w:fill="auto"/>
            <w:vAlign w:val="bottom"/>
            <w:hideMark/>
          </w:tcPr>
          <w:p w14:paraId="50162054"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7BE32841"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Raye Silvers</w:t>
            </w:r>
          </w:p>
        </w:tc>
        <w:tc>
          <w:tcPr>
            <w:tcW w:w="236" w:type="dxa"/>
            <w:gridSpan w:val="2"/>
            <w:tcBorders>
              <w:left w:val="single" w:sz="4" w:space="0" w:color="auto"/>
              <w:right w:val="single" w:sz="4" w:space="0" w:color="auto"/>
            </w:tcBorders>
            <w:shd w:val="clear" w:color="auto" w:fill="auto"/>
            <w:vAlign w:val="bottom"/>
            <w:hideMark/>
          </w:tcPr>
          <w:p w14:paraId="548C3B79" w14:textId="77777777" w:rsidR="00A927A7" w:rsidRPr="00BB6909" w:rsidRDefault="00A927A7" w:rsidP="00A927A7">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22D28686"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TBD</w:t>
            </w:r>
          </w:p>
        </w:tc>
        <w:tc>
          <w:tcPr>
            <w:tcW w:w="272" w:type="dxa"/>
            <w:tcBorders>
              <w:left w:val="single" w:sz="4" w:space="0" w:color="auto"/>
              <w:right w:val="single" w:sz="4" w:space="0" w:color="auto"/>
            </w:tcBorders>
            <w:shd w:val="clear" w:color="auto" w:fill="auto"/>
            <w:noWrap/>
            <w:vAlign w:val="bottom"/>
            <w:hideMark/>
          </w:tcPr>
          <w:p w14:paraId="017F75EF"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11DC0E98"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David Monson</w:t>
            </w:r>
          </w:p>
        </w:tc>
      </w:tr>
      <w:tr w:rsidR="00A927A7" w:rsidRPr="00BB6909" w14:paraId="3BF3D996"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2B0CE547"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Program Manager</w:t>
            </w:r>
          </w:p>
        </w:tc>
        <w:tc>
          <w:tcPr>
            <w:tcW w:w="282" w:type="dxa"/>
            <w:gridSpan w:val="2"/>
            <w:tcBorders>
              <w:left w:val="single" w:sz="4" w:space="0" w:color="auto"/>
              <w:right w:val="single" w:sz="4" w:space="0" w:color="auto"/>
            </w:tcBorders>
            <w:shd w:val="clear" w:color="auto" w:fill="auto"/>
            <w:noWrap/>
            <w:vAlign w:val="bottom"/>
            <w:hideMark/>
          </w:tcPr>
          <w:p w14:paraId="28C4936F"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1858DD79"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Clinical Training Supervisor</w:t>
            </w:r>
          </w:p>
        </w:tc>
        <w:tc>
          <w:tcPr>
            <w:tcW w:w="270" w:type="dxa"/>
            <w:tcBorders>
              <w:left w:val="single" w:sz="4" w:space="0" w:color="auto"/>
              <w:right w:val="single" w:sz="4" w:space="0" w:color="auto"/>
            </w:tcBorders>
            <w:shd w:val="clear" w:color="auto" w:fill="auto"/>
            <w:vAlign w:val="bottom"/>
            <w:hideMark/>
          </w:tcPr>
          <w:p w14:paraId="24351DC3"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hideMark/>
          </w:tcPr>
          <w:p w14:paraId="24C37B29"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Admissions Manager</w:t>
            </w:r>
          </w:p>
        </w:tc>
        <w:tc>
          <w:tcPr>
            <w:tcW w:w="236" w:type="dxa"/>
            <w:gridSpan w:val="2"/>
            <w:tcBorders>
              <w:left w:val="single" w:sz="4" w:space="0" w:color="auto"/>
              <w:right w:val="single" w:sz="4" w:space="0" w:color="auto"/>
            </w:tcBorders>
            <w:shd w:val="clear" w:color="auto" w:fill="auto"/>
            <w:vAlign w:val="bottom"/>
            <w:hideMark/>
          </w:tcPr>
          <w:p w14:paraId="7A58AC02"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36CBB9F2"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Data Manager</w:t>
            </w:r>
          </w:p>
        </w:tc>
        <w:tc>
          <w:tcPr>
            <w:tcW w:w="272" w:type="dxa"/>
            <w:tcBorders>
              <w:left w:val="single" w:sz="4" w:space="0" w:color="auto"/>
              <w:right w:val="single" w:sz="4" w:space="0" w:color="auto"/>
            </w:tcBorders>
            <w:shd w:val="clear" w:color="auto" w:fill="auto"/>
            <w:noWrap/>
            <w:vAlign w:val="bottom"/>
            <w:hideMark/>
          </w:tcPr>
          <w:p w14:paraId="40A93E13"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37BF2B7B"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Residential House Manager</w:t>
            </w:r>
          </w:p>
        </w:tc>
      </w:tr>
      <w:tr w:rsidR="00A927A7" w:rsidRPr="00BB6909" w14:paraId="3EB2C7A8"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14EF2969"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Matt Crooks</w:t>
            </w:r>
          </w:p>
        </w:tc>
        <w:tc>
          <w:tcPr>
            <w:tcW w:w="282" w:type="dxa"/>
            <w:gridSpan w:val="2"/>
            <w:tcBorders>
              <w:left w:val="single" w:sz="4" w:space="0" w:color="auto"/>
              <w:right w:val="single" w:sz="4" w:space="0" w:color="auto"/>
            </w:tcBorders>
            <w:shd w:val="clear" w:color="auto" w:fill="auto"/>
            <w:noWrap/>
            <w:vAlign w:val="bottom"/>
            <w:hideMark/>
          </w:tcPr>
          <w:p w14:paraId="3614536C"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44D12B81"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Jessica Meekins</w:t>
            </w:r>
          </w:p>
        </w:tc>
        <w:tc>
          <w:tcPr>
            <w:tcW w:w="270" w:type="dxa"/>
            <w:tcBorders>
              <w:left w:val="single" w:sz="4" w:space="0" w:color="auto"/>
              <w:right w:val="single" w:sz="4" w:space="0" w:color="auto"/>
            </w:tcBorders>
            <w:shd w:val="clear" w:color="auto" w:fill="auto"/>
            <w:vAlign w:val="bottom"/>
            <w:hideMark/>
          </w:tcPr>
          <w:p w14:paraId="277EC277"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44F71776"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Sam Farris</w:t>
            </w:r>
          </w:p>
        </w:tc>
        <w:tc>
          <w:tcPr>
            <w:tcW w:w="236" w:type="dxa"/>
            <w:gridSpan w:val="2"/>
            <w:tcBorders>
              <w:left w:val="single" w:sz="4" w:space="0" w:color="auto"/>
              <w:right w:val="single" w:sz="4" w:space="0" w:color="auto"/>
            </w:tcBorders>
            <w:shd w:val="clear" w:color="auto" w:fill="auto"/>
            <w:vAlign w:val="bottom"/>
            <w:hideMark/>
          </w:tcPr>
          <w:p w14:paraId="564BE79A" w14:textId="77777777" w:rsidR="00A927A7" w:rsidRPr="00BB6909" w:rsidRDefault="00A927A7" w:rsidP="00A927A7">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000000" w:fill="7C6E63"/>
            <w:vAlign w:val="bottom"/>
            <w:hideMark/>
          </w:tcPr>
          <w:p w14:paraId="3900E1B4"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Medication</w:t>
            </w:r>
          </w:p>
        </w:tc>
        <w:tc>
          <w:tcPr>
            <w:tcW w:w="272" w:type="dxa"/>
            <w:tcBorders>
              <w:left w:val="single" w:sz="4" w:space="0" w:color="auto"/>
              <w:right w:val="single" w:sz="4" w:space="0" w:color="auto"/>
            </w:tcBorders>
            <w:shd w:val="clear" w:color="auto" w:fill="auto"/>
            <w:noWrap/>
            <w:vAlign w:val="bottom"/>
            <w:hideMark/>
          </w:tcPr>
          <w:p w14:paraId="71DF794D" w14:textId="77777777" w:rsidR="00A927A7" w:rsidRPr="00BB6909" w:rsidRDefault="00A927A7" w:rsidP="00A927A7">
            <w:pPr>
              <w:jc w:val="center"/>
              <w:rPr>
                <w:rFonts w:eastAsia="Times New Roman" w:cstheme="minorHAnsi"/>
                <w:b/>
                <w:bCs/>
                <w:color w:val="FFFFFF"/>
                <w:sz w:val="13"/>
                <w:szCs w:val="13"/>
              </w:rPr>
            </w:pPr>
          </w:p>
        </w:tc>
        <w:tc>
          <w:tcPr>
            <w:tcW w:w="1988" w:type="dxa"/>
            <w:gridSpan w:val="2"/>
            <w:tcBorders>
              <w:left w:val="single" w:sz="4" w:space="0" w:color="auto"/>
              <w:right w:val="single" w:sz="4" w:space="0" w:color="auto"/>
            </w:tcBorders>
            <w:shd w:val="clear" w:color="auto" w:fill="auto"/>
            <w:vAlign w:val="bottom"/>
            <w:hideMark/>
          </w:tcPr>
          <w:p w14:paraId="253D60AE"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Kevin Brown</w:t>
            </w:r>
          </w:p>
        </w:tc>
      </w:tr>
      <w:tr w:rsidR="00A927A7" w:rsidRPr="00BB6909" w14:paraId="228C010F"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6BA246B4"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4B7F5CF4"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701DD654"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Clinical Training Supervisor</w:t>
            </w:r>
          </w:p>
        </w:tc>
        <w:tc>
          <w:tcPr>
            <w:tcW w:w="270" w:type="dxa"/>
            <w:tcBorders>
              <w:left w:val="single" w:sz="4" w:space="0" w:color="auto"/>
              <w:right w:val="single" w:sz="4" w:space="0" w:color="auto"/>
            </w:tcBorders>
            <w:shd w:val="clear" w:color="auto" w:fill="auto"/>
            <w:vAlign w:val="bottom"/>
            <w:hideMark/>
          </w:tcPr>
          <w:p w14:paraId="43B43E9D"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hideMark/>
          </w:tcPr>
          <w:p w14:paraId="74D2EEAA"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 xml:space="preserve"> Assessment Specialist</w:t>
            </w:r>
          </w:p>
        </w:tc>
        <w:tc>
          <w:tcPr>
            <w:tcW w:w="236" w:type="dxa"/>
            <w:gridSpan w:val="2"/>
            <w:tcBorders>
              <w:left w:val="single" w:sz="4" w:space="0" w:color="auto"/>
              <w:right w:val="single" w:sz="4" w:space="0" w:color="auto"/>
            </w:tcBorders>
            <w:shd w:val="clear" w:color="auto" w:fill="auto"/>
            <w:vAlign w:val="bottom"/>
            <w:hideMark/>
          </w:tcPr>
          <w:p w14:paraId="5B1AE398"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319A3787"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Jeannett Madsen</w:t>
            </w:r>
          </w:p>
        </w:tc>
        <w:tc>
          <w:tcPr>
            <w:tcW w:w="272" w:type="dxa"/>
            <w:tcBorders>
              <w:left w:val="single" w:sz="4" w:space="0" w:color="auto"/>
              <w:right w:val="single" w:sz="4" w:space="0" w:color="auto"/>
            </w:tcBorders>
            <w:shd w:val="clear" w:color="auto" w:fill="auto"/>
            <w:noWrap/>
            <w:vAlign w:val="bottom"/>
            <w:hideMark/>
          </w:tcPr>
          <w:p w14:paraId="045112CF"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hideMark/>
          </w:tcPr>
          <w:p w14:paraId="354B3DBB"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BB6909" w14:paraId="046D6044"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701152EB"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Jose Lopez</w:t>
            </w:r>
          </w:p>
        </w:tc>
        <w:tc>
          <w:tcPr>
            <w:tcW w:w="282" w:type="dxa"/>
            <w:gridSpan w:val="2"/>
            <w:tcBorders>
              <w:left w:val="single" w:sz="4" w:space="0" w:color="auto"/>
              <w:right w:val="single" w:sz="4" w:space="0" w:color="auto"/>
            </w:tcBorders>
            <w:shd w:val="clear" w:color="auto" w:fill="auto"/>
            <w:noWrap/>
            <w:vAlign w:val="bottom"/>
            <w:hideMark/>
          </w:tcPr>
          <w:p w14:paraId="63A70398"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000000" w:fill="7C6E63"/>
            <w:vAlign w:val="bottom"/>
            <w:hideMark/>
          </w:tcPr>
          <w:p w14:paraId="1941D2BC"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 xml:space="preserve">Fatherhood Program </w:t>
            </w:r>
          </w:p>
        </w:tc>
        <w:tc>
          <w:tcPr>
            <w:tcW w:w="270" w:type="dxa"/>
            <w:tcBorders>
              <w:left w:val="single" w:sz="4" w:space="0" w:color="auto"/>
              <w:right w:val="single" w:sz="4" w:space="0" w:color="auto"/>
            </w:tcBorders>
            <w:shd w:val="clear" w:color="auto" w:fill="auto"/>
            <w:vAlign w:val="bottom"/>
            <w:hideMark/>
          </w:tcPr>
          <w:p w14:paraId="0D3E3B16" w14:textId="77777777" w:rsidR="00A927A7" w:rsidRPr="00BB6909" w:rsidRDefault="00A927A7" w:rsidP="00A927A7">
            <w:pPr>
              <w:jc w:val="center"/>
              <w:rPr>
                <w:rFonts w:eastAsia="Times New Roman" w:cstheme="minorHAnsi"/>
                <w:b/>
                <w:bCs/>
                <w:color w:val="FFFFFF"/>
                <w:sz w:val="13"/>
                <w:szCs w:val="13"/>
              </w:rPr>
            </w:pPr>
          </w:p>
        </w:tc>
        <w:tc>
          <w:tcPr>
            <w:tcW w:w="2070" w:type="dxa"/>
            <w:gridSpan w:val="2"/>
            <w:tcBorders>
              <w:left w:val="single" w:sz="4" w:space="0" w:color="auto"/>
              <w:right w:val="single" w:sz="4" w:space="0" w:color="auto"/>
            </w:tcBorders>
            <w:shd w:val="clear" w:color="auto" w:fill="auto"/>
            <w:vAlign w:val="bottom"/>
            <w:hideMark/>
          </w:tcPr>
          <w:p w14:paraId="276D64BB"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Chandreyee Johnson</w:t>
            </w:r>
          </w:p>
        </w:tc>
        <w:tc>
          <w:tcPr>
            <w:tcW w:w="236" w:type="dxa"/>
            <w:gridSpan w:val="2"/>
            <w:tcBorders>
              <w:left w:val="single" w:sz="4" w:space="0" w:color="auto"/>
              <w:right w:val="single" w:sz="4" w:space="0" w:color="auto"/>
            </w:tcBorders>
            <w:shd w:val="clear" w:color="auto" w:fill="auto"/>
            <w:vAlign w:val="bottom"/>
            <w:hideMark/>
          </w:tcPr>
          <w:p w14:paraId="2ABE1414" w14:textId="77777777" w:rsidR="00A927A7" w:rsidRPr="00BB6909" w:rsidRDefault="00A927A7" w:rsidP="00A927A7">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59151B4E"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Nurse</w:t>
            </w:r>
          </w:p>
        </w:tc>
        <w:tc>
          <w:tcPr>
            <w:tcW w:w="272" w:type="dxa"/>
            <w:tcBorders>
              <w:left w:val="single" w:sz="4" w:space="0" w:color="auto"/>
              <w:right w:val="single" w:sz="4" w:space="0" w:color="auto"/>
            </w:tcBorders>
            <w:shd w:val="clear" w:color="auto" w:fill="auto"/>
            <w:noWrap/>
            <w:vAlign w:val="bottom"/>
            <w:hideMark/>
          </w:tcPr>
          <w:p w14:paraId="19C56996"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457068B2"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Parker Garrett</w:t>
            </w:r>
          </w:p>
        </w:tc>
      </w:tr>
      <w:tr w:rsidR="00A927A7" w:rsidRPr="00BB6909" w14:paraId="11841B18"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7312BDE2"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310B753F"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1F9DCC54" w14:textId="77777777" w:rsidR="00A927A7" w:rsidRPr="00BB6909" w:rsidRDefault="00A927A7" w:rsidP="00A927A7">
            <w:pPr>
              <w:jc w:val="center"/>
              <w:rPr>
                <w:rFonts w:eastAsia="Times New Roman" w:cstheme="minorHAnsi"/>
                <w:b/>
                <w:bCs/>
                <w:sz w:val="13"/>
                <w:szCs w:val="13"/>
              </w:rPr>
            </w:pPr>
            <w:r w:rsidRPr="00BB6909">
              <w:rPr>
                <w:rFonts w:eastAsia="Times New Roman" w:cstheme="minorHAnsi"/>
                <w:b/>
                <w:bCs/>
                <w:sz w:val="13"/>
                <w:szCs w:val="13"/>
              </w:rPr>
              <w:t>Steve Titensor</w:t>
            </w:r>
          </w:p>
        </w:tc>
        <w:tc>
          <w:tcPr>
            <w:tcW w:w="270" w:type="dxa"/>
            <w:tcBorders>
              <w:left w:val="single" w:sz="4" w:space="0" w:color="auto"/>
              <w:right w:val="single" w:sz="4" w:space="0" w:color="auto"/>
            </w:tcBorders>
            <w:shd w:val="clear" w:color="auto" w:fill="auto"/>
            <w:vAlign w:val="bottom"/>
            <w:hideMark/>
          </w:tcPr>
          <w:p w14:paraId="03B46F36" w14:textId="77777777" w:rsidR="00A927A7" w:rsidRPr="00BB6909" w:rsidRDefault="00A927A7" w:rsidP="00A927A7">
            <w:pPr>
              <w:jc w:val="center"/>
              <w:rPr>
                <w:rFonts w:eastAsia="Times New Roman" w:cstheme="minorHAnsi"/>
                <w:b/>
                <w:bCs/>
                <w:sz w:val="13"/>
                <w:szCs w:val="13"/>
              </w:rPr>
            </w:pPr>
          </w:p>
        </w:tc>
        <w:tc>
          <w:tcPr>
            <w:tcW w:w="2070" w:type="dxa"/>
            <w:gridSpan w:val="2"/>
            <w:tcBorders>
              <w:left w:val="single" w:sz="4" w:space="0" w:color="auto"/>
              <w:right w:val="single" w:sz="4" w:space="0" w:color="auto"/>
            </w:tcBorders>
            <w:shd w:val="clear" w:color="auto" w:fill="auto"/>
            <w:vAlign w:val="bottom"/>
            <w:hideMark/>
          </w:tcPr>
          <w:p w14:paraId="3C1B230A"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Service Coordinator</w:t>
            </w:r>
          </w:p>
        </w:tc>
        <w:tc>
          <w:tcPr>
            <w:tcW w:w="236" w:type="dxa"/>
            <w:gridSpan w:val="2"/>
            <w:tcBorders>
              <w:left w:val="single" w:sz="4" w:space="0" w:color="auto"/>
              <w:right w:val="single" w:sz="4" w:space="0" w:color="auto"/>
            </w:tcBorders>
            <w:shd w:val="clear" w:color="auto" w:fill="auto"/>
            <w:vAlign w:val="bottom"/>
            <w:hideMark/>
          </w:tcPr>
          <w:p w14:paraId="781C07DA"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66663280"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Marcelle Nomo</w:t>
            </w:r>
          </w:p>
        </w:tc>
        <w:tc>
          <w:tcPr>
            <w:tcW w:w="272" w:type="dxa"/>
            <w:tcBorders>
              <w:left w:val="single" w:sz="4" w:space="0" w:color="auto"/>
              <w:right w:val="single" w:sz="4" w:space="0" w:color="auto"/>
            </w:tcBorders>
            <w:shd w:val="clear" w:color="auto" w:fill="auto"/>
            <w:noWrap/>
            <w:vAlign w:val="bottom"/>
            <w:hideMark/>
          </w:tcPr>
          <w:p w14:paraId="79AC3F86"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600DEE84"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BB6909" w14:paraId="68C20A84" w14:textId="77777777" w:rsidTr="00B207A5">
        <w:trPr>
          <w:trHeight w:val="260"/>
          <w:jc w:val="center"/>
        </w:trPr>
        <w:tc>
          <w:tcPr>
            <w:tcW w:w="2070" w:type="dxa"/>
            <w:tcBorders>
              <w:left w:val="single" w:sz="4" w:space="0" w:color="auto"/>
              <w:right w:val="single" w:sz="4" w:space="0" w:color="auto"/>
            </w:tcBorders>
            <w:shd w:val="clear" w:color="auto" w:fill="auto"/>
            <w:vAlign w:val="bottom"/>
            <w:hideMark/>
          </w:tcPr>
          <w:p w14:paraId="141012BB"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Nan Michaelis</w:t>
            </w:r>
          </w:p>
        </w:tc>
        <w:tc>
          <w:tcPr>
            <w:tcW w:w="282" w:type="dxa"/>
            <w:gridSpan w:val="2"/>
            <w:tcBorders>
              <w:left w:val="single" w:sz="4" w:space="0" w:color="auto"/>
              <w:right w:val="single" w:sz="4" w:space="0" w:color="auto"/>
            </w:tcBorders>
            <w:shd w:val="clear" w:color="auto" w:fill="auto"/>
            <w:noWrap/>
            <w:vAlign w:val="bottom"/>
            <w:hideMark/>
          </w:tcPr>
          <w:p w14:paraId="47AB4D73"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11C7137D"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Fatherhood Initiative Program Manager</w:t>
            </w:r>
          </w:p>
        </w:tc>
        <w:tc>
          <w:tcPr>
            <w:tcW w:w="270" w:type="dxa"/>
            <w:tcBorders>
              <w:left w:val="single" w:sz="4" w:space="0" w:color="auto"/>
              <w:right w:val="single" w:sz="4" w:space="0" w:color="auto"/>
            </w:tcBorders>
            <w:shd w:val="clear" w:color="auto" w:fill="auto"/>
            <w:vAlign w:val="bottom"/>
            <w:hideMark/>
          </w:tcPr>
          <w:p w14:paraId="1D436CAB"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3EAC8FD2" w14:textId="6B82BC3E" w:rsidR="00A927A7" w:rsidRPr="00BB6909" w:rsidRDefault="009A7504" w:rsidP="00A927A7">
            <w:pPr>
              <w:jc w:val="center"/>
              <w:rPr>
                <w:rFonts w:eastAsia="Times New Roman" w:cstheme="minorHAnsi"/>
                <w:b/>
                <w:bCs/>
                <w:sz w:val="13"/>
                <w:szCs w:val="13"/>
              </w:rPr>
            </w:pPr>
            <w:r>
              <w:rPr>
                <w:rFonts w:eastAsia="Times New Roman" w:cstheme="minorHAnsi"/>
                <w:b/>
                <w:bCs/>
                <w:sz w:val="13"/>
                <w:szCs w:val="13"/>
              </w:rPr>
              <w:t>Sally Domitrovich</w:t>
            </w:r>
          </w:p>
        </w:tc>
        <w:tc>
          <w:tcPr>
            <w:tcW w:w="236" w:type="dxa"/>
            <w:gridSpan w:val="2"/>
            <w:tcBorders>
              <w:left w:val="single" w:sz="4" w:space="0" w:color="auto"/>
              <w:right w:val="single" w:sz="4" w:space="0" w:color="auto"/>
            </w:tcBorders>
            <w:shd w:val="clear" w:color="auto" w:fill="auto"/>
            <w:vAlign w:val="bottom"/>
            <w:hideMark/>
          </w:tcPr>
          <w:p w14:paraId="7D1651DD" w14:textId="77777777" w:rsidR="00A927A7" w:rsidRPr="00BB6909" w:rsidRDefault="00A927A7" w:rsidP="00A927A7">
            <w:pPr>
              <w:jc w:val="center"/>
              <w:rPr>
                <w:rFonts w:eastAsia="Times New Roman" w:cstheme="minorHAnsi"/>
                <w:b/>
                <w:bCs/>
                <w:sz w:val="13"/>
                <w:szCs w:val="13"/>
              </w:rPr>
            </w:pPr>
          </w:p>
        </w:tc>
        <w:tc>
          <w:tcPr>
            <w:tcW w:w="2194" w:type="dxa"/>
            <w:gridSpan w:val="2"/>
            <w:tcBorders>
              <w:left w:val="single" w:sz="4" w:space="0" w:color="auto"/>
              <w:right w:val="single" w:sz="4" w:space="0" w:color="auto"/>
            </w:tcBorders>
            <w:shd w:val="clear" w:color="auto" w:fill="auto"/>
            <w:hideMark/>
          </w:tcPr>
          <w:p w14:paraId="5C4F7EAC"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Medication Technician</w:t>
            </w:r>
          </w:p>
        </w:tc>
        <w:tc>
          <w:tcPr>
            <w:tcW w:w="272" w:type="dxa"/>
            <w:tcBorders>
              <w:left w:val="single" w:sz="4" w:space="0" w:color="auto"/>
              <w:right w:val="single" w:sz="4" w:space="0" w:color="auto"/>
            </w:tcBorders>
            <w:shd w:val="clear" w:color="auto" w:fill="auto"/>
            <w:noWrap/>
            <w:vAlign w:val="bottom"/>
            <w:hideMark/>
          </w:tcPr>
          <w:p w14:paraId="70BB8232"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647E9FB7"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Will Mollison</w:t>
            </w:r>
          </w:p>
        </w:tc>
      </w:tr>
      <w:tr w:rsidR="00A927A7" w:rsidRPr="00BB6909" w14:paraId="5CE63ACA" w14:textId="77777777" w:rsidTr="00B207A5">
        <w:trPr>
          <w:trHeight w:val="143"/>
          <w:jc w:val="center"/>
        </w:trPr>
        <w:tc>
          <w:tcPr>
            <w:tcW w:w="2070" w:type="dxa"/>
            <w:tcBorders>
              <w:left w:val="single" w:sz="4" w:space="0" w:color="auto"/>
              <w:right w:val="single" w:sz="4" w:space="0" w:color="auto"/>
            </w:tcBorders>
            <w:shd w:val="clear" w:color="auto" w:fill="auto"/>
            <w:vAlign w:val="bottom"/>
            <w:hideMark/>
          </w:tcPr>
          <w:p w14:paraId="771A5E63"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49A40682"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000000" w:fill="7C6E63"/>
            <w:vAlign w:val="bottom"/>
            <w:hideMark/>
          </w:tcPr>
          <w:p w14:paraId="349A7D86"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IT Committee</w:t>
            </w:r>
          </w:p>
        </w:tc>
        <w:tc>
          <w:tcPr>
            <w:tcW w:w="270" w:type="dxa"/>
            <w:tcBorders>
              <w:left w:val="single" w:sz="4" w:space="0" w:color="auto"/>
              <w:right w:val="single" w:sz="4" w:space="0" w:color="auto"/>
            </w:tcBorders>
            <w:shd w:val="clear" w:color="auto" w:fill="auto"/>
            <w:vAlign w:val="bottom"/>
            <w:hideMark/>
          </w:tcPr>
          <w:p w14:paraId="25CE3E6B" w14:textId="77777777" w:rsidR="00A927A7" w:rsidRPr="00BB6909" w:rsidRDefault="00A927A7" w:rsidP="00A927A7">
            <w:pPr>
              <w:jc w:val="center"/>
              <w:rPr>
                <w:rFonts w:eastAsia="Times New Roman" w:cstheme="minorHAnsi"/>
                <w:b/>
                <w:bCs/>
                <w:color w:val="FFFFFF"/>
                <w:sz w:val="13"/>
                <w:szCs w:val="13"/>
              </w:rPr>
            </w:pPr>
          </w:p>
        </w:tc>
        <w:tc>
          <w:tcPr>
            <w:tcW w:w="2070" w:type="dxa"/>
            <w:gridSpan w:val="2"/>
            <w:tcBorders>
              <w:left w:val="single" w:sz="4" w:space="0" w:color="auto"/>
              <w:right w:val="single" w:sz="4" w:space="0" w:color="auto"/>
            </w:tcBorders>
            <w:shd w:val="clear" w:color="auto" w:fill="auto"/>
            <w:vAlign w:val="bottom"/>
            <w:hideMark/>
          </w:tcPr>
          <w:p w14:paraId="743D664F"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Intake Specialist</w:t>
            </w:r>
          </w:p>
        </w:tc>
        <w:tc>
          <w:tcPr>
            <w:tcW w:w="236" w:type="dxa"/>
            <w:gridSpan w:val="2"/>
            <w:tcBorders>
              <w:left w:val="single" w:sz="4" w:space="0" w:color="auto"/>
              <w:right w:val="single" w:sz="4" w:space="0" w:color="auto"/>
            </w:tcBorders>
            <w:shd w:val="clear" w:color="auto" w:fill="auto"/>
            <w:vAlign w:val="bottom"/>
            <w:hideMark/>
          </w:tcPr>
          <w:p w14:paraId="728AE3ED"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5556E56C"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Cole Wilson</w:t>
            </w:r>
          </w:p>
        </w:tc>
        <w:tc>
          <w:tcPr>
            <w:tcW w:w="272" w:type="dxa"/>
            <w:tcBorders>
              <w:left w:val="single" w:sz="4" w:space="0" w:color="auto"/>
              <w:right w:val="single" w:sz="4" w:space="0" w:color="auto"/>
            </w:tcBorders>
            <w:shd w:val="clear" w:color="auto" w:fill="auto"/>
            <w:noWrap/>
            <w:vAlign w:val="bottom"/>
            <w:hideMark/>
          </w:tcPr>
          <w:p w14:paraId="01AC307D"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45CCCD21"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BB6909" w14:paraId="532E0C38" w14:textId="77777777" w:rsidTr="00B207A5">
        <w:trPr>
          <w:trHeight w:val="170"/>
          <w:jc w:val="center"/>
        </w:trPr>
        <w:tc>
          <w:tcPr>
            <w:tcW w:w="2070" w:type="dxa"/>
            <w:tcBorders>
              <w:left w:val="single" w:sz="4" w:space="0" w:color="auto"/>
              <w:right w:val="single" w:sz="4" w:space="0" w:color="auto"/>
            </w:tcBorders>
            <w:shd w:val="clear" w:color="000000" w:fill="7C6E63"/>
            <w:vAlign w:val="bottom"/>
            <w:hideMark/>
          </w:tcPr>
          <w:p w14:paraId="076A3306"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Residential Treatment - Grant</w:t>
            </w:r>
          </w:p>
        </w:tc>
        <w:tc>
          <w:tcPr>
            <w:tcW w:w="282" w:type="dxa"/>
            <w:gridSpan w:val="2"/>
            <w:tcBorders>
              <w:left w:val="single" w:sz="4" w:space="0" w:color="auto"/>
              <w:right w:val="single" w:sz="4" w:space="0" w:color="auto"/>
            </w:tcBorders>
            <w:shd w:val="clear" w:color="auto" w:fill="auto"/>
            <w:noWrap/>
            <w:vAlign w:val="bottom"/>
            <w:hideMark/>
          </w:tcPr>
          <w:p w14:paraId="10342647" w14:textId="77777777" w:rsidR="00A927A7" w:rsidRPr="00BB6909" w:rsidRDefault="00A927A7" w:rsidP="00A927A7">
            <w:pPr>
              <w:jc w:val="center"/>
              <w:rPr>
                <w:rFonts w:eastAsia="Times New Roman" w:cstheme="minorHAnsi"/>
                <w:b/>
                <w:bCs/>
                <w:color w:val="FFFFFF"/>
                <w:sz w:val="13"/>
                <w:szCs w:val="13"/>
              </w:rPr>
            </w:pPr>
          </w:p>
        </w:tc>
        <w:tc>
          <w:tcPr>
            <w:tcW w:w="2238" w:type="dxa"/>
            <w:gridSpan w:val="2"/>
            <w:tcBorders>
              <w:left w:val="single" w:sz="4" w:space="0" w:color="auto"/>
              <w:right w:val="single" w:sz="4" w:space="0" w:color="auto"/>
            </w:tcBorders>
            <w:shd w:val="clear" w:color="auto" w:fill="auto"/>
            <w:vAlign w:val="bottom"/>
            <w:hideMark/>
          </w:tcPr>
          <w:p w14:paraId="3BAD3501"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IT Now</w:t>
            </w:r>
          </w:p>
        </w:tc>
        <w:tc>
          <w:tcPr>
            <w:tcW w:w="270" w:type="dxa"/>
            <w:tcBorders>
              <w:left w:val="single" w:sz="4" w:space="0" w:color="auto"/>
              <w:right w:val="single" w:sz="4" w:space="0" w:color="auto"/>
            </w:tcBorders>
            <w:shd w:val="clear" w:color="auto" w:fill="auto"/>
            <w:vAlign w:val="bottom"/>
            <w:hideMark/>
          </w:tcPr>
          <w:p w14:paraId="7ED73E94"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22889E17"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Kate Tozzi</w:t>
            </w:r>
          </w:p>
        </w:tc>
        <w:tc>
          <w:tcPr>
            <w:tcW w:w="236" w:type="dxa"/>
            <w:gridSpan w:val="2"/>
            <w:tcBorders>
              <w:left w:val="single" w:sz="4" w:space="0" w:color="auto"/>
              <w:right w:val="single" w:sz="4" w:space="0" w:color="auto"/>
            </w:tcBorders>
            <w:shd w:val="clear" w:color="auto" w:fill="auto"/>
            <w:vAlign w:val="bottom"/>
            <w:hideMark/>
          </w:tcPr>
          <w:p w14:paraId="6E25A89A" w14:textId="77777777" w:rsidR="00A927A7" w:rsidRPr="00BB6909" w:rsidRDefault="00A927A7" w:rsidP="00A927A7">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35C20A64"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Medication Technician</w:t>
            </w:r>
          </w:p>
        </w:tc>
        <w:tc>
          <w:tcPr>
            <w:tcW w:w="272" w:type="dxa"/>
            <w:tcBorders>
              <w:left w:val="single" w:sz="4" w:space="0" w:color="auto"/>
              <w:right w:val="single" w:sz="4" w:space="0" w:color="auto"/>
            </w:tcBorders>
            <w:shd w:val="clear" w:color="auto" w:fill="auto"/>
            <w:noWrap/>
            <w:vAlign w:val="bottom"/>
            <w:hideMark/>
          </w:tcPr>
          <w:p w14:paraId="70156E46"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01346C5E"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TBD</w:t>
            </w:r>
          </w:p>
        </w:tc>
      </w:tr>
      <w:tr w:rsidR="00A927A7" w:rsidRPr="00BB6909" w14:paraId="709F0979"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2897916B"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Nicole Nelson</w:t>
            </w:r>
          </w:p>
        </w:tc>
        <w:tc>
          <w:tcPr>
            <w:tcW w:w="282" w:type="dxa"/>
            <w:gridSpan w:val="2"/>
            <w:tcBorders>
              <w:left w:val="single" w:sz="4" w:space="0" w:color="auto"/>
              <w:right w:val="single" w:sz="4" w:space="0" w:color="auto"/>
            </w:tcBorders>
            <w:shd w:val="clear" w:color="auto" w:fill="auto"/>
            <w:noWrap/>
            <w:vAlign w:val="bottom"/>
            <w:hideMark/>
          </w:tcPr>
          <w:p w14:paraId="59B28957"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314BB5C8"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Systems Administrator</w:t>
            </w:r>
          </w:p>
        </w:tc>
        <w:tc>
          <w:tcPr>
            <w:tcW w:w="270" w:type="dxa"/>
            <w:tcBorders>
              <w:left w:val="single" w:sz="4" w:space="0" w:color="auto"/>
              <w:right w:val="single" w:sz="4" w:space="0" w:color="auto"/>
            </w:tcBorders>
            <w:shd w:val="clear" w:color="auto" w:fill="auto"/>
            <w:vAlign w:val="bottom"/>
            <w:hideMark/>
          </w:tcPr>
          <w:p w14:paraId="40899811"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799B98EB"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Assessment Specialist</w:t>
            </w:r>
          </w:p>
        </w:tc>
        <w:tc>
          <w:tcPr>
            <w:tcW w:w="236" w:type="dxa"/>
            <w:gridSpan w:val="2"/>
            <w:tcBorders>
              <w:left w:val="single" w:sz="4" w:space="0" w:color="auto"/>
              <w:right w:val="single" w:sz="4" w:space="0" w:color="auto"/>
            </w:tcBorders>
            <w:shd w:val="clear" w:color="auto" w:fill="auto"/>
            <w:vAlign w:val="bottom"/>
            <w:hideMark/>
          </w:tcPr>
          <w:p w14:paraId="614659EB"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000000" w:fill="7C6E63"/>
            <w:vAlign w:val="bottom"/>
            <w:hideMark/>
          </w:tcPr>
          <w:p w14:paraId="62F47199"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REACH Program</w:t>
            </w:r>
          </w:p>
        </w:tc>
        <w:tc>
          <w:tcPr>
            <w:tcW w:w="272" w:type="dxa"/>
            <w:tcBorders>
              <w:left w:val="single" w:sz="4" w:space="0" w:color="auto"/>
              <w:right w:val="single" w:sz="4" w:space="0" w:color="auto"/>
            </w:tcBorders>
            <w:shd w:val="clear" w:color="auto" w:fill="auto"/>
            <w:noWrap/>
            <w:vAlign w:val="bottom"/>
            <w:hideMark/>
          </w:tcPr>
          <w:p w14:paraId="56B6E3A1" w14:textId="77777777" w:rsidR="00A927A7" w:rsidRPr="00BB6909" w:rsidRDefault="00A927A7" w:rsidP="00A927A7">
            <w:pPr>
              <w:jc w:val="center"/>
              <w:rPr>
                <w:rFonts w:eastAsia="Times New Roman" w:cstheme="minorHAnsi"/>
                <w:b/>
                <w:bCs/>
                <w:color w:val="FFFFFF"/>
                <w:sz w:val="13"/>
                <w:szCs w:val="13"/>
              </w:rPr>
            </w:pPr>
          </w:p>
        </w:tc>
        <w:tc>
          <w:tcPr>
            <w:tcW w:w="1988" w:type="dxa"/>
            <w:gridSpan w:val="2"/>
            <w:tcBorders>
              <w:left w:val="single" w:sz="4" w:space="0" w:color="auto"/>
              <w:right w:val="single" w:sz="4" w:space="0" w:color="auto"/>
            </w:tcBorders>
            <w:shd w:val="clear" w:color="auto" w:fill="auto"/>
            <w:vAlign w:val="bottom"/>
            <w:hideMark/>
          </w:tcPr>
          <w:p w14:paraId="41478AA7"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2F1218" w14:paraId="43C86C31" w14:textId="77777777" w:rsidTr="00B207A5">
        <w:trPr>
          <w:trHeight w:val="260"/>
          <w:jc w:val="center"/>
        </w:trPr>
        <w:tc>
          <w:tcPr>
            <w:tcW w:w="2070" w:type="dxa"/>
            <w:tcBorders>
              <w:left w:val="single" w:sz="4" w:space="0" w:color="auto"/>
              <w:right w:val="single" w:sz="4" w:space="0" w:color="auto"/>
            </w:tcBorders>
            <w:shd w:val="clear" w:color="auto" w:fill="auto"/>
            <w:hideMark/>
          </w:tcPr>
          <w:p w14:paraId="203B5AE0"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Residential Program Manager</w:t>
            </w:r>
          </w:p>
        </w:tc>
        <w:tc>
          <w:tcPr>
            <w:tcW w:w="282" w:type="dxa"/>
            <w:gridSpan w:val="2"/>
            <w:tcBorders>
              <w:left w:val="single" w:sz="4" w:space="0" w:color="auto"/>
              <w:right w:val="single" w:sz="4" w:space="0" w:color="auto"/>
            </w:tcBorders>
            <w:shd w:val="clear" w:color="auto" w:fill="auto"/>
            <w:noWrap/>
            <w:vAlign w:val="bottom"/>
            <w:hideMark/>
          </w:tcPr>
          <w:p w14:paraId="2019F6DA"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000000" w:fill="7C6E63"/>
            <w:vAlign w:val="bottom"/>
            <w:hideMark/>
          </w:tcPr>
          <w:p w14:paraId="1F1FDADF"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Long-Term Recovery Management</w:t>
            </w:r>
          </w:p>
        </w:tc>
        <w:tc>
          <w:tcPr>
            <w:tcW w:w="270" w:type="dxa"/>
            <w:tcBorders>
              <w:left w:val="single" w:sz="4" w:space="0" w:color="auto"/>
              <w:right w:val="single" w:sz="4" w:space="0" w:color="auto"/>
            </w:tcBorders>
            <w:shd w:val="clear" w:color="auto" w:fill="auto"/>
            <w:vAlign w:val="bottom"/>
            <w:hideMark/>
          </w:tcPr>
          <w:p w14:paraId="241C500A" w14:textId="77777777" w:rsidR="00A927A7" w:rsidRPr="00BB6909" w:rsidRDefault="00A927A7" w:rsidP="00A927A7">
            <w:pPr>
              <w:jc w:val="center"/>
              <w:rPr>
                <w:rFonts w:eastAsia="Times New Roman" w:cstheme="minorHAnsi"/>
                <w:b/>
                <w:bCs/>
                <w:color w:val="FFFFFF"/>
                <w:sz w:val="13"/>
                <w:szCs w:val="13"/>
              </w:rPr>
            </w:pPr>
          </w:p>
        </w:tc>
        <w:tc>
          <w:tcPr>
            <w:tcW w:w="2070" w:type="dxa"/>
            <w:gridSpan w:val="2"/>
            <w:tcBorders>
              <w:left w:val="single" w:sz="4" w:space="0" w:color="auto"/>
              <w:right w:val="single" w:sz="4" w:space="0" w:color="auto"/>
            </w:tcBorders>
            <w:shd w:val="clear" w:color="000000" w:fill="7C6E63"/>
            <w:vAlign w:val="bottom"/>
            <w:hideMark/>
          </w:tcPr>
          <w:p w14:paraId="6D375DDB"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 xml:space="preserve"> Case Management</w:t>
            </w:r>
          </w:p>
        </w:tc>
        <w:tc>
          <w:tcPr>
            <w:tcW w:w="236" w:type="dxa"/>
            <w:gridSpan w:val="2"/>
            <w:tcBorders>
              <w:left w:val="single" w:sz="4" w:space="0" w:color="auto"/>
              <w:right w:val="single" w:sz="4" w:space="0" w:color="auto"/>
            </w:tcBorders>
            <w:shd w:val="clear" w:color="auto" w:fill="auto"/>
            <w:vAlign w:val="bottom"/>
            <w:hideMark/>
          </w:tcPr>
          <w:p w14:paraId="00188CAE" w14:textId="77777777" w:rsidR="00A927A7" w:rsidRPr="00BB6909" w:rsidRDefault="00A927A7" w:rsidP="00A927A7">
            <w:pPr>
              <w:jc w:val="center"/>
              <w:rPr>
                <w:rFonts w:eastAsia="Times New Roman" w:cstheme="minorHAnsi"/>
                <w:b/>
                <w:bCs/>
                <w:color w:val="FFFFFF"/>
                <w:sz w:val="13"/>
                <w:szCs w:val="13"/>
              </w:rPr>
            </w:pPr>
          </w:p>
        </w:tc>
        <w:tc>
          <w:tcPr>
            <w:tcW w:w="2194" w:type="dxa"/>
            <w:gridSpan w:val="2"/>
            <w:tcBorders>
              <w:left w:val="single" w:sz="4" w:space="0" w:color="auto"/>
              <w:right w:val="single" w:sz="4" w:space="0" w:color="auto"/>
            </w:tcBorders>
            <w:shd w:val="clear" w:color="auto" w:fill="auto"/>
            <w:vAlign w:val="bottom"/>
            <w:hideMark/>
          </w:tcPr>
          <w:p w14:paraId="48D994E6"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Kevin Mossel</w:t>
            </w:r>
          </w:p>
        </w:tc>
        <w:tc>
          <w:tcPr>
            <w:tcW w:w="272" w:type="dxa"/>
            <w:tcBorders>
              <w:left w:val="single" w:sz="4" w:space="0" w:color="auto"/>
              <w:right w:val="single" w:sz="4" w:space="0" w:color="auto"/>
            </w:tcBorders>
            <w:shd w:val="clear" w:color="auto" w:fill="auto"/>
            <w:noWrap/>
            <w:vAlign w:val="bottom"/>
            <w:hideMark/>
          </w:tcPr>
          <w:p w14:paraId="5E322368"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000000" w:fill="7C6E63"/>
            <w:vAlign w:val="bottom"/>
            <w:hideMark/>
          </w:tcPr>
          <w:p w14:paraId="44852AD1"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Client Advocate - Grant</w:t>
            </w:r>
          </w:p>
        </w:tc>
      </w:tr>
      <w:tr w:rsidR="00A927A7" w:rsidRPr="00BB6909" w14:paraId="7B330F18"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7AEB6C96"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Jackie Briggs</w:t>
            </w:r>
          </w:p>
        </w:tc>
        <w:tc>
          <w:tcPr>
            <w:tcW w:w="282" w:type="dxa"/>
            <w:gridSpan w:val="2"/>
            <w:tcBorders>
              <w:left w:val="single" w:sz="4" w:space="0" w:color="auto"/>
              <w:right w:val="single" w:sz="4" w:space="0" w:color="auto"/>
            </w:tcBorders>
            <w:shd w:val="clear" w:color="auto" w:fill="auto"/>
            <w:noWrap/>
            <w:vAlign w:val="bottom"/>
            <w:hideMark/>
          </w:tcPr>
          <w:p w14:paraId="34B1C010"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2221EC2C"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Kurt Landenberger</w:t>
            </w:r>
          </w:p>
        </w:tc>
        <w:tc>
          <w:tcPr>
            <w:tcW w:w="270" w:type="dxa"/>
            <w:tcBorders>
              <w:left w:val="single" w:sz="4" w:space="0" w:color="auto"/>
              <w:right w:val="single" w:sz="4" w:space="0" w:color="auto"/>
            </w:tcBorders>
            <w:shd w:val="clear" w:color="auto" w:fill="auto"/>
            <w:vAlign w:val="bottom"/>
            <w:hideMark/>
          </w:tcPr>
          <w:p w14:paraId="0A6E1CF8"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3D5A066C" w14:textId="77777777" w:rsidR="00A927A7" w:rsidRPr="00BB6909" w:rsidRDefault="00A927A7" w:rsidP="00A927A7">
            <w:pPr>
              <w:jc w:val="center"/>
              <w:rPr>
                <w:rFonts w:eastAsia="Times New Roman" w:cstheme="minorHAnsi"/>
                <w:b/>
                <w:bCs/>
                <w:sz w:val="13"/>
                <w:szCs w:val="13"/>
              </w:rPr>
            </w:pPr>
            <w:r w:rsidRPr="00BB6909">
              <w:rPr>
                <w:rFonts w:eastAsia="Times New Roman" w:cstheme="minorHAnsi"/>
                <w:b/>
                <w:bCs/>
                <w:sz w:val="13"/>
                <w:szCs w:val="13"/>
              </w:rPr>
              <w:t>Karen Cluff</w:t>
            </w:r>
          </w:p>
        </w:tc>
        <w:tc>
          <w:tcPr>
            <w:tcW w:w="236" w:type="dxa"/>
            <w:gridSpan w:val="2"/>
            <w:tcBorders>
              <w:left w:val="single" w:sz="4" w:space="0" w:color="auto"/>
              <w:right w:val="single" w:sz="4" w:space="0" w:color="auto"/>
            </w:tcBorders>
            <w:shd w:val="clear" w:color="auto" w:fill="auto"/>
            <w:vAlign w:val="bottom"/>
            <w:hideMark/>
          </w:tcPr>
          <w:p w14:paraId="41B53D25" w14:textId="77777777" w:rsidR="00A927A7" w:rsidRPr="00BB6909" w:rsidRDefault="00A927A7" w:rsidP="00A927A7">
            <w:pPr>
              <w:jc w:val="center"/>
              <w:rPr>
                <w:rFonts w:eastAsia="Times New Roman" w:cstheme="minorHAnsi"/>
                <w:b/>
                <w:bCs/>
                <w:sz w:val="13"/>
                <w:szCs w:val="13"/>
              </w:rPr>
            </w:pPr>
          </w:p>
        </w:tc>
        <w:tc>
          <w:tcPr>
            <w:tcW w:w="2194" w:type="dxa"/>
            <w:gridSpan w:val="2"/>
            <w:tcBorders>
              <w:left w:val="single" w:sz="4" w:space="0" w:color="auto"/>
              <w:right w:val="single" w:sz="4" w:space="0" w:color="auto"/>
            </w:tcBorders>
            <w:shd w:val="clear" w:color="auto" w:fill="auto"/>
            <w:vAlign w:val="bottom"/>
            <w:hideMark/>
          </w:tcPr>
          <w:p w14:paraId="60F77B19"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REACH Program Manager</w:t>
            </w:r>
          </w:p>
        </w:tc>
        <w:tc>
          <w:tcPr>
            <w:tcW w:w="272" w:type="dxa"/>
            <w:tcBorders>
              <w:left w:val="single" w:sz="4" w:space="0" w:color="auto"/>
              <w:right w:val="single" w:sz="4" w:space="0" w:color="auto"/>
            </w:tcBorders>
            <w:shd w:val="clear" w:color="auto" w:fill="auto"/>
            <w:noWrap/>
            <w:vAlign w:val="bottom"/>
            <w:hideMark/>
          </w:tcPr>
          <w:p w14:paraId="113A52F0"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058C8766"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 xml:space="preserve">Joe </w:t>
            </w:r>
            <w:proofErr w:type="spellStart"/>
            <w:r w:rsidRPr="00BB6909">
              <w:rPr>
                <w:rFonts w:eastAsia="Times New Roman" w:cstheme="minorHAnsi"/>
                <w:b/>
                <w:bCs/>
                <w:color w:val="000000"/>
                <w:sz w:val="13"/>
                <w:szCs w:val="13"/>
              </w:rPr>
              <w:t>Cinella</w:t>
            </w:r>
            <w:proofErr w:type="spellEnd"/>
          </w:p>
        </w:tc>
      </w:tr>
      <w:tr w:rsidR="00A927A7" w:rsidRPr="00BB6909" w14:paraId="70F2AFD8" w14:textId="77777777" w:rsidTr="00B207A5">
        <w:trPr>
          <w:trHeight w:val="242"/>
          <w:jc w:val="center"/>
        </w:trPr>
        <w:tc>
          <w:tcPr>
            <w:tcW w:w="2070" w:type="dxa"/>
            <w:tcBorders>
              <w:left w:val="single" w:sz="4" w:space="0" w:color="auto"/>
              <w:right w:val="single" w:sz="4" w:space="0" w:color="auto"/>
            </w:tcBorders>
            <w:shd w:val="clear" w:color="auto" w:fill="auto"/>
            <w:hideMark/>
          </w:tcPr>
          <w:p w14:paraId="70D71103"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05B4A5B1"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7E4525AE"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Long-Term Recovery Management Manager</w:t>
            </w:r>
          </w:p>
        </w:tc>
        <w:tc>
          <w:tcPr>
            <w:tcW w:w="270" w:type="dxa"/>
            <w:tcBorders>
              <w:left w:val="single" w:sz="4" w:space="0" w:color="auto"/>
              <w:right w:val="single" w:sz="4" w:space="0" w:color="auto"/>
            </w:tcBorders>
            <w:shd w:val="clear" w:color="auto" w:fill="auto"/>
            <w:vAlign w:val="bottom"/>
            <w:hideMark/>
          </w:tcPr>
          <w:p w14:paraId="3DC36EC2"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hideMark/>
          </w:tcPr>
          <w:p w14:paraId="0D7CEDB5" w14:textId="77777777" w:rsidR="00A927A7" w:rsidRPr="00BB6909" w:rsidRDefault="00A927A7" w:rsidP="00A927A7">
            <w:pPr>
              <w:jc w:val="center"/>
              <w:rPr>
                <w:rFonts w:eastAsia="Times New Roman" w:cstheme="minorHAnsi"/>
                <w:sz w:val="13"/>
                <w:szCs w:val="13"/>
              </w:rPr>
            </w:pPr>
            <w:r w:rsidRPr="00BB6909">
              <w:rPr>
                <w:rFonts w:eastAsia="Times New Roman" w:cstheme="minorHAnsi"/>
                <w:sz w:val="13"/>
                <w:szCs w:val="13"/>
              </w:rPr>
              <w:t xml:space="preserve"> Case Manager Supervisor</w:t>
            </w:r>
          </w:p>
        </w:tc>
        <w:tc>
          <w:tcPr>
            <w:tcW w:w="236" w:type="dxa"/>
            <w:gridSpan w:val="2"/>
            <w:tcBorders>
              <w:left w:val="single" w:sz="4" w:space="0" w:color="auto"/>
              <w:right w:val="single" w:sz="4" w:space="0" w:color="auto"/>
            </w:tcBorders>
            <w:shd w:val="clear" w:color="auto" w:fill="auto"/>
            <w:vAlign w:val="bottom"/>
            <w:hideMark/>
          </w:tcPr>
          <w:p w14:paraId="0CB7FB72" w14:textId="77777777" w:rsidR="00A927A7" w:rsidRPr="00BB6909" w:rsidRDefault="00A927A7" w:rsidP="00A927A7">
            <w:pPr>
              <w:jc w:val="cente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0935EADB"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Retta Erwin</w:t>
            </w:r>
          </w:p>
        </w:tc>
        <w:tc>
          <w:tcPr>
            <w:tcW w:w="272" w:type="dxa"/>
            <w:tcBorders>
              <w:left w:val="single" w:sz="4" w:space="0" w:color="auto"/>
              <w:right w:val="single" w:sz="4" w:space="0" w:color="auto"/>
            </w:tcBorders>
            <w:shd w:val="clear" w:color="auto" w:fill="auto"/>
            <w:noWrap/>
            <w:vAlign w:val="bottom"/>
            <w:hideMark/>
          </w:tcPr>
          <w:p w14:paraId="747F8E00"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hideMark/>
          </w:tcPr>
          <w:p w14:paraId="5C7789EA"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Residential House Manager</w:t>
            </w:r>
          </w:p>
        </w:tc>
      </w:tr>
      <w:tr w:rsidR="00A927A7" w:rsidRPr="00BB6909" w14:paraId="45AA3170" w14:textId="77777777" w:rsidTr="00B207A5">
        <w:trPr>
          <w:trHeight w:val="260"/>
          <w:jc w:val="center"/>
        </w:trPr>
        <w:tc>
          <w:tcPr>
            <w:tcW w:w="2070" w:type="dxa"/>
            <w:tcBorders>
              <w:left w:val="single" w:sz="4" w:space="0" w:color="auto"/>
              <w:right w:val="single" w:sz="4" w:space="0" w:color="auto"/>
            </w:tcBorders>
            <w:shd w:val="clear" w:color="auto" w:fill="auto"/>
            <w:vAlign w:val="bottom"/>
            <w:hideMark/>
          </w:tcPr>
          <w:p w14:paraId="2950E981"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Jarrod Call</w:t>
            </w:r>
          </w:p>
        </w:tc>
        <w:tc>
          <w:tcPr>
            <w:tcW w:w="282" w:type="dxa"/>
            <w:gridSpan w:val="2"/>
            <w:tcBorders>
              <w:left w:val="single" w:sz="4" w:space="0" w:color="auto"/>
              <w:right w:val="single" w:sz="4" w:space="0" w:color="auto"/>
            </w:tcBorders>
            <w:shd w:val="clear" w:color="auto" w:fill="auto"/>
            <w:noWrap/>
            <w:vAlign w:val="bottom"/>
            <w:hideMark/>
          </w:tcPr>
          <w:p w14:paraId="201AD368"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000000" w:fill="7C6E63"/>
            <w:vAlign w:val="bottom"/>
            <w:hideMark/>
          </w:tcPr>
          <w:p w14:paraId="402CF295" w14:textId="77777777" w:rsidR="00A927A7" w:rsidRPr="00BB6909" w:rsidRDefault="00A927A7" w:rsidP="00A927A7">
            <w:pPr>
              <w:jc w:val="center"/>
              <w:rPr>
                <w:rFonts w:eastAsia="Times New Roman" w:cstheme="minorHAnsi"/>
                <w:b/>
                <w:bCs/>
                <w:color w:val="FFFFFF"/>
                <w:sz w:val="13"/>
                <w:szCs w:val="13"/>
              </w:rPr>
            </w:pPr>
            <w:r w:rsidRPr="00BB6909">
              <w:rPr>
                <w:rFonts w:eastAsia="Times New Roman" w:cstheme="minorHAnsi"/>
                <w:b/>
                <w:bCs/>
                <w:color w:val="FFFFFF"/>
                <w:sz w:val="13"/>
                <w:szCs w:val="13"/>
              </w:rPr>
              <w:t>Outpatient Treatment</w:t>
            </w:r>
          </w:p>
        </w:tc>
        <w:tc>
          <w:tcPr>
            <w:tcW w:w="270" w:type="dxa"/>
            <w:tcBorders>
              <w:left w:val="single" w:sz="4" w:space="0" w:color="auto"/>
              <w:right w:val="single" w:sz="4" w:space="0" w:color="auto"/>
            </w:tcBorders>
            <w:shd w:val="clear" w:color="auto" w:fill="auto"/>
            <w:vAlign w:val="bottom"/>
            <w:hideMark/>
          </w:tcPr>
          <w:p w14:paraId="176301A4" w14:textId="77777777" w:rsidR="00A927A7" w:rsidRPr="00BB6909" w:rsidRDefault="00A927A7" w:rsidP="00A927A7">
            <w:pPr>
              <w:jc w:val="center"/>
              <w:rPr>
                <w:rFonts w:eastAsia="Times New Roman" w:cstheme="minorHAnsi"/>
                <w:b/>
                <w:bCs/>
                <w:color w:val="FFFFFF"/>
                <w:sz w:val="13"/>
                <w:szCs w:val="13"/>
              </w:rPr>
            </w:pPr>
          </w:p>
        </w:tc>
        <w:tc>
          <w:tcPr>
            <w:tcW w:w="2070" w:type="dxa"/>
            <w:gridSpan w:val="2"/>
            <w:tcBorders>
              <w:left w:val="single" w:sz="4" w:space="0" w:color="auto"/>
              <w:right w:val="single" w:sz="4" w:space="0" w:color="auto"/>
            </w:tcBorders>
            <w:shd w:val="clear" w:color="auto" w:fill="auto"/>
            <w:vAlign w:val="bottom"/>
            <w:hideMark/>
          </w:tcPr>
          <w:p w14:paraId="4C42BD4E"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Jeanine Kunshek</w:t>
            </w:r>
          </w:p>
        </w:tc>
        <w:tc>
          <w:tcPr>
            <w:tcW w:w="236" w:type="dxa"/>
            <w:gridSpan w:val="2"/>
            <w:tcBorders>
              <w:left w:val="single" w:sz="4" w:space="0" w:color="auto"/>
              <w:right w:val="single" w:sz="4" w:space="0" w:color="auto"/>
            </w:tcBorders>
            <w:shd w:val="clear" w:color="auto" w:fill="auto"/>
            <w:vAlign w:val="bottom"/>
            <w:hideMark/>
          </w:tcPr>
          <w:p w14:paraId="3765332D" w14:textId="77777777" w:rsidR="00A927A7" w:rsidRPr="00BB6909" w:rsidRDefault="00A927A7" w:rsidP="00A927A7">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auto" w:fill="auto"/>
            <w:hideMark/>
          </w:tcPr>
          <w:p w14:paraId="40691705"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REACH Therapist</w:t>
            </w:r>
          </w:p>
        </w:tc>
        <w:tc>
          <w:tcPr>
            <w:tcW w:w="272" w:type="dxa"/>
            <w:tcBorders>
              <w:left w:val="single" w:sz="4" w:space="0" w:color="auto"/>
              <w:right w:val="single" w:sz="4" w:space="0" w:color="auto"/>
            </w:tcBorders>
            <w:shd w:val="clear" w:color="auto" w:fill="auto"/>
            <w:noWrap/>
            <w:vAlign w:val="bottom"/>
            <w:hideMark/>
          </w:tcPr>
          <w:p w14:paraId="1AA4F435"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4539637B" w14:textId="77777777" w:rsidR="00A927A7" w:rsidRPr="00BB6909" w:rsidRDefault="00A927A7" w:rsidP="00A927A7">
            <w:pPr>
              <w:jc w:val="center"/>
              <w:rPr>
                <w:rFonts w:eastAsia="Times New Roman" w:cstheme="minorHAnsi"/>
                <w:b/>
                <w:bCs/>
                <w:color w:val="000000"/>
                <w:sz w:val="13"/>
                <w:szCs w:val="13"/>
              </w:rPr>
            </w:pPr>
            <w:proofErr w:type="spellStart"/>
            <w:r w:rsidRPr="00BB6909">
              <w:rPr>
                <w:rFonts w:eastAsia="Times New Roman" w:cstheme="minorHAnsi"/>
                <w:b/>
                <w:bCs/>
                <w:color w:val="000000"/>
                <w:sz w:val="13"/>
                <w:szCs w:val="13"/>
              </w:rPr>
              <w:t>Drex</w:t>
            </w:r>
            <w:proofErr w:type="spellEnd"/>
            <w:r w:rsidRPr="00BB6909">
              <w:rPr>
                <w:rFonts w:eastAsia="Times New Roman" w:cstheme="minorHAnsi"/>
                <w:b/>
                <w:bCs/>
                <w:color w:val="000000"/>
                <w:sz w:val="13"/>
                <w:szCs w:val="13"/>
              </w:rPr>
              <w:t xml:space="preserve"> </w:t>
            </w:r>
            <w:proofErr w:type="spellStart"/>
            <w:r w:rsidRPr="00BB6909">
              <w:rPr>
                <w:rFonts w:eastAsia="Times New Roman" w:cstheme="minorHAnsi"/>
                <w:b/>
                <w:bCs/>
                <w:color w:val="000000"/>
                <w:sz w:val="13"/>
                <w:szCs w:val="13"/>
              </w:rPr>
              <w:t>Finlinson</w:t>
            </w:r>
            <w:proofErr w:type="spellEnd"/>
          </w:p>
        </w:tc>
      </w:tr>
      <w:tr w:rsidR="00A927A7" w:rsidRPr="00BB6909" w14:paraId="0A04708E"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2D3761AB"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40AA97A4"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6B884318"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Heatherlee Benson</w:t>
            </w:r>
          </w:p>
        </w:tc>
        <w:tc>
          <w:tcPr>
            <w:tcW w:w="270" w:type="dxa"/>
            <w:tcBorders>
              <w:left w:val="single" w:sz="4" w:space="0" w:color="auto"/>
              <w:right w:val="single" w:sz="4" w:space="0" w:color="auto"/>
            </w:tcBorders>
            <w:shd w:val="clear" w:color="auto" w:fill="auto"/>
            <w:vAlign w:val="bottom"/>
            <w:hideMark/>
          </w:tcPr>
          <w:p w14:paraId="6582EBB9"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6A9A09B9" w14:textId="714966D7" w:rsidR="00A927A7" w:rsidRPr="00BB6909" w:rsidRDefault="008575CA" w:rsidP="00A927A7">
            <w:pPr>
              <w:jc w:val="center"/>
              <w:rPr>
                <w:rFonts w:eastAsia="Times New Roman" w:cstheme="minorHAnsi"/>
                <w:sz w:val="13"/>
                <w:szCs w:val="13"/>
              </w:rPr>
            </w:pPr>
            <w:r>
              <w:rPr>
                <w:rFonts w:eastAsia="Times New Roman" w:cstheme="minorHAnsi"/>
                <w:sz w:val="13"/>
                <w:szCs w:val="13"/>
              </w:rPr>
              <w:t>Case Manager</w:t>
            </w:r>
          </w:p>
        </w:tc>
        <w:tc>
          <w:tcPr>
            <w:tcW w:w="236" w:type="dxa"/>
            <w:gridSpan w:val="2"/>
            <w:tcBorders>
              <w:left w:val="single" w:sz="4" w:space="0" w:color="auto"/>
              <w:right w:val="single" w:sz="4" w:space="0" w:color="auto"/>
            </w:tcBorders>
            <w:shd w:val="clear" w:color="auto" w:fill="auto"/>
            <w:vAlign w:val="bottom"/>
            <w:hideMark/>
          </w:tcPr>
          <w:p w14:paraId="3273DF2A" w14:textId="77777777" w:rsidR="00A927A7" w:rsidRPr="00BB6909" w:rsidRDefault="00A927A7" w:rsidP="00A927A7">
            <w:pPr>
              <w:jc w:val="cente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224529BF"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Lindsey Painter</w:t>
            </w:r>
          </w:p>
        </w:tc>
        <w:tc>
          <w:tcPr>
            <w:tcW w:w="272" w:type="dxa"/>
            <w:tcBorders>
              <w:left w:val="single" w:sz="4" w:space="0" w:color="auto"/>
              <w:right w:val="single" w:sz="4" w:space="0" w:color="auto"/>
            </w:tcBorders>
            <w:shd w:val="clear" w:color="auto" w:fill="auto"/>
            <w:noWrap/>
            <w:vAlign w:val="bottom"/>
            <w:hideMark/>
          </w:tcPr>
          <w:p w14:paraId="525F55E8"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2E6F9719"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BB6909" w14:paraId="27AA3764" w14:textId="77777777" w:rsidTr="00B207A5">
        <w:trPr>
          <w:trHeight w:val="332"/>
          <w:jc w:val="center"/>
        </w:trPr>
        <w:tc>
          <w:tcPr>
            <w:tcW w:w="2070" w:type="dxa"/>
            <w:tcBorders>
              <w:left w:val="single" w:sz="4" w:space="0" w:color="auto"/>
              <w:right w:val="single" w:sz="4" w:space="0" w:color="auto"/>
            </w:tcBorders>
            <w:shd w:val="clear" w:color="auto" w:fill="auto"/>
            <w:vAlign w:val="bottom"/>
            <w:hideMark/>
          </w:tcPr>
          <w:p w14:paraId="675E9C39"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Jodi Ericson</w:t>
            </w:r>
          </w:p>
        </w:tc>
        <w:tc>
          <w:tcPr>
            <w:tcW w:w="282" w:type="dxa"/>
            <w:gridSpan w:val="2"/>
            <w:tcBorders>
              <w:left w:val="single" w:sz="4" w:space="0" w:color="auto"/>
              <w:right w:val="single" w:sz="4" w:space="0" w:color="auto"/>
            </w:tcBorders>
            <w:shd w:val="clear" w:color="auto" w:fill="auto"/>
            <w:noWrap/>
            <w:vAlign w:val="bottom"/>
            <w:hideMark/>
          </w:tcPr>
          <w:p w14:paraId="339C3018"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hideMark/>
          </w:tcPr>
          <w:p w14:paraId="09EDC617"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Outpatient Program Manager</w:t>
            </w:r>
          </w:p>
        </w:tc>
        <w:tc>
          <w:tcPr>
            <w:tcW w:w="270" w:type="dxa"/>
            <w:tcBorders>
              <w:left w:val="single" w:sz="4" w:space="0" w:color="auto"/>
              <w:right w:val="single" w:sz="4" w:space="0" w:color="auto"/>
            </w:tcBorders>
            <w:shd w:val="clear" w:color="auto" w:fill="auto"/>
            <w:vAlign w:val="bottom"/>
            <w:hideMark/>
          </w:tcPr>
          <w:p w14:paraId="01D50AC5"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650AD3B2"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Megan Rabuck</w:t>
            </w:r>
          </w:p>
        </w:tc>
        <w:tc>
          <w:tcPr>
            <w:tcW w:w="236" w:type="dxa"/>
            <w:gridSpan w:val="2"/>
            <w:tcBorders>
              <w:left w:val="single" w:sz="4" w:space="0" w:color="auto"/>
              <w:right w:val="single" w:sz="4" w:space="0" w:color="auto"/>
            </w:tcBorders>
            <w:shd w:val="clear" w:color="auto" w:fill="auto"/>
            <w:vAlign w:val="bottom"/>
            <w:hideMark/>
          </w:tcPr>
          <w:p w14:paraId="6B685358" w14:textId="77777777" w:rsidR="00A927A7" w:rsidRPr="00BB6909" w:rsidRDefault="00A927A7" w:rsidP="00A927A7">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auto" w:fill="auto"/>
            <w:hideMark/>
          </w:tcPr>
          <w:p w14:paraId="1C52353B"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REACH Therapist</w:t>
            </w:r>
          </w:p>
        </w:tc>
        <w:tc>
          <w:tcPr>
            <w:tcW w:w="272" w:type="dxa"/>
            <w:tcBorders>
              <w:left w:val="single" w:sz="4" w:space="0" w:color="auto"/>
              <w:right w:val="single" w:sz="4" w:space="0" w:color="auto"/>
            </w:tcBorders>
            <w:shd w:val="clear" w:color="auto" w:fill="auto"/>
            <w:noWrap/>
            <w:vAlign w:val="bottom"/>
            <w:hideMark/>
          </w:tcPr>
          <w:p w14:paraId="18D0DF65"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2016D9B2"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Nathan Moffett</w:t>
            </w:r>
          </w:p>
        </w:tc>
      </w:tr>
      <w:tr w:rsidR="00A927A7" w:rsidRPr="00BB6909" w14:paraId="5BAEF3B1"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481BB3DF"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69D042DB"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75A1CB62"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Andrew Alder</w:t>
            </w:r>
          </w:p>
        </w:tc>
        <w:tc>
          <w:tcPr>
            <w:tcW w:w="270" w:type="dxa"/>
            <w:tcBorders>
              <w:left w:val="single" w:sz="4" w:space="0" w:color="auto"/>
              <w:right w:val="single" w:sz="4" w:space="0" w:color="auto"/>
            </w:tcBorders>
            <w:shd w:val="clear" w:color="auto" w:fill="auto"/>
            <w:vAlign w:val="bottom"/>
            <w:hideMark/>
          </w:tcPr>
          <w:p w14:paraId="5B046A28"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53696E9A" w14:textId="77777777" w:rsidR="00A927A7" w:rsidRPr="00BB6909" w:rsidRDefault="00A927A7" w:rsidP="00A927A7">
            <w:pPr>
              <w:jc w:val="center"/>
              <w:rPr>
                <w:rFonts w:eastAsia="Times New Roman" w:cstheme="minorHAnsi"/>
                <w:sz w:val="13"/>
                <w:szCs w:val="13"/>
              </w:rPr>
            </w:pPr>
            <w:r w:rsidRPr="00BB6909">
              <w:rPr>
                <w:rFonts w:eastAsia="Times New Roman" w:cstheme="minorHAnsi"/>
                <w:sz w:val="13"/>
                <w:szCs w:val="13"/>
              </w:rPr>
              <w:t>Housing Case Manager</w:t>
            </w:r>
          </w:p>
        </w:tc>
        <w:tc>
          <w:tcPr>
            <w:tcW w:w="236" w:type="dxa"/>
            <w:gridSpan w:val="2"/>
            <w:tcBorders>
              <w:left w:val="single" w:sz="4" w:space="0" w:color="auto"/>
              <w:right w:val="single" w:sz="4" w:space="0" w:color="auto"/>
            </w:tcBorders>
            <w:shd w:val="clear" w:color="auto" w:fill="auto"/>
            <w:vAlign w:val="bottom"/>
            <w:hideMark/>
          </w:tcPr>
          <w:p w14:paraId="0EC4DD45" w14:textId="77777777" w:rsidR="00A927A7" w:rsidRPr="00BB6909" w:rsidRDefault="00A927A7" w:rsidP="00A927A7">
            <w:pPr>
              <w:jc w:val="cente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316952F2"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Lee Smitherman</w:t>
            </w:r>
          </w:p>
        </w:tc>
        <w:tc>
          <w:tcPr>
            <w:tcW w:w="272" w:type="dxa"/>
            <w:tcBorders>
              <w:left w:val="single" w:sz="4" w:space="0" w:color="auto"/>
              <w:right w:val="single" w:sz="4" w:space="0" w:color="auto"/>
            </w:tcBorders>
            <w:shd w:val="clear" w:color="auto" w:fill="auto"/>
            <w:noWrap/>
            <w:vAlign w:val="bottom"/>
            <w:hideMark/>
          </w:tcPr>
          <w:p w14:paraId="309FCE34"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7DB674E2"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BB6909" w14:paraId="4FAD8514" w14:textId="77777777" w:rsidTr="00B207A5">
        <w:trPr>
          <w:trHeight w:val="242"/>
          <w:jc w:val="center"/>
        </w:trPr>
        <w:tc>
          <w:tcPr>
            <w:tcW w:w="2070" w:type="dxa"/>
            <w:tcBorders>
              <w:left w:val="single" w:sz="4" w:space="0" w:color="auto"/>
              <w:right w:val="single" w:sz="4" w:space="0" w:color="auto"/>
            </w:tcBorders>
            <w:shd w:val="clear" w:color="auto" w:fill="auto"/>
            <w:vAlign w:val="bottom"/>
            <w:hideMark/>
          </w:tcPr>
          <w:p w14:paraId="61C7B539"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Aarati Ghimire</w:t>
            </w:r>
          </w:p>
        </w:tc>
        <w:tc>
          <w:tcPr>
            <w:tcW w:w="282" w:type="dxa"/>
            <w:gridSpan w:val="2"/>
            <w:tcBorders>
              <w:left w:val="single" w:sz="4" w:space="0" w:color="auto"/>
              <w:right w:val="single" w:sz="4" w:space="0" w:color="auto"/>
            </w:tcBorders>
            <w:shd w:val="clear" w:color="auto" w:fill="auto"/>
            <w:noWrap/>
            <w:vAlign w:val="bottom"/>
            <w:hideMark/>
          </w:tcPr>
          <w:p w14:paraId="45804970"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hideMark/>
          </w:tcPr>
          <w:p w14:paraId="658E1F95"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70" w:type="dxa"/>
            <w:tcBorders>
              <w:left w:val="single" w:sz="4" w:space="0" w:color="auto"/>
              <w:right w:val="single" w:sz="4" w:space="0" w:color="auto"/>
            </w:tcBorders>
            <w:shd w:val="clear" w:color="auto" w:fill="auto"/>
            <w:vAlign w:val="bottom"/>
            <w:hideMark/>
          </w:tcPr>
          <w:p w14:paraId="185E856D"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7D316875" w14:textId="77777777" w:rsidR="00A927A7" w:rsidRPr="00BB6909" w:rsidRDefault="00A927A7" w:rsidP="00A927A7">
            <w:pPr>
              <w:jc w:val="center"/>
              <w:rPr>
                <w:rFonts w:eastAsia="Times New Roman" w:cstheme="minorHAnsi"/>
                <w:b/>
                <w:bCs/>
                <w:sz w:val="13"/>
                <w:szCs w:val="13"/>
              </w:rPr>
            </w:pPr>
            <w:r w:rsidRPr="00BB6909">
              <w:rPr>
                <w:rFonts w:eastAsia="Times New Roman" w:cstheme="minorHAnsi"/>
                <w:b/>
                <w:bCs/>
                <w:sz w:val="13"/>
                <w:szCs w:val="13"/>
              </w:rPr>
              <w:t>George Rivera</w:t>
            </w:r>
          </w:p>
        </w:tc>
        <w:tc>
          <w:tcPr>
            <w:tcW w:w="236" w:type="dxa"/>
            <w:gridSpan w:val="2"/>
            <w:tcBorders>
              <w:left w:val="single" w:sz="4" w:space="0" w:color="auto"/>
              <w:right w:val="single" w:sz="4" w:space="0" w:color="auto"/>
            </w:tcBorders>
            <w:shd w:val="clear" w:color="auto" w:fill="auto"/>
            <w:vAlign w:val="bottom"/>
            <w:hideMark/>
          </w:tcPr>
          <w:p w14:paraId="6B8143BE" w14:textId="77777777" w:rsidR="00A927A7" w:rsidRPr="00BB6909" w:rsidRDefault="00A927A7" w:rsidP="00A927A7">
            <w:pPr>
              <w:jc w:val="center"/>
              <w:rPr>
                <w:rFonts w:eastAsia="Times New Roman" w:cstheme="minorHAnsi"/>
                <w:b/>
                <w:bCs/>
                <w:sz w:val="13"/>
                <w:szCs w:val="13"/>
              </w:rPr>
            </w:pPr>
          </w:p>
        </w:tc>
        <w:tc>
          <w:tcPr>
            <w:tcW w:w="2194" w:type="dxa"/>
            <w:gridSpan w:val="2"/>
            <w:tcBorders>
              <w:left w:val="single" w:sz="4" w:space="0" w:color="auto"/>
              <w:right w:val="single" w:sz="4" w:space="0" w:color="auto"/>
            </w:tcBorders>
            <w:shd w:val="clear" w:color="auto" w:fill="auto"/>
            <w:hideMark/>
          </w:tcPr>
          <w:p w14:paraId="5910B7F3"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REACH Therapist</w:t>
            </w:r>
          </w:p>
        </w:tc>
        <w:tc>
          <w:tcPr>
            <w:tcW w:w="272" w:type="dxa"/>
            <w:tcBorders>
              <w:left w:val="single" w:sz="4" w:space="0" w:color="auto"/>
              <w:right w:val="single" w:sz="4" w:space="0" w:color="auto"/>
            </w:tcBorders>
            <w:shd w:val="clear" w:color="auto" w:fill="auto"/>
            <w:noWrap/>
            <w:vAlign w:val="bottom"/>
            <w:hideMark/>
          </w:tcPr>
          <w:p w14:paraId="716DBCB7"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19EDB7B6"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Brian Moyer</w:t>
            </w:r>
          </w:p>
        </w:tc>
      </w:tr>
      <w:tr w:rsidR="00A927A7" w:rsidRPr="00BB6909" w14:paraId="0B3B2571" w14:textId="77777777" w:rsidTr="00B207A5">
        <w:trPr>
          <w:trHeight w:val="170"/>
          <w:jc w:val="center"/>
        </w:trPr>
        <w:tc>
          <w:tcPr>
            <w:tcW w:w="2070" w:type="dxa"/>
            <w:tcBorders>
              <w:left w:val="single" w:sz="4" w:space="0" w:color="auto"/>
              <w:right w:val="single" w:sz="4" w:space="0" w:color="auto"/>
            </w:tcBorders>
            <w:shd w:val="clear" w:color="auto" w:fill="auto"/>
            <w:hideMark/>
          </w:tcPr>
          <w:p w14:paraId="4ED72070"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2E04502A"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76842F2D"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Amanda Costa</w:t>
            </w:r>
          </w:p>
        </w:tc>
        <w:tc>
          <w:tcPr>
            <w:tcW w:w="270" w:type="dxa"/>
            <w:tcBorders>
              <w:left w:val="single" w:sz="4" w:space="0" w:color="auto"/>
              <w:right w:val="single" w:sz="4" w:space="0" w:color="auto"/>
            </w:tcBorders>
            <w:shd w:val="clear" w:color="auto" w:fill="auto"/>
            <w:vAlign w:val="bottom"/>
            <w:hideMark/>
          </w:tcPr>
          <w:p w14:paraId="4812BBF8"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11C20538" w14:textId="7AA32B18" w:rsidR="00A927A7" w:rsidRPr="00BB6909" w:rsidRDefault="008575CA" w:rsidP="00A927A7">
            <w:pPr>
              <w:jc w:val="center"/>
              <w:rPr>
                <w:rFonts w:eastAsia="Times New Roman" w:cstheme="minorHAnsi"/>
                <w:color w:val="000000"/>
                <w:sz w:val="13"/>
                <w:szCs w:val="13"/>
              </w:rPr>
            </w:pPr>
            <w:r>
              <w:rPr>
                <w:rFonts w:eastAsia="Times New Roman" w:cstheme="minorHAnsi"/>
                <w:color w:val="000000"/>
                <w:sz w:val="13"/>
                <w:szCs w:val="13"/>
              </w:rPr>
              <w:t>Court Liaison/Case Manager</w:t>
            </w:r>
          </w:p>
        </w:tc>
        <w:tc>
          <w:tcPr>
            <w:tcW w:w="236" w:type="dxa"/>
            <w:gridSpan w:val="2"/>
            <w:tcBorders>
              <w:left w:val="single" w:sz="4" w:space="0" w:color="auto"/>
              <w:right w:val="single" w:sz="4" w:space="0" w:color="auto"/>
            </w:tcBorders>
            <w:shd w:val="clear" w:color="auto" w:fill="auto"/>
            <w:vAlign w:val="bottom"/>
            <w:hideMark/>
          </w:tcPr>
          <w:p w14:paraId="5B4EECF0"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7DE4AAD8"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Edwin "Ted" Winkworth</w:t>
            </w:r>
          </w:p>
        </w:tc>
        <w:tc>
          <w:tcPr>
            <w:tcW w:w="272" w:type="dxa"/>
            <w:tcBorders>
              <w:left w:val="single" w:sz="4" w:space="0" w:color="auto"/>
              <w:right w:val="single" w:sz="4" w:space="0" w:color="auto"/>
            </w:tcBorders>
            <w:shd w:val="clear" w:color="auto" w:fill="auto"/>
            <w:noWrap/>
            <w:vAlign w:val="bottom"/>
            <w:hideMark/>
          </w:tcPr>
          <w:p w14:paraId="487B23BE"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hideMark/>
          </w:tcPr>
          <w:p w14:paraId="371712DB"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BB6909" w14:paraId="2787B585" w14:textId="77777777" w:rsidTr="00DD4775">
        <w:trPr>
          <w:trHeight w:val="162"/>
          <w:jc w:val="center"/>
        </w:trPr>
        <w:tc>
          <w:tcPr>
            <w:tcW w:w="2070" w:type="dxa"/>
            <w:tcBorders>
              <w:left w:val="single" w:sz="4" w:space="0" w:color="auto"/>
              <w:right w:val="single" w:sz="4" w:space="0" w:color="auto"/>
            </w:tcBorders>
            <w:shd w:val="clear" w:color="auto" w:fill="auto"/>
            <w:vAlign w:val="bottom"/>
            <w:hideMark/>
          </w:tcPr>
          <w:p w14:paraId="77181745"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Janie Hansen</w:t>
            </w:r>
          </w:p>
        </w:tc>
        <w:tc>
          <w:tcPr>
            <w:tcW w:w="282" w:type="dxa"/>
            <w:gridSpan w:val="2"/>
            <w:tcBorders>
              <w:left w:val="single" w:sz="4" w:space="0" w:color="auto"/>
              <w:right w:val="single" w:sz="4" w:space="0" w:color="auto"/>
            </w:tcBorders>
            <w:shd w:val="clear" w:color="auto" w:fill="auto"/>
            <w:noWrap/>
            <w:vAlign w:val="bottom"/>
            <w:hideMark/>
          </w:tcPr>
          <w:p w14:paraId="7241AD3F"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hideMark/>
          </w:tcPr>
          <w:p w14:paraId="5CA03B67"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70" w:type="dxa"/>
            <w:tcBorders>
              <w:left w:val="single" w:sz="4" w:space="0" w:color="auto"/>
              <w:right w:val="single" w:sz="4" w:space="0" w:color="auto"/>
            </w:tcBorders>
            <w:shd w:val="clear" w:color="auto" w:fill="auto"/>
            <w:vAlign w:val="bottom"/>
            <w:hideMark/>
          </w:tcPr>
          <w:p w14:paraId="0A13BF74"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32A4813C" w14:textId="77777777" w:rsidR="00A927A7" w:rsidRPr="00BB6909" w:rsidRDefault="00A927A7" w:rsidP="00A927A7">
            <w:pPr>
              <w:jc w:val="center"/>
              <w:rPr>
                <w:rFonts w:eastAsia="Times New Roman" w:cstheme="minorHAnsi"/>
                <w:b/>
                <w:bCs/>
                <w:sz w:val="13"/>
                <w:szCs w:val="13"/>
              </w:rPr>
            </w:pPr>
            <w:r w:rsidRPr="00BB6909">
              <w:rPr>
                <w:rFonts w:eastAsia="Times New Roman" w:cstheme="minorHAnsi"/>
                <w:b/>
                <w:bCs/>
                <w:sz w:val="13"/>
                <w:szCs w:val="13"/>
              </w:rPr>
              <w:t>Alex Stephens</w:t>
            </w:r>
          </w:p>
        </w:tc>
        <w:tc>
          <w:tcPr>
            <w:tcW w:w="236" w:type="dxa"/>
            <w:gridSpan w:val="2"/>
            <w:tcBorders>
              <w:left w:val="single" w:sz="4" w:space="0" w:color="auto"/>
              <w:right w:val="single" w:sz="4" w:space="0" w:color="auto"/>
            </w:tcBorders>
            <w:shd w:val="clear" w:color="auto" w:fill="auto"/>
            <w:vAlign w:val="bottom"/>
            <w:hideMark/>
          </w:tcPr>
          <w:p w14:paraId="6BFEA832" w14:textId="77777777" w:rsidR="00A927A7" w:rsidRPr="00BB6909" w:rsidRDefault="00A927A7" w:rsidP="00A927A7">
            <w:pPr>
              <w:jc w:val="center"/>
              <w:rPr>
                <w:rFonts w:eastAsia="Times New Roman" w:cstheme="minorHAnsi"/>
                <w:b/>
                <w:bCs/>
                <w:sz w:val="13"/>
                <w:szCs w:val="13"/>
              </w:rPr>
            </w:pPr>
          </w:p>
        </w:tc>
        <w:tc>
          <w:tcPr>
            <w:tcW w:w="2194" w:type="dxa"/>
            <w:gridSpan w:val="2"/>
            <w:tcBorders>
              <w:left w:val="single" w:sz="4" w:space="0" w:color="auto"/>
              <w:right w:val="single" w:sz="4" w:space="0" w:color="auto"/>
            </w:tcBorders>
            <w:shd w:val="clear" w:color="auto" w:fill="auto"/>
            <w:vAlign w:val="bottom"/>
            <w:hideMark/>
          </w:tcPr>
          <w:p w14:paraId="46BCB82F" w14:textId="77777777" w:rsidR="00A927A7"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REACH Therapist</w:t>
            </w:r>
          </w:p>
          <w:p w14:paraId="2387785B" w14:textId="6751C342" w:rsidR="00A927A7" w:rsidRPr="00BB6909" w:rsidRDefault="00A927A7" w:rsidP="00A927A7">
            <w:pPr>
              <w:jc w:val="center"/>
              <w:rPr>
                <w:rFonts w:eastAsia="Times New Roman" w:cstheme="minorHAnsi"/>
                <w:color w:val="000000"/>
                <w:sz w:val="13"/>
                <w:szCs w:val="13"/>
              </w:rPr>
            </w:pPr>
          </w:p>
        </w:tc>
        <w:tc>
          <w:tcPr>
            <w:tcW w:w="272" w:type="dxa"/>
            <w:tcBorders>
              <w:left w:val="single" w:sz="4" w:space="0" w:color="auto"/>
              <w:right w:val="single" w:sz="4" w:space="0" w:color="auto"/>
            </w:tcBorders>
            <w:shd w:val="clear" w:color="auto" w:fill="auto"/>
            <w:noWrap/>
            <w:vAlign w:val="bottom"/>
            <w:hideMark/>
          </w:tcPr>
          <w:p w14:paraId="1F210E02"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52231920"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TBD</w:t>
            </w:r>
          </w:p>
        </w:tc>
      </w:tr>
      <w:tr w:rsidR="00A927A7" w:rsidRPr="00BB6909" w14:paraId="190AD830" w14:textId="77777777" w:rsidTr="00B207A5">
        <w:trPr>
          <w:trHeight w:val="152"/>
          <w:jc w:val="center"/>
        </w:trPr>
        <w:tc>
          <w:tcPr>
            <w:tcW w:w="2070" w:type="dxa"/>
            <w:tcBorders>
              <w:left w:val="single" w:sz="4" w:space="0" w:color="auto"/>
              <w:right w:val="single" w:sz="4" w:space="0" w:color="auto"/>
            </w:tcBorders>
            <w:shd w:val="clear" w:color="auto" w:fill="auto"/>
            <w:vAlign w:val="bottom"/>
            <w:hideMark/>
          </w:tcPr>
          <w:p w14:paraId="1C4B8171"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17B18287"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0FE92A8C"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Justin Gough</w:t>
            </w:r>
          </w:p>
        </w:tc>
        <w:tc>
          <w:tcPr>
            <w:tcW w:w="270" w:type="dxa"/>
            <w:tcBorders>
              <w:left w:val="single" w:sz="4" w:space="0" w:color="auto"/>
              <w:right w:val="single" w:sz="4" w:space="0" w:color="auto"/>
            </w:tcBorders>
            <w:shd w:val="clear" w:color="auto" w:fill="auto"/>
            <w:vAlign w:val="bottom"/>
            <w:hideMark/>
          </w:tcPr>
          <w:p w14:paraId="7F11E47E"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6C77B958" w14:textId="589ED9F4" w:rsidR="00A927A7" w:rsidRPr="00BB6909" w:rsidRDefault="008575CA" w:rsidP="00A927A7">
            <w:pPr>
              <w:jc w:val="center"/>
              <w:rPr>
                <w:rFonts w:eastAsia="Times New Roman" w:cstheme="minorHAnsi"/>
                <w:color w:val="000000"/>
                <w:sz w:val="13"/>
                <w:szCs w:val="13"/>
              </w:rPr>
            </w:pPr>
            <w:r>
              <w:rPr>
                <w:rFonts w:eastAsia="Times New Roman" w:cstheme="minorHAnsi"/>
                <w:color w:val="000000"/>
                <w:sz w:val="13"/>
                <w:szCs w:val="13"/>
              </w:rPr>
              <w:t>Housing</w:t>
            </w:r>
            <w:r w:rsidR="00A927A7" w:rsidRPr="00BB6909">
              <w:rPr>
                <w:rFonts w:eastAsia="Times New Roman" w:cstheme="minorHAnsi"/>
                <w:color w:val="000000"/>
                <w:sz w:val="13"/>
                <w:szCs w:val="13"/>
              </w:rPr>
              <w:t xml:space="preserve"> Case Manager</w:t>
            </w:r>
          </w:p>
        </w:tc>
        <w:tc>
          <w:tcPr>
            <w:tcW w:w="236" w:type="dxa"/>
            <w:gridSpan w:val="2"/>
            <w:tcBorders>
              <w:left w:val="single" w:sz="4" w:space="0" w:color="auto"/>
              <w:right w:val="single" w:sz="4" w:space="0" w:color="auto"/>
            </w:tcBorders>
            <w:shd w:val="clear" w:color="auto" w:fill="auto"/>
            <w:vAlign w:val="bottom"/>
            <w:hideMark/>
          </w:tcPr>
          <w:p w14:paraId="480E63AC"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6B129D51"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Jesse "Calvin" Nunley</w:t>
            </w:r>
          </w:p>
        </w:tc>
        <w:tc>
          <w:tcPr>
            <w:tcW w:w="272" w:type="dxa"/>
            <w:tcBorders>
              <w:left w:val="single" w:sz="4" w:space="0" w:color="auto"/>
              <w:right w:val="single" w:sz="4" w:space="0" w:color="auto"/>
            </w:tcBorders>
            <w:shd w:val="clear" w:color="auto" w:fill="auto"/>
            <w:noWrap/>
            <w:vAlign w:val="bottom"/>
            <w:hideMark/>
          </w:tcPr>
          <w:p w14:paraId="442A127A"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1D13BB72"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A927A7" w:rsidRPr="00BB6909" w14:paraId="6F89B474" w14:textId="77777777" w:rsidTr="00B207A5">
        <w:trPr>
          <w:trHeight w:val="287"/>
          <w:jc w:val="center"/>
        </w:trPr>
        <w:tc>
          <w:tcPr>
            <w:tcW w:w="2070" w:type="dxa"/>
            <w:tcBorders>
              <w:left w:val="single" w:sz="4" w:space="0" w:color="auto"/>
              <w:right w:val="single" w:sz="4" w:space="0" w:color="auto"/>
            </w:tcBorders>
            <w:shd w:val="clear" w:color="auto" w:fill="auto"/>
            <w:vAlign w:val="bottom"/>
            <w:hideMark/>
          </w:tcPr>
          <w:p w14:paraId="50145FC3"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 xml:space="preserve">Erica Lessing </w:t>
            </w:r>
          </w:p>
        </w:tc>
        <w:tc>
          <w:tcPr>
            <w:tcW w:w="282" w:type="dxa"/>
            <w:gridSpan w:val="2"/>
            <w:tcBorders>
              <w:left w:val="single" w:sz="4" w:space="0" w:color="auto"/>
              <w:right w:val="single" w:sz="4" w:space="0" w:color="auto"/>
            </w:tcBorders>
            <w:shd w:val="clear" w:color="auto" w:fill="auto"/>
            <w:noWrap/>
            <w:vAlign w:val="bottom"/>
            <w:hideMark/>
          </w:tcPr>
          <w:p w14:paraId="38AA89C4" w14:textId="77777777" w:rsidR="00A927A7" w:rsidRPr="00BB6909" w:rsidRDefault="00A927A7" w:rsidP="00A927A7">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hideMark/>
          </w:tcPr>
          <w:p w14:paraId="0173FA73"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70" w:type="dxa"/>
            <w:tcBorders>
              <w:left w:val="single" w:sz="4" w:space="0" w:color="auto"/>
              <w:right w:val="single" w:sz="4" w:space="0" w:color="auto"/>
            </w:tcBorders>
            <w:shd w:val="clear" w:color="auto" w:fill="auto"/>
            <w:vAlign w:val="bottom"/>
            <w:hideMark/>
          </w:tcPr>
          <w:p w14:paraId="595BC3E0" w14:textId="77777777" w:rsidR="00A927A7" w:rsidRPr="00BB6909" w:rsidRDefault="00A927A7" w:rsidP="00A927A7">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307647C3" w14:textId="77777777" w:rsidR="00A927A7" w:rsidRPr="00BB6909" w:rsidRDefault="00A927A7" w:rsidP="00A927A7">
            <w:pPr>
              <w:jc w:val="center"/>
              <w:rPr>
                <w:rFonts w:eastAsia="Times New Roman" w:cstheme="minorHAnsi"/>
                <w:b/>
                <w:bCs/>
                <w:sz w:val="13"/>
                <w:szCs w:val="13"/>
              </w:rPr>
            </w:pPr>
            <w:r w:rsidRPr="00BB6909">
              <w:rPr>
                <w:rFonts w:eastAsia="Times New Roman" w:cstheme="minorHAnsi"/>
                <w:b/>
                <w:bCs/>
                <w:sz w:val="13"/>
                <w:szCs w:val="13"/>
              </w:rPr>
              <w:t>Amber Hansen</w:t>
            </w:r>
          </w:p>
        </w:tc>
        <w:tc>
          <w:tcPr>
            <w:tcW w:w="236" w:type="dxa"/>
            <w:gridSpan w:val="2"/>
            <w:tcBorders>
              <w:left w:val="single" w:sz="4" w:space="0" w:color="auto"/>
              <w:right w:val="single" w:sz="4" w:space="0" w:color="auto"/>
            </w:tcBorders>
            <w:shd w:val="clear" w:color="auto" w:fill="auto"/>
            <w:vAlign w:val="bottom"/>
            <w:hideMark/>
          </w:tcPr>
          <w:p w14:paraId="44ABCB8C" w14:textId="77777777" w:rsidR="00A927A7" w:rsidRPr="00BB6909" w:rsidRDefault="00A927A7" w:rsidP="00A927A7">
            <w:pPr>
              <w:jc w:val="center"/>
              <w:rPr>
                <w:rFonts w:eastAsia="Times New Roman" w:cstheme="minorHAnsi"/>
                <w:b/>
                <w:bCs/>
                <w:sz w:val="13"/>
                <w:szCs w:val="13"/>
              </w:rPr>
            </w:pPr>
          </w:p>
        </w:tc>
        <w:tc>
          <w:tcPr>
            <w:tcW w:w="2194" w:type="dxa"/>
            <w:gridSpan w:val="2"/>
            <w:tcBorders>
              <w:left w:val="single" w:sz="4" w:space="0" w:color="auto"/>
              <w:right w:val="single" w:sz="4" w:space="0" w:color="auto"/>
            </w:tcBorders>
            <w:shd w:val="clear" w:color="auto" w:fill="auto"/>
            <w:hideMark/>
          </w:tcPr>
          <w:p w14:paraId="0DAC8D2F"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REACH Peer Support Supervisor</w:t>
            </w:r>
          </w:p>
        </w:tc>
        <w:tc>
          <w:tcPr>
            <w:tcW w:w="272" w:type="dxa"/>
            <w:tcBorders>
              <w:left w:val="single" w:sz="4" w:space="0" w:color="auto"/>
              <w:right w:val="single" w:sz="4" w:space="0" w:color="auto"/>
            </w:tcBorders>
            <w:shd w:val="clear" w:color="auto" w:fill="auto"/>
            <w:noWrap/>
            <w:vAlign w:val="bottom"/>
            <w:hideMark/>
          </w:tcPr>
          <w:p w14:paraId="2FB0F6F4" w14:textId="77777777" w:rsidR="00A927A7" w:rsidRPr="00BB6909" w:rsidRDefault="00A927A7" w:rsidP="00A927A7">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32FEAEEE"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Michael Sistrunk</w:t>
            </w:r>
          </w:p>
        </w:tc>
      </w:tr>
      <w:tr w:rsidR="00A927A7" w:rsidRPr="00BB6909" w14:paraId="05342D41" w14:textId="77777777" w:rsidTr="00B207A5">
        <w:trPr>
          <w:trHeight w:val="170"/>
          <w:jc w:val="center"/>
        </w:trPr>
        <w:tc>
          <w:tcPr>
            <w:tcW w:w="2070" w:type="dxa"/>
            <w:tcBorders>
              <w:left w:val="single" w:sz="4" w:space="0" w:color="auto"/>
              <w:right w:val="single" w:sz="4" w:space="0" w:color="auto"/>
            </w:tcBorders>
            <w:shd w:val="clear" w:color="auto" w:fill="auto"/>
            <w:hideMark/>
          </w:tcPr>
          <w:p w14:paraId="10DCB7BC"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7E8168DB" w14:textId="77777777" w:rsidR="00A927A7" w:rsidRPr="00BB6909" w:rsidRDefault="00A927A7" w:rsidP="00A927A7">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45A0974A"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Cait Kartchner</w:t>
            </w:r>
          </w:p>
        </w:tc>
        <w:tc>
          <w:tcPr>
            <w:tcW w:w="270" w:type="dxa"/>
            <w:tcBorders>
              <w:left w:val="single" w:sz="4" w:space="0" w:color="auto"/>
              <w:right w:val="single" w:sz="4" w:space="0" w:color="auto"/>
            </w:tcBorders>
            <w:shd w:val="clear" w:color="auto" w:fill="auto"/>
            <w:vAlign w:val="bottom"/>
            <w:hideMark/>
          </w:tcPr>
          <w:p w14:paraId="3CD8C3EE" w14:textId="77777777" w:rsidR="00A927A7" w:rsidRPr="00BB6909" w:rsidRDefault="00A927A7" w:rsidP="00A927A7">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62E15754"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Gateway to Housing Case Manager</w:t>
            </w:r>
          </w:p>
        </w:tc>
        <w:tc>
          <w:tcPr>
            <w:tcW w:w="236" w:type="dxa"/>
            <w:gridSpan w:val="2"/>
            <w:tcBorders>
              <w:left w:val="single" w:sz="4" w:space="0" w:color="auto"/>
              <w:right w:val="single" w:sz="4" w:space="0" w:color="auto"/>
            </w:tcBorders>
            <w:shd w:val="clear" w:color="auto" w:fill="auto"/>
            <w:vAlign w:val="bottom"/>
            <w:hideMark/>
          </w:tcPr>
          <w:p w14:paraId="79E0117F" w14:textId="77777777" w:rsidR="00A927A7" w:rsidRPr="00BB6909" w:rsidRDefault="00A927A7" w:rsidP="00A927A7">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240C2921" w14:textId="77777777" w:rsidR="00A927A7" w:rsidRPr="00BB6909" w:rsidRDefault="00A927A7" w:rsidP="00A927A7">
            <w:pPr>
              <w:jc w:val="center"/>
              <w:rPr>
                <w:rFonts w:eastAsia="Times New Roman" w:cstheme="minorHAnsi"/>
                <w:b/>
                <w:bCs/>
                <w:color w:val="000000"/>
                <w:sz w:val="13"/>
                <w:szCs w:val="13"/>
              </w:rPr>
            </w:pPr>
            <w:r w:rsidRPr="00BB6909">
              <w:rPr>
                <w:rFonts w:eastAsia="Times New Roman" w:cstheme="minorHAnsi"/>
                <w:b/>
                <w:bCs/>
                <w:color w:val="000000"/>
                <w:sz w:val="13"/>
                <w:szCs w:val="13"/>
              </w:rPr>
              <w:t>Bret Bye</w:t>
            </w:r>
          </w:p>
        </w:tc>
        <w:tc>
          <w:tcPr>
            <w:tcW w:w="272" w:type="dxa"/>
            <w:tcBorders>
              <w:left w:val="single" w:sz="4" w:space="0" w:color="auto"/>
              <w:right w:val="single" w:sz="4" w:space="0" w:color="auto"/>
            </w:tcBorders>
            <w:shd w:val="clear" w:color="auto" w:fill="auto"/>
            <w:noWrap/>
            <w:vAlign w:val="bottom"/>
            <w:hideMark/>
          </w:tcPr>
          <w:p w14:paraId="0192915D" w14:textId="77777777" w:rsidR="00A927A7" w:rsidRPr="00BB6909" w:rsidRDefault="00A927A7" w:rsidP="00A927A7">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hideMark/>
          </w:tcPr>
          <w:p w14:paraId="6EDF3D00" w14:textId="77777777" w:rsidR="00A927A7" w:rsidRPr="00BB6909" w:rsidRDefault="00A927A7" w:rsidP="00A927A7">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9A7504" w:rsidRPr="00BB6909" w14:paraId="1E4F319F" w14:textId="77777777" w:rsidTr="00B207A5">
        <w:trPr>
          <w:trHeight w:val="143"/>
          <w:jc w:val="center"/>
        </w:trPr>
        <w:tc>
          <w:tcPr>
            <w:tcW w:w="2070" w:type="dxa"/>
            <w:tcBorders>
              <w:left w:val="single" w:sz="4" w:space="0" w:color="auto"/>
              <w:right w:val="single" w:sz="4" w:space="0" w:color="auto"/>
            </w:tcBorders>
            <w:shd w:val="clear" w:color="auto" w:fill="auto"/>
            <w:vAlign w:val="bottom"/>
            <w:hideMark/>
          </w:tcPr>
          <w:p w14:paraId="3DB8C631"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Jared Powell</w:t>
            </w:r>
          </w:p>
        </w:tc>
        <w:tc>
          <w:tcPr>
            <w:tcW w:w="282" w:type="dxa"/>
            <w:gridSpan w:val="2"/>
            <w:tcBorders>
              <w:left w:val="single" w:sz="4" w:space="0" w:color="auto"/>
              <w:right w:val="single" w:sz="4" w:space="0" w:color="auto"/>
            </w:tcBorders>
            <w:shd w:val="clear" w:color="auto" w:fill="auto"/>
            <w:noWrap/>
            <w:vAlign w:val="bottom"/>
            <w:hideMark/>
          </w:tcPr>
          <w:p w14:paraId="74982CC0" w14:textId="77777777" w:rsidR="009A7504" w:rsidRPr="00BB6909" w:rsidRDefault="009A7504" w:rsidP="009A7504">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0CF9B19F"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70" w:type="dxa"/>
            <w:tcBorders>
              <w:left w:val="single" w:sz="4" w:space="0" w:color="auto"/>
              <w:right w:val="single" w:sz="4" w:space="0" w:color="auto"/>
            </w:tcBorders>
            <w:shd w:val="clear" w:color="auto" w:fill="auto"/>
            <w:vAlign w:val="bottom"/>
            <w:hideMark/>
          </w:tcPr>
          <w:p w14:paraId="621FDB94" w14:textId="77777777" w:rsidR="009A7504" w:rsidRPr="00BB6909" w:rsidRDefault="009A7504" w:rsidP="009A7504">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7B37AD28" w14:textId="20B2E698" w:rsidR="009A7504" w:rsidRPr="00BB6909" w:rsidRDefault="009A7504" w:rsidP="009A7504">
            <w:pPr>
              <w:jc w:val="center"/>
              <w:rPr>
                <w:rFonts w:eastAsia="Times New Roman" w:cstheme="minorHAnsi"/>
                <w:b/>
                <w:bCs/>
                <w:sz w:val="13"/>
                <w:szCs w:val="13"/>
              </w:rPr>
            </w:pPr>
            <w:r w:rsidRPr="00C07565">
              <w:rPr>
                <w:rFonts w:eastAsia="Times New Roman" w:cstheme="minorHAnsi"/>
                <w:b/>
                <w:color w:val="000000"/>
                <w:sz w:val="13"/>
                <w:szCs w:val="13"/>
              </w:rPr>
              <w:t>Jenny Springman</w:t>
            </w:r>
          </w:p>
        </w:tc>
        <w:tc>
          <w:tcPr>
            <w:tcW w:w="236" w:type="dxa"/>
            <w:gridSpan w:val="2"/>
            <w:tcBorders>
              <w:left w:val="single" w:sz="4" w:space="0" w:color="auto"/>
              <w:right w:val="single" w:sz="4" w:space="0" w:color="auto"/>
            </w:tcBorders>
            <w:shd w:val="clear" w:color="auto" w:fill="auto"/>
            <w:vAlign w:val="bottom"/>
            <w:hideMark/>
          </w:tcPr>
          <w:p w14:paraId="21FAC30E" w14:textId="77777777" w:rsidR="009A7504" w:rsidRPr="00BB6909" w:rsidRDefault="009A7504" w:rsidP="009A7504">
            <w:pPr>
              <w:jc w:val="center"/>
              <w:rPr>
                <w:rFonts w:eastAsia="Times New Roman" w:cstheme="minorHAnsi"/>
                <w:b/>
                <w:bCs/>
                <w:sz w:val="13"/>
                <w:szCs w:val="13"/>
              </w:rPr>
            </w:pPr>
          </w:p>
        </w:tc>
        <w:tc>
          <w:tcPr>
            <w:tcW w:w="2194" w:type="dxa"/>
            <w:gridSpan w:val="2"/>
            <w:tcBorders>
              <w:left w:val="single" w:sz="4" w:space="0" w:color="auto"/>
              <w:right w:val="single" w:sz="4" w:space="0" w:color="auto"/>
            </w:tcBorders>
            <w:shd w:val="clear" w:color="auto" w:fill="auto"/>
            <w:vAlign w:val="bottom"/>
            <w:hideMark/>
          </w:tcPr>
          <w:p w14:paraId="2C19BCBD"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REACH Peer Support Specialist</w:t>
            </w:r>
          </w:p>
        </w:tc>
        <w:tc>
          <w:tcPr>
            <w:tcW w:w="272" w:type="dxa"/>
            <w:tcBorders>
              <w:left w:val="single" w:sz="4" w:space="0" w:color="auto"/>
              <w:right w:val="single" w:sz="4" w:space="0" w:color="auto"/>
            </w:tcBorders>
            <w:shd w:val="clear" w:color="auto" w:fill="auto"/>
            <w:noWrap/>
            <w:vAlign w:val="bottom"/>
            <w:hideMark/>
          </w:tcPr>
          <w:p w14:paraId="726A7187"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78924432"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 xml:space="preserve">Allan "Aldo" </w:t>
            </w:r>
            <w:proofErr w:type="spellStart"/>
            <w:r w:rsidRPr="00BB6909">
              <w:rPr>
                <w:rFonts w:eastAsia="Times New Roman" w:cstheme="minorHAnsi"/>
                <w:b/>
                <w:bCs/>
                <w:color w:val="000000"/>
                <w:sz w:val="13"/>
                <w:szCs w:val="13"/>
              </w:rPr>
              <w:t>Wangsgard</w:t>
            </w:r>
            <w:proofErr w:type="spellEnd"/>
          </w:p>
        </w:tc>
      </w:tr>
      <w:tr w:rsidR="009A7504" w:rsidRPr="00BB6909" w14:paraId="2D987FCF" w14:textId="77777777" w:rsidTr="00B207A5">
        <w:trPr>
          <w:trHeight w:val="170"/>
          <w:jc w:val="center"/>
        </w:trPr>
        <w:tc>
          <w:tcPr>
            <w:tcW w:w="2070" w:type="dxa"/>
            <w:tcBorders>
              <w:left w:val="single" w:sz="4" w:space="0" w:color="auto"/>
              <w:right w:val="single" w:sz="4" w:space="0" w:color="auto"/>
            </w:tcBorders>
            <w:shd w:val="clear" w:color="auto" w:fill="auto"/>
            <w:hideMark/>
          </w:tcPr>
          <w:p w14:paraId="5F2F5330"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35973BA5" w14:textId="77777777" w:rsidR="009A7504" w:rsidRPr="00BB6909" w:rsidRDefault="009A7504" w:rsidP="009A7504">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05D7EF4E"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Kim Millikan</w:t>
            </w:r>
          </w:p>
        </w:tc>
        <w:tc>
          <w:tcPr>
            <w:tcW w:w="270" w:type="dxa"/>
            <w:tcBorders>
              <w:left w:val="single" w:sz="4" w:space="0" w:color="auto"/>
              <w:right w:val="single" w:sz="4" w:space="0" w:color="auto"/>
            </w:tcBorders>
            <w:shd w:val="clear" w:color="auto" w:fill="auto"/>
            <w:vAlign w:val="bottom"/>
            <w:hideMark/>
          </w:tcPr>
          <w:p w14:paraId="480425F4" w14:textId="77777777" w:rsidR="009A7504" w:rsidRPr="00BB6909" w:rsidRDefault="009A7504" w:rsidP="009A7504">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6230D855" w14:textId="1A818BC1" w:rsidR="009A7504" w:rsidRPr="00BB6909" w:rsidRDefault="009A7504" w:rsidP="009A7504">
            <w:pPr>
              <w:jc w:val="center"/>
              <w:rPr>
                <w:rFonts w:eastAsia="Times New Roman" w:cstheme="minorHAnsi"/>
                <w:color w:val="000000"/>
                <w:sz w:val="13"/>
                <w:szCs w:val="13"/>
              </w:rPr>
            </w:pPr>
            <w:r w:rsidRPr="00C07565">
              <w:rPr>
                <w:rFonts w:eastAsia="Times New Roman" w:cstheme="minorHAnsi"/>
                <w:bCs/>
                <w:color w:val="000000"/>
                <w:sz w:val="13"/>
                <w:szCs w:val="13"/>
              </w:rPr>
              <w:t>Employment Specialist Lead</w:t>
            </w:r>
          </w:p>
        </w:tc>
        <w:tc>
          <w:tcPr>
            <w:tcW w:w="236" w:type="dxa"/>
            <w:gridSpan w:val="2"/>
            <w:tcBorders>
              <w:left w:val="single" w:sz="4" w:space="0" w:color="auto"/>
              <w:right w:val="single" w:sz="4" w:space="0" w:color="auto"/>
            </w:tcBorders>
            <w:shd w:val="clear" w:color="auto" w:fill="auto"/>
            <w:vAlign w:val="bottom"/>
            <w:hideMark/>
          </w:tcPr>
          <w:p w14:paraId="06E814CA" w14:textId="77777777" w:rsidR="009A7504" w:rsidRPr="00BB6909" w:rsidRDefault="009A7504" w:rsidP="009A7504">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1072500B"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Brock Robinson</w:t>
            </w:r>
          </w:p>
        </w:tc>
        <w:tc>
          <w:tcPr>
            <w:tcW w:w="272" w:type="dxa"/>
            <w:tcBorders>
              <w:left w:val="single" w:sz="4" w:space="0" w:color="auto"/>
              <w:right w:val="single" w:sz="4" w:space="0" w:color="auto"/>
            </w:tcBorders>
            <w:shd w:val="clear" w:color="auto" w:fill="auto"/>
            <w:noWrap/>
            <w:vAlign w:val="bottom"/>
            <w:hideMark/>
          </w:tcPr>
          <w:p w14:paraId="0C75747D" w14:textId="77777777" w:rsidR="009A7504" w:rsidRPr="00BB6909" w:rsidRDefault="009A7504" w:rsidP="009A7504">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hideMark/>
          </w:tcPr>
          <w:p w14:paraId="1102A59F"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9A7504" w:rsidRPr="00BB6909" w14:paraId="40C8A07A" w14:textId="77777777" w:rsidTr="00C07565">
        <w:trPr>
          <w:trHeight w:val="188"/>
          <w:jc w:val="center"/>
        </w:trPr>
        <w:tc>
          <w:tcPr>
            <w:tcW w:w="2070" w:type="dxa"/>
            <w:tcBorders>
              <w:left w:val="single" w:sz="4" w:space="0" w:color="auto"/>
              <w:right w:val="single" w:sz="4" w:space="0" w:color="auto"/>
            </w:tcBorders>
            <w:shd w:val="clear" w:color="auto" w:fill="auto"/>
            <w:vAlign w:val="bottom"/>
            <w:hideMark/>
          </w:tcPr>
          <w:p w14:paraId="4E6BE0C5"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TBD</w:t>
            </w:r>
          </w:p>
        </w:tc>
        <w:tc>
          <w:tcPr>
            <w:tcW w:w="282" w:type="dxa"/>
            <w:gridSpan w:val="2"/>
            <w:tcBorders>
              <w:left w:val="single" w:sz="4" w:space="0" w:color="auto"/>
              <w:right w:val="single" w:sz="4" w:space="0" w:color="auto"/>
            </w:tcBorders>
            <w:shd w:val="clear" w:color="auto" w:fill="auto"/>
            <w:noWrap/>
            <w:vAlign w:val="bottom"/>
            <w:hideMark/>
          </w:tcPr>
          <w:p w14:paraId="1B9AC4BA" w14:textId="77777777" w:rsidR="009A7504" w:rsidRPr="00BB6909" w:rsidRDefault="009A7504" w:rsidP="009A7504">
            <w:pPr>
              <w:jc w:val="center"/>
              <w:rPr>
                <w:rFonts w:eastAsia="Times New Roman" w:cstheme="minorHAnsi"/>
                <w:b/>
                <w:bCs/>
                <w:color w:val="000000"/>
                <w:sz w:val="13"/>
                <w:szCs w:val="13"/>
              </w:rPr>
            </w:pPr>
          </w:p>
        </w:tc>
        <w:tc>
          <w:tcPr>
            <w:tcW w:w="2238" w:type="dxa"/>
            <w:gridSpan w:val="2"/>
            <w:tcBorders>
              <w:left w:val="single" w:sz="4" w:space="0" w:color="auto"/>
              <w:right w:val="single" w:sz="4" w:space="0" w:color="auto"/>
            </w:tcBorders>
            <w:shd w:val="clear" w:color="auto" w:fill="auto"/>
            <w:vAlign w:val="bottom"/>
            <w:hideMark/>
          </w:tcPr>
          <w:p w14:paraId="1B79E146"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70" w:type="dxa"/>
            <w:tcBorders>
              <w:left w:val="single" w:sz="4" w:space="0" w:color="auto"/>
              <w:right w:val="single" w:sz="4" w:space="0" w:color="auto"/>
            </w:tcBorders>
            <w:shd w:val="clear" w:color="auto" w:fill="auto"/>
            <w:vAlign w:val="bottom"/>
            <w:hideMark/>
          </w:tcPr>
          <w:p w14:paraId="2DC3FBC5" w14:textId="77777777" w:rsidR="009A7504" w:rsidRPr="00BB6909" w:rsidRDefault="009A7504" w:rsidP="009A7504">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529E7707" w14:textId="511162EE" w:rsidR="009A7504" w:rsidRPr="00C07565" w:rsidRDefault="009A7504" w:rsidP="009A7504">
            <w:pPr>
              <w:jc w:val="center"/>
              <w:rPr>
                <w:rFonts w:eastAsia="Times New Roman" w:cstheme="minorHAnsi"/>
                <w:b/>
                <w:color w:val="000000"/>
                <w:sz w:val="13"/>
                <w:szCs w:val="13"/>
              </w:rPr>
            </w:pPr>
            <w:r w:rsidRPr="00C07565">
              <w:rPr>
                <w:rFonts w:eastAsia="Times New Roman" w:cstheme="minorHAnsi"/>
                <w:b/>
                <w:color w:val="000000"/>
                <w:sz w:val="13"/>
                <w:szCs w:val="13"/>
              </w:rPr>
              <w:t>Patrice Dozier</w:t>
            </w:r>
          </w:p>
        </w:tc>
        <w:tc>
          <w:tcPr>
            <w:tcW w:w="236" w:type="dxa"/>
            <w:gridSpan w:val="2"/>
            <w:tcBorders>
              <w:left w:val="single" w:sz="4" w:space="0" w:color="auto"/>
              <w:right w:val="single" w:sz="4" w:space="0" w:color="auto"/>
            </w:tcBorders>
            <w:shd w:val="clear" w:color="auto" w:fill="auto"/>
            <w:vAlign w:val="bottom"/>
            <w:hideMark/>
          </w:tcPr>
          <w:p w14:paraId="244925CE" w14:textId="77777777" w:rsidR="009A7504" w:rsidRPr="00BB6909" w:rsidRDefault="009A7504" w:rsidP="009A7504">
            <w:pPr>
              <w:jc w:val="center"/>
              <w:rPr>
                <w:rFonts w:eastAsia="Times New Roman" w:cstheme="minorHAnsi"/>
                <w:b/>
                <w:bCs/>
                <w:color w:val="FFFFFF"/>
                <w:sz w:val="13"/>
                <w:szCs w:val="13"/>
              </w:rPr>
            </w:pPr>
          </w:p>
        </w:tc>
        <w:tc>
          <w:tcPr>
            <w:tcW w:w="2194" w:type="dxa"/>
            <w:gridSpan w:val="2"/>
            <w:tcBorders>
              <w:left w:val="single" w:sz="4" w:space="0" w:color="auto"/>
              <w:right w:val="single" w:sz="4" w:space="0" w:color="auto"/>
            </w:tcBorders>
            <w:shd w:val="clear" w:color="auto" w:fill="auto"/>
            <w:vAlign w:val="bottom"/>
            <w:hideMark/>
          </w:tcPr>
          <w:p w14:paraId="253C16A5"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REACH Peer Support Specialist</w:t>
            </w:r>
          </w:p>
        </w:tc>
        <w:tc>
          <w:tcPr>
            <w:tcW w:w="272" w:type="dxa"/>
            <w:tcBorders>
              <w:left w:val="single" w:sz="4" w:space="0" w:color="auto"/>
              <w:right w:val="single" w:sz="4" w:space="0" w:color="auto"/>
            </w:tcBorders>
            <w:shd w:val="clear" w:color="auto" w:fill="auto"/>
            <w:noWrap/>
            <w:vAlign w:val="bottom"/>
            <w:hideMark/>
          </w:tcPr>
          <w:p w14:paraId="0D3D845F"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0C0BEE7B"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Derrein Wynn</w:t>
            </w:r>
          </w:p>
        </w:tc>
      </w:tr>
      <w:tr w:rsidR="009A7504" w:rsidRPr="00BB6909" w14:paraId="7AC0C2B3" w14:textId="77777777" w:rsidTr="00B207A5">
        <w:trPr>
          <w:trHeight w:val="197"/>
          <w:jc w:val="center"/>
        </w:trPr>
        <w:tc>
          <w:tcPr>
            <w:tcW w:w="2070" w:type="dxa"/>
            <w:tcBorders>
              <w:left w:val="single" w:sz="4" w:space="0" w:color="auto"/>
              <w:right w:val="single" w:sz="4" w:space="0" w:color="auto"/>
            </w:tcBorders>
            <w:shd w:val="clear" w:color="auto" w:fill="auto"/>
            <w:hideMark/>
          </w:tcPr>
          <w:p w14:paraId="6BC14035"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Therapist</w:t>
            </w:r>
          </w:p>
        </w:tc>
        <w:tc>
          <w:tcPr>
            <w:tcW w:w="282" w:type="dxa"/>
            <w:gridSpan w:val="2"/>
            <w:tcBorders>
              <w:left w:val="single" w:sz="4" w:space="0" w:color="auto"/>
              <w:right w:val="single" w:sz="4" w:space="0" w:color="auto"/>
            </w:tcBorders>
            <w:shd w:val="clear" w:color="auto" w:fill="auto"/>
            <w:noWrap/>
            <w:vAlign w:val="bottom"/>
            <w:hideMark/>
          </w:tcPr>
          <w:p w14:paraId="6FC933ED" w14:textId="77777777" w:rsidR="009A7504" w:rsidRPr="00BB6909" w:rsidRDefault="009A7504" w:rsidP="009A7504">
            <w:pPr>
              <w:jc w:val="center"/>
              <w:rPr>
                <w:rFonts w:eastAsia="Times New Roman" w:cstheme="minorHAnsi"/>
                <w:color w:val="000000"/>
                <w:sz w:val="13"/>
                <w:szCs w:val="13"/>
              </w:rPr>
            </w:pPr>
          </w:p>
        </w:tc>
        <w:tc>
          <w:tcPr>
            <w:tcW w:w="2238" w:type="dxa"/>
            <w:gridSpan w:val="2"/>
            <w:tcBorders>
              <w:left w:val="single" w:sz="4" w:space="0" w:color="auto"/>
              <w:right w:val="single" w:sz="4" w:space="0" w:color="auto"/>
            </w:tcBorders>
            <w:shd w:val="clear" w:color="000000" w:fill="7C6E63"/>
            <w:vAlign w:val="bottom"/>
            <w:hideMark/>
          </w:tcPr>
          <w:p w14:paraId="14DA02E9" w14:textId="77777777" w:rsidR="009A7504" w:rsidRPr="00BB6909" w:rsidRDefault="009A7504" w:rsidP="009A7504">
            <w:pPr>
              <w:jc w:val="center"/>
              <w:rPr>
                <w:rFonts w:eastAsia="Times New Roman" w:cstheme="minorHAnsi"/>
                <w:b/>
                <w:bCs/>
                <w:color w:val="FFFFFF"/>
                <w:sz w:val="13"/>
                <w:szCs w:val="13"/>
              </w:rPr>
            </w:pPr>
            <w:r w:rsidRPr="00BB6909">
              <w:rPr>
                <w:rFonts w:eastAsia="Times New Roman" w:cstheme="minorHAnsi"/>
                <w:b/>
                <w:bCs/>
                <w:color w:val="FFFFFF"/>
                <w:sz w:val="13"/>
                <w:szCs w:val="13"/>
              </w:rPr>
              <w:t xml:space="preserve">Peer Support </w:t>
            </w:r>
          </w:p>
        </w:tc>
        <w:tc>
          <w:tcPr>
            <w:tcW w:w="270" w:type="dxa"/>
            <w:tcBorders>
              <w:left w:val="single" w:sz="4" w:space="0" w:color="auto"/>
              <w:right w:val="single" w:sz="4" w:space="0" w:color="auto"/>
            </w:tcBorders>
            <w:shd w:val="clear" w:color="auto" w:fill="auto"/>
            <w:vAlign w:val="bottom"/>
            <w:hideMark/>
          </w:tcPr>
          <w:p w14:paraId="0AAE6935" w14:textId="77777777" w:rsidR="009A7504" w:rsidRPr="00BB6909" w:rsidRDefault="009A7504" w:rsidP="009A7504">
            <w:pPr>
              <w:jc w:val="center"/>
              <w:rPr>
                <w:rFonts w:eastAsia="Times New Roman" w:cstheme="minorHAnsi"/>
                <w:b/>
                <w:bCs/>
                <w:color w:val="FFFFFF"/>
                <w:sz w:val="13"/>
                <w:szCs w:val="13"/>
              </w:rPr>
            </w:pPr>
          </w:p>
        </w:tc>
        <w:tc>
          <w:tcPr>
            <w:tcW w:w="2070" w:type="dxa"/>
            <w:gridSpan w:val="2"/>
            <w:tcBorders>
              <w:left w:val="single" w:sz="4" w:space="0" w:color="auto"/>
              <w:right w:val="single" w:sz="4" w:space="0" w:color="auto"/>
            </w:tcBorders>
            <w:shd w:val="clear" w:color="auto" w:fill="auto"/>
            <w:vAlign w:val="bottom"/>
            <w:hideMark/>
          </w:tcPr>
          <w:p w14:paraId="6006D172" w14:textId="499AFE48" w:rsidR="009A7504" w:rsidRPr="00C07565" w:rsidRDefault="009A7504" w:rsidP="009A7504">
            <w:pPr>
              <w:jc w:val="center"/>
              <w:rPr>
                <w:rFonts w:eastAsia="Times New Roman" w:cstheme="minorHAnsi"/>
                <w:bCs/>
                <w:color w:val="000000"/>
                <w:sz w:val="13"/>
                <w:szCs w:val="13"/>
              </w:rPr>
            </w:pPr>
            <w:r>
              <w:rPr>
                <w:rFonts w:eastAsia="Times New Roman" w:cstheme="minorHAnsi"/>
                <w:bCs/>
                <w:color w:val="000000"/>
                <w:sz w:val="13"/>
                <w:szCs w:val="13"/>
              </w:rPr>
              <w:t>Employment Specialist</w:t>
            </w:r>
          </w:p>
        </w:tc>
        <w:tc>
          <w:tcPr>
            <w:tcW w:w="236" w:type="dxa"/>
            <w:gridSpan w:val="2"/>
            <w:tcBorders>
              <w:left w:val="single" w:sz="4" w:space="0" w:color="auto"/>
              <w:right w:val="single" w:sz="4" w:space="0" w:color="auto"/>
            </w:tcBorders>
            <w:shd w:val="clear" w:color="auto" w:fill="auto"/>
            <w:vAlign w:val="bottom"/>
            <w:hideMark/>
          </w:tcPr>
          <w:p w14:paraId="009DEF4A" w14:textId="77777777" w:rsidR="009A7504" w:rsidRPr="00BB6909" w:rsidRDefault="009A7504" w:rsidP="009A7504">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45F19A70"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Kingzlee Tabile</w:t>
            </w:r>
          </w:p>
        </w:tc>
        <w:tc>
          <w:tcPr>
            <w:tcW w:w="272" w:type="dxa"/>
            <w:tcBorders>
              <w:left w:val="single" w:sz="4" w:space="0" w:color="auto"/>
              <w:right w:val="single" w:sz="4" w:space="0" w:color="auto"/>
            </w:tcBorders>
            <w:shd w:val="clear" w:color="auto" w:fill="auto"/>
            <w:noWrap/>
            <w:vAlign w:val="bottom"/>
            <w:hideMark/>
          </w:tcPr>
          <w:p w14:paraId="60BE8923" w14:textId="77777777" w:rsidR="009A7504" w:rsidRPr="00BB6909" w:rsidRDefault="009A7504" w:rsidP="009A7504">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089FEFD7"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9A7504" w:rsidRPr="00BB6909" w14:paraId="4C0B840D" w14:textId="77777777" w:rsidTr="00CC1E27">
        <w:trPr>
          <w:trHeight w:val="260"/>
          <w:jc w:val="center"/>
        </w:trPr>
        <w:tc>
          <w:tcPr>
            <w:tcW w:w="2070" w:type="dxa"/>
            <w:tcBorders>
              <w:left w:val="single" w:sz="4" w:space="0" w:color="auto"/>
              <w:right w:val="single" w:sz="4" w:space="0" w:color="auto"/>
            </w:tcBorders>
            <w:shd w:val="clear" w:color="000000" w:fill="7C6E63"/>
            <w:vAlign w:val="bottom"/>
            <w:hideMark/>
          </w:tcPr>
          <w:p w14:paraId="4FFA44B0" w14:textId="06CB64E1" w:rsidR="009A7504" w:rsidRPr="00BB6909" w:rsidRDefault="009A7504" w:rsidP="009A7504">
            <w:pPr>
              <w:jc w:val="center"/>
              <w:rPr>
                <w:rFonts w:eastAsia="Times New Roman" w:cstheme="minorHAnsi"/>
                <w:b/>
                <w:bCs/>
                <w:color w:val="FFFFFF"/>
                <w:sz w:val="13"/>
                <w:szCs w:val="13"/>
              </w:rPr>
            </w:pPr>
            <w:r w:rsidRPr="00BB6909">
              <w:rPr>
                <w:rFonts w:eastAsia="Times New Roman" w:cstheme="minorHAnsi"/>
                <w:b/>
                <w:bCs/>
                <w:color w:val="FFFFFF"/>
                <w:sz w:val="13"/>
                <w:szCs w:val="13"/>
              </w:rPr>
              <w:t xml:space="preserve">Veterans </w:t>
            </w:r>
            <w:r>
              <w:rPr>
                <w:rFonts w:eastAsia="Times New Roman" w:cstheme="minorHAnsi"/>
                <w:b/>
                <w:bCs/>
                <w:color w:val="FFFFFF"/>
                <w:sz w:val="13"/>
                <w:szCs w:val="13"/>
              </w:rPr>
              <w:t>Critical Time Intervention Program</w:t>
            </w:r>
          </w:p>
        </w:tc>
        <w:tc>
          <w:tcPr>
            <w:tcW w:w="282" w:type="dxa"/>
            <w:gridSpan w:val="2"/>
            <w:tcBorders>
              <w:left w:val="single" w:sz="4" w:space="0" w:color="auto"/>
              <w:right w:val="single" w:sz="4" w:space="0" w:color="auto"/>
            </w:tcBorders>
            <w:shd w:val="clear" w:color="auto" w:fill="auto"/>
            <w:noWrap/>
            <w:vAlign w:val="bottom"/>
            <w:hideMark/>
          </w:tcPr>
          <w:p w14:paraId="4F29F0EC" w14:textId="77777777" w:rsidR="009A7504" w:rsidRPr="00BB6909" w:rsidRDefault="009A7504" w:rsidP="009A7504">
            <w:pPr>
              <w:jc w:val="center"/>
              <w:rPr>
                <w:rFonts w:eastAsia="Times New Roman" w:cstheme="minorHAnsi"/>
                <w:b/>
                <w:bCs/>
                <w:color w:val="FFFFFF"/>
                <w:sz w:val="13"/>
                <w:szCs w:val="13"/>
              </w:rPr>
            </w:pPr>
          </w:p>
        </w:tc>
        <w:tc>
          <w:tcPr>
            <w:tcW w:w="2238" w:type="dxa"/>
            <w:gridSpan w:val="2"/>
            <w:tcBorders>
              <w:left w:val="single" w:sz="4" w:space="0" w:color="auto"/>
              <w:right w:val="single" w:sz="4" w:space="0" w:color="auto"/>
            </w:tcBorders>
            <w:shd w:val="clear" w:color="auto" w:fill="auto"/>
            <w:vAlign w:val="bottom"/>
            <w:hideMark/>
          </w:tcPr>
          <w:p w14:paraId="170C7789"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Evan Mullaly</w:t>
            </w:r>
          </w:p>
        </w:tc>
        <w:tc>
          <w:tcPr>
            <w:tcW w:w="270" w:type="dxa"/>
            <w:tcBorders>
              <w:left w:val="single" w:sz="4" w:space="0" w:color="auto"/>
              <w:right w:val="single" w:sz="4" w:space="0" w:color="auto"/>
            </w:tcBorders>
            <w:shd w:val="clear" w:color="auto" w:fill="auto"/>
            <w:vAlign w:val="bottom"/>
            <w:hideMark/>
          </w:tcPr>
          <w:p w14:paraId="54528887" w14:textId="77777777" w:rsidR="009A7504" w:rsidRPr="00BB6909" w:rsidRDefault="009A7504" w:rsidP="009A7504">
            <w:pPr>
              <w:jc w:val="center"/>
              <w:rPr>
                <w:rFonts w:eastAsia="Times New Roman" w:cstheme="minorHAnsi"/>
                <w:b/>
                <w:bCs/>
                <w:color w:val="000000"/>
                <w:sz w:val="13"/>
                <w:szCs w:val="13"/>
              </w:rPr>
            </w:pPr>
          </w:p>
        </w:tc>
        <w:tc>
          <w:tcPr>
            <w:tcW w:w="2070" w:type="dxa"/>
            <w:gridSpan w:val="2"/>
            <w:tcBorders>
              <w:left w:val="single" w:sz="4" w:space="0" w:color="auto"/>
              <w:right w:val="single" w:sz="4" w:space="0" w:color="auto"/>
            </w:tcBorders>
            <w:shd w:val="clear" w:color="000000" w:fill="7C6E63"/>
            <w:vAlign w:val="bottom"/>
            <w:hideMark/>
          </w:tcPr>
          <w:p w14:paraId="7D4C8100" w14:textId="30522061" w:rsidR="009A7504" w:rsidRPr="00C07565" w:rsidRDefault="009A7504" w:rsidP="009A7504">
            <w:pPr>
              <w:jc w:val="center"/>
              <w:rPr>
                <w:rFonts w:eastAsia="Times New Roman" w:cstheme="minorHAnsi"/>
                <w:b/>
                <w:color w:val="000000"/>
                <w:sz w:val="13"/>
                <w:szCs w:val="13"/>
              </w:rPr>
            </w:pPr>
            <w:r w:rsidRPr="00BB6909">
              <w:rPr>
                <w:rFonts w:eastAsia="Times New Roman" w:cstheme="minorHAnsi"/>
                <w:b/>
                <w:bCs/>
                <w:color w:val="FFFFFF"/>
                <w:sz w:val="13"/>
                <w:szCs w:val="13"/>
              </w:rPr>
              <w:t>Clinical Administration</w:t>
            </w:r>
          </w:p>
        </w:tc>
        <w:tc>
          <w:tcPr>
            <w:tcW w:w="236" w:type="dxa"/>
            <w:gridSpan w:val="2"/>
            <w:tcBorders>
              <w:left w:val="single" w:sz="4" w:space="0" w:color="auto"/>
              <w:right w:val="single" w:sz="4" w:space="0" w:color="auto"/>
            </w:tcBorders>
            <w:shd w:val="clear" w:color="auto" w:fill="auto"/>
            <w:vAlign w:val="bottom"/>
            <w:hideMark/>
          </w:tcPr>
          <w:p w14:paraId="7AFDD4A8" w14:textId="77777777" w:rsidR="009A7504" w:rsidRPr="00BB6909" w:rsidRDefault="009A7504" w:rsidP="009A7504">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hideMark/>
          </w:tcPr>
          <w:p w14:paraId="76D43461"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REACH Peer Support Specialist</w:t>
            </w:r>
          </w:p>
        </w:tc>
        <w:tc>
          <w:tcPr>
            <w:tcW w:w="272" w:type="dxa"/>
            <w:tcBorders>
              <w:left w:val="single" w:sz="4" w:space="0" w:color="auto"/>
              <w:right w:val="single" w:sz="4" w:space="0" w:color="auto"/>
            </w:tcBorders>
            <w:shd w:val="clear" w:color="auto" w:fill="auto"/>
            <w:noWrap/>
            <w:vAlign w:val="bottom"/>
            <w:hideMark/>
          </w:tcPr>
          <w:p w14:paraId="45EA571D"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4A1CC056"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TBD</w:t>
            </w:r>
          </w:p>
        </w:tc>
      </w:tr>
      <w:tr w:rsidR="009A7504" w:rsidRPr="00BB6909" w14:paraId="105336DF" w14:textId="77777777" w:rsidTr="00B207A5">
        <w:trPr>
          <w:trHeight w:val="170"/>
          <w:jc w:val="center"/>
        </w:trPr>
        <w:tc>
          <w:tcPr>
            <w:tcW w:w="2070" w:type="dxa"/>
            <w:tcBorders>
              <w:left w:val="single" w:sz="4" w:space="0" w:color="auto"/>
              <w:right w:val="single" w:sz="4" w:space="0" w:color="auto"/>
            </w:tcBorders>
            <w:shd w:val="clear" w:color="auto" w:fill="auto"/>
            <w:vAlign w:val="bottom"/>
            <w:hideMark/>
          </w:tcPr>
          <w:p w14:paraId="70D5B445"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John Ellis</w:t>
            </w:r>
          </w:p>
        </w:tc>
        <w:tc>
          <w:tcPr>
            <w:tcW w:w="282" w:type="dxa"/>
            <w:gridSpan w:val="2"/>
            <w:tcBorders>
              <w:left w:val="single" w:sz="4" w:space="0" w:color="auto"/>
              <w:right w:val="single" w:sz="4" w:space="0" w:color="auto"/>
            </w:tcBorders>
            <w:shd w:val="clear" w:color="auto" w:fill="auto"/>
            <w:noWrap/>
            <w:vAlign w:val="bottom"/>
            <w:hideMark/>
          </w:tcPr>
          <w:p w14:paraId="5171BB31" w14:textId="77777777" w:rsidR="009A7504" w:rsidRPr="00BB6909" w:rsidRDefault="009A7504" w:rsidP="009A7504">
            <w:pPr>
              <w:jc w:val="center"/>
              <w:rPr>
                <w:rFonts w:eastAsia="Times New Roman" w:cstheme="minorHAnsi"/>
                <w:b/>
                <w:bCs/>
                <w:color w:val="000000"/>
                <w:sz w:val="13"/>
                <w:szCs w:val="13"/>
              </w:rPr>
            </w:pPr>
          </w:p>
        </w:tc>
        <w:tc>
          <w:tcPr>
            <w:tcW w:w="2238" w:type="dxa"/>
            <w:gridSpan w:val="2"/>
            <w:tcBorders>
              <w:left w:val="single" w:sz="4" w:space="0" w:color="auto"/>
              <w:bottom w:val="single" w:sz="4" w:space="0" w:color="auto"/>
              <w:right w:val="single" w:sz="4" w:space="0" w:color="auto"/>
            </w:tcBorders>
            <w:shd w:val="clear" w:color="auto" w:fill="auto"/>
            <w:vAlign w:val="bottom"/>
            <w:hideMark/>
          </w:tcPr>
          <w:p w14:paraId="13273805"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Peer Support Specialist</w:t>
            </w:r>
          </w:p>
        </w:tc>
        <w:tc>
          <w:tcPr>
            <w:tcW w:w="270" w:type="dxa"/>
            <w:tcBorders>
              <w:left w:val="single" w:sz="4" w:space="0" w:color="auto"/>
              <w:right w:val="single" w:sz="4" w:space="0" w:color="auto"/>
            </w:tcBorders>
            <w:shd w:val="clear" w:color="auto" w:fill="auto"/>
            <w:vAlign w:val="bottom"/>
            <w:hideMark/>
          </w:tcPr>
          <w:p w14:paraId="629CDCE6" w14:textId="77777777" w:rsidR="009A7504" w:rsidRPr="00BB6909" w:rsidRDefault="009A7504" w:rsidP="009A7504">
            <w:pPr>
              <w:jc w:val="center"/>
              <w:rPr>
                <w:rFonts w:eastAsia="Times New Roman" w:cstheme="minorHAnsi"/>
                <w:color w:val="000000"/>
                <w:sz w:val="13"/>
                <w:szCs w:val="13"/>
              </w:rPr>
            </w:pPr>
          </w:p>
        </w:tc>
        <w:tc>
          <w:tcPr>
            <w:tcW w:w="2070" w:type="dxa"/>
            <w:gridSpan w:val="2"/>
            <w:tcBorders>
              <w:left w:val="single" w:sz="4" w:space="0" w:color="auto"/>
              <w:right w:val="single" w:sz="4" w:space="0" w:color="auto"/>
            </w:tcBorders>
            <w:shd w:val="clear" w:color="auto" w:fill="auto"/>
            <w:vAlign w:val="bottom"/>
            <w:hideMark/>
          </w:tcPr>
          <w:p w14:paraId="36D34F87" w14:textId="727A59DB" w:rsidR="009A7504" w:rsidRPr="00C07565" w:rsidRDefault="009A7504" w:rsidP="009A7504">
            <w:pPr>
              <w:jc w:val="center"/>
              <w:rPr>
                <w:rFonts w:eastAsia="Times New Roman" w:cstheme="minorHAnsi"/>
                <w:bCs/>
                <w:color w:val="000000"/>
                <w:sz w:val="13"/>
                <w:szCs w:val="13"/>
              </w:rPr>
            </w:pPr>
            <w:r w:rsidRPr="00BB6909">
              <w:rPr>
                <w:rFonts w:eastAsia="Times New Roman" w:cstheme="minorHAnsi"/>
                <w:b/>
                <w:bCs/>
                <w:color w:val="000000"/>
                <w:sz w:val="13"/>
                <w:szCs w:val="13"/>
              </w:rPr>
              <w:t>Lauren Potter</w:t>
            </w:r>
          </w:p>
        </w:tc>
        <w:tc>
          <w:tcPr>
            <w:tcW w:w="236" w:type="dxa"/>
            <w:gridSpan w:val="2"/>
            <w:tcBorders>
              <w:left w:val="single" w:sz="4" w:space="0" w:color="auto"/>
              <w:right w:val="single" w:sz="4" w:space="0" w:color="auto"/>
            </w:tcBorders>
            <w:shd w:val="clear" w:color="auto" w:fill="auto"/>
            <w:vAlign w:val="bottom"/>
            <w:hideMark/>
          </w:tcPr>
          <w:p w14:paraId="639EBE11" w14:textId="77777777" w:rsidR="009A7504" w:rsidRPr="00BB6909" w:rsidRDefault="009A7504" w:rsidP="009A7504">
            <w:pPr>
              <w:jc w:val="center"/>
              <w:rPr>
                <w:rFonts w:eastAsia="Times New Roman" w:cstheme="minorHAnsi"/>
                <w:b/>
                <w:bCs/>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5BEE6BB7"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Kelsey Tyson</w:t>
            </w:r>
          </w:p>
        </w:tc>
        <w:tc>
          <w:tcPr>
            <w:tcW w:w="272" w:type="dxa"/>
            <w:tcBorders>
              <w:left w:val="single" w:sz="4" w:space="0" w:color="auto"/>
              <w:right w:val="single" w:sz="4" w:space="0" w:color="auto"/>
            </w:tcBorders>
            <w:shd w:val="clear" w:color="auto" w:fill="auto"/>
            <w:noWrap/>
            <w:vAlign w:val="bottom"/>
            <w:hideMark/>
          </w:tcPr>
          <w:p w14:paraId="64A727A4" w14:textId="77777777" w:rsidR="009A7504" w:rsidRPr="00BB6909" w:rsidRDefault="009A7504" w:rsidP="009A7504">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7BA8A873"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Client Advocate</w:t>
            </w:r>
          </w:p>
        </w:tc>
      </w:tr>
      <w:tr w:rsidR="009A7504" w:rsidRPr="00BB6909" w14:paraId="1CE06D15" w14:textId="77777777" w:rsidTr="00CC1E27">
        <w:trPr>
          <w:trHeight w:val="170"/>
          <w:jc w:val="center"/>
        </w:trPr>
        <w:tc>
          <w:tcPr>
            <w:tcW w:w="2070" w:type="dxa"/>
            <w:tcBorders>
              <w:left w:val="single" w:sz="4" w:space="0" w:color="auto"/>
              <w:right w:val="single" w:sz="4" w:space="0" w:color="auto"/>
            </w:tcBorders>
            <w:shd w:val="clear" w:color="auto" w:fill="auto"/>
            <w:vAlign w:val="bottom"/>
            <w:hideMark/>
          </w:tcPr>
          <w:p w14:paraId="636CBC7C"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CTI Clinical Supervisor</w:t>
            </w:r>
          </w:p>
        </w:tc>
        <w:tc>
          <w:tcPr>
            <w:tcW w:w="282" w:type="dxa"/>
            <w:gridSpan w:val="2"/>
            <w:tcBorders>
              <w:left w:val="single" w:sz="4" w:space="0" w:color="auto"/>
            </w:tcBorders>
            <w:shd w:val="clear" w:color="auto" w:fill="auto"/>
            <w:noWrap/>
            <w:vAlign w:val="bottom"/>
            <w:hideMark/>
          </w:tcPr>
          <w:p w14:paraId="5D87D915" w14:textId="77777777" w:rsidR="009A7504" w:rsidRPr="00BB6909" w:rsidRDefault="009A7504" w:rsidP="009A7504">
            <w:pPr>
              <w:jc w:val="center"/>
              <w:rPr>
                <w:rFonts w:eastAsia="Times New Roman" w:cstheme="minorHAnsi"/>
                <w:color w:val="000000"/>
                <w:sz w:val="13"/>
                <w:szCs w:val="13"/>
              </w:rPr>
            </w:pPr>
          </w:p>
        </w:tc>
        <w:tc>
          <w:tcPr>
            <w:tcW w:w="2238" w:type="dxa"/>
            <w:gridSpan w:val="2"/>
            <w:tcBorders>
              <w:top w:val="single" w:sz="4" w:space="0" w:color="auto"/>
            </w:tcBorders>
            <w:shd w:val="clear" w:color="auto" w:fill="auto"/>
            <w:noWrap/>
            <w:vAlign w:val="bottom"/>
            <w:hideMark/>
          </w:tcPr>
          <w:p w14:paraId="3F9FD405" w14:textId="77777777" w:rsidR="009A7504" w:rsidRPr="00BB6909" w:rsidRDefault="009A7504" w:rsidP="009A7504">
            <w:pPr>
              <w:rPr>
                <w:rFonts w:eastAsia="Times New Roman" w:cstheme="minorHAnsi"/>
                <w:sz w:val="13"/>
                <w:szCs w:val="13"/>
              </w:rPr>
            </w:pPr>
          </w:p>
        </w:tc>
        <w:tc>
          <w:tcPr>
            <w:tcW w:w="270" w:type="dxa"/>
            <w:tcBorders>
              <w:right w:val="single" w:sz="4" w:space="0" w:color="auto"/>
            </w:tcBorders>
            <w:shd w:val="clear" w:color="auto" w:fill="auto"/>
            <w:vAlign w:val="bottom"/>
            <w:hideMark/>
          </w:tcPr>
          <w:p w14:paraId="7195920A" w14:textId="77777777" w:rsidR="009A7504" w:rsidRPr="00BB6909" w:rsidRDefault="009A7504" w:rsidP="009A7504">
            <w:pPr>
              <w:rPr>
                <w:rFonts w:eastAsia="Times New Roman" w:cstheme="minorHAnsi"/>
                <w:sz w:val="13"/>
                <w:szCs w:val="13"/>
              </w:rPr>
            </w:pPr>
          </w:p>
        </w:tc>
        <w:tc>
          <w:tcPr>
            <w:tcW w:w="2070" w:type="dxa"/>
            <w:gridSpan w:val="2"/>
            <w:tcBorders>
              <w:left w:val="single" w:sz="4" w:space="0" w:color="auto"/>
              <w:right w:val="single" w:sz="4" w:space="0" w:color="auto"/>
            </w:tcBorders>
            <w:shd w:val="clear" w:color="auto" w:fill="auto"/>
            <w:hideMark/>
          </w:tcPr>
          <w:p w14:paraId="12107BC0" w14:textId="6174FCCC"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Billing Manager</w:t>
            </w:r>
          </w:p>
        </w:tc>
        <w:tc>
          <w:tcPr>
            <w:tcW w:w="236" w:type="dxa"/>
            <w:gridSpan w:val="2"/>
            <w:tcBorders>
              <w:left w:val="single" w:sz="4" w:space="0" w:color="auto"/>
              <w:right w:val="single" w:sz="4" w:space="0" w:color="auto"/>
            </w:tcBorders>
            <w:shd w:val="clear" w:color="auto" w:fill="auto"/>
            <w:vAlign w:val="bottom"/>
            <w:hideMark/>
          </w:tcPr>
          <w:p w14:paraId="1D6840CE" w14:textId="77777777" w:rsidR="009A7504" w:rsidRPr="00BB6909" w:rsidRDefault="009A7504" w:rsidP="009A7504">
            <w:pPr>
              <w:jc w:val="center"/>
              <w:rPr>
                <w:rFonts w:eastAsia="Times New Roman" w:cstheme="minorHAnsi"/>
                <w:color w:val="000000"/>
                <w:sz w:val="13"/>
                <w:szCs w:val="13"/>
              </w:rPr>
            </w:pPr>
          </w:p>
        </w:tc>
        <w:tc>
          <w:tcPr>
            <w:tcW w:w="2194" w:type="dxa"/>
            <w:gridSpan w:val="2"/>
            <w:tcBorders>
              <w:left w:val="single" w:sz="4" w:space="0" w:color="auto"/>
              <w:right w:val="single" w:sz="4" w:space="0" w:color="auto"/>
            </w:tcBorders>
            <w:shd w:val="clear" w:color="auto" w:fill="auto"/>
            <w:vAlign w:val="bottom"/>
            <w:hideMark/>
          </w:tcPr>
          <w:p w14:paraId="438AE053"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REACH Peer Support Specialist</w:t>
            </w:r>
          </w:p>
        </w:tc>
        <w:tc>
          <w:tcPr>
            <w:tcW w:w="272" w:type="dxa"/>
            <w:tcBorders>
              <w:left w:val="single" w:sz="4" w:space="0" w:color="auto"/>
              <w:right w:val="single" w:sz="4" w:space="0" w:color="auto"/>
            </w:tcBorders>
            <w:shd w:val="clear" w:color="auto" w:fill="auto"/>
            <w:noWrap/>
            <w:vAlign w:val="bottom"/>
            <w:hideMark/>
          </w:tcPr>
          <w:p w14:paraId="41CCA08D"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000000" w:fill="7C6E63"/>
            <w:vAlign w:val="bottom"/>
            <w:hideMark/>
          </w:tcPr>
          <w:p w14:paraId="6238173D" w14:textId="77777777" w:rsidR="009A7504" w:rsidRPr="00BB6909" w:rsidRDefault="009A7504" w:rsidP="009A7504">
            <w:pPr>
              <w:jc w:val="center"/>
              <w:rPr>
                <w:rFonts w:eastAsia="Times New Roman" w:cstheme="minorHAnsi"/>
                <w:b/>
                <w:bCs/>
                <w:color w:val="FFFFFF"/>
                <w:sz w:val="13"/>
                <w:szCs w:val="13"/>
              </w:rPr>
            </w:pPr>
            <w:r w:rsidRPr="00BB6909">
              <w:rPr>
                <w:rFonts w:eastAsia="Times New Roman" w:cstheme="minorHAnsi"/>
                <w:b/>
                <w:bCs/>
                <w:color w:val="FFFFFF"/>
                <w:sz w:val="13"/>
                <w:szCs w:val="13"/>
              </w:rPr>
              <w:t>Food Services</w:t>
            </w:r>
          </w:p>
        </w:tc>
      </w:tr>
      <w:tr w:rsidR="009A7504" w:rsidRPr="00BB6909" w14:paraId="534A3C63" w14:textId="77777777" w:rsidTr="00CC1E27">
        <w:trPr>
          <w:trHeight w:val="233"/>
          <w:jc w:val="center"/>
        </w:trPr>
        <w:tc>
          <w:tcPr>
            <w:tcW w:w="2070" w:type="dxa"/>
            <w:tcBorders>
              <w:left w:val="single" w:sz="4" w:space="0" w:color="auto"/>
              <w:right w:val="single" w:sz="4" w:space="0" w:color="auto"/>
            </w:tcBorders>
            <w:shd w:val="clear" w:color="auto" w:fill="auto"/>
            <w:vAlign w:val="bottom"/>
            <w:hideMark/>
          </w:tcPr>
          <w:p w14:paraId="68C58403"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Cameron Ashdown</w:t>
            </w:r>
          </w:p>
        </w:tc>
        <w:tc>
          <w:tcPr>
            <w:tcW w:w="282" w:type="dxa"/>
            <w:gridSpan w:val="2"/>
            <w:tcBorders>
              <w:left w:val="single" w:sz="4" w:space="0" w:color="auto"/>
            </w:tcBorders>
            <w:shd w:val="clear" w:color="auto" w:fill="auto"/>
            <w:noWrap/>
            <w:vAlign w:val="bottom"/>
            <w:hideMark/>
          </w:tcPr>
          <w:p w14:paraId="7C664891" w14:textId="77777777" w:rsidR="009A7504" w:rsidRPr="00BB6909" w:rsidRDefault="009A7504" w:rsidP="009A7504">
            <w:pPr>
              <w:jc w:val="center"/>
              <w:rPr>
                <w:rFonts w:eastAsia="Times New Roman" w:cstheme="minorHAnsi"/>
                <w:b/>
                <w:bCs/>
                <w:color w:val="000000"/>
                <w:sz w:val="13"/>
                <w:szCs w:val="13"/>
              </w:rPr>
            </w:pPr>
          </w:p>
        </w:tc>
        <w:tc>
          <w:tcPr>
            <w:tcW w:w="2238" w:type="dxa"/>
            <w:gridSpan w:val="2"/>
            <w:shd w:val="clear" w:color="auto" w:fill="auto"/>
            <w:noWrap/>
            <w:vAlign w:val="bottom"/>
            <w:hideMark/>
          </w:tcPr>
          <w:p w14:paraId="7AFAEEF0"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07AD6E98" w14:textId="77777777" w:rsidR="009A7504" w:rsidRPr="00BB6909" w:rsidRDefault="009A7504" w:rsidP="009A7504">
            <w:pPr>
              <w:rPr>
                <w:rFonts w:eastAsia="Times New Roman" w:cstheme="minorHAnsi"/>
                <w:sz w:val="13"/>
                <w:szCs w:val="13"/>
              </w:rPr>
            </w:pPr>
          </w:p>
        </w:tc>
        <w:tc>
          <w:tcPr>
            <w:tcW w:w="2070" w:type="dxa"/>
            <w:gridSpan w:val="2"/>
            <w:tcBorders>
              <w:left w:val="single" w:sz="4" w:space="0" w:color="auto"/>
              <w:right w:val="single" w:sz="4" w:space="0" w:color="auto"/>
            </w:tcBorders>
            <w:shd w:val="clear" w:color="auto" w:fill="auto"/>
            <w:noWrap/>
            <w:vAlign w:val="bottom"/>
            <w:hideMark/>
          </w:tcPr>
          <w:p w14:paraId="23786502" w14:textId="542C0686" w:rsidR="009A7504" w:rsidRPr="00BB6909" w:rsidRDefault="009A7504" w:rsidP="009A7504">
            <w:pPr>
              <w:jc w:val="center"/>
              <w:rPr>
                <w:rFonts w:eastAsia="Times New Roman" w:cstheme="minorHAnsi"/>
                <w:sz w:val="13"/>
                <w:szCs w:val="13"/>
              </w:rPr>
            </w:pPr>
            <w:r w:rsidRPr="00BB6909">
              <w:rPr>
                <w:rFonts w:eastAsia="Times New Roman" w:cstheme="minorHAnsi"/>
                <w:b/>
                <w:bCs/>
                <w:color w:val="000000"/>
                <w:sz w:val="13"/>
                <w:szCs w:val="13"/>
              </w:rPr>
              <w:t>April Tribble</w:t>
            </w:r>
          </w:p>
        </w:tc>
        <w:tc>
          <w:tcPr>
            <w:tcW w:w="236" w:type="dxa"/>
            <w:gridSpan w:val="2"/>
            <w:tcBorders>
              <w:right w:val="single" w:sz="4" w:space="0" w:color="auto"/>
            </w:tcBorders>
            <w:shd w:val="clear" w:color="auto" w:fill="auto"/>
            <w:vAlign w:val="bottom"/>
            <w:hideMark/>
          </w:tcPr>
          <w:p w14:paraId="5CC7C282"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767DEBAF"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Heather Williams</w:t>
            </w:r>
          </w:p>
        </w:tc>
        <w:tc>
          <w:tcPr>
            <w:tcW w:w="272" w:type="dxa"/>
            <w:tcBorders>
              <w:left w:val="single" w:sz="4" w:space="0" w:color="auto"/>
              <w:right w:val="single" w:sz="4" w:space="0" w:color="auto"/>
            </w:tcBorders>
            <w:shd w:val="clear" w:color="auto" w:fill="auto"/>
            <w:noWrap/>
            <w:vAlign w:val="bottom"/>
            <w:hideMark/>
          </w:tcPr>
          <w:p w14:paraId="57C79F72" w14:textId="77777777" w:rsidR="009A7504" w:rsidRPr="00BB6909" w:rsidRDefault="009A7504" w:rsidP="009A7504">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203CB075"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 xml:space="preserve">Gary </w:t>
            </w:r>
            <w:proofErr w:type="spellStart"/>
            <w:r w:rsidRPr="00BB6909">
              <w:rPr>
                <w:rFonts w:eastAsia="Times New Roman" w:cstheme="minorHAnsi"/>
                <w:b/>
                <w:bCs/>
                <w:color w:val="000000"/>
                <w:sz w:val="13"/>
                <w:szCs w:val="13"/>
              </w:rPr>
              <w:t>Wanless</w:t>
            </w:r>
            <w:proofErr w:type="spellEnd"/>
          </w:p>
        </w:tc>
      </w:tr>
      <w:tr w:rsidR="009A7504" w:rsidRPr="00BB6909" w14:paraId="3598E4F5" w14:textId="77777777" w:rsidTr="00CC1E27">
        <w:trPr>
          <w:trHeight w:val="125"/>
          <w:jc w:val="center"/>
        </w:trPr>
        <w:tc>
          <w:tcPr>
            <w:tcW w:w="2070" w:type="dxa"/>
            <w:tcBorders>
              <w:left w:val="single" w:sz="4" w:space="0" w:color="auto"/>
              <w:right w:val="single" w:sz="4" w:space="0" w:color="auto"/>
            </w:tcBorders>
            <w:shd w:val="clear" w:color="auto" w:fill="auto"/>
            <w:hideMark/>
          </w:tcPr>
          <w:p w14:paraId="61FB9188"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CTI Case Manager Supervisor</w:t>
            </w:r>
          </w:p>
        </w:tc>
        <w:tc>
          <w:tcPr>
            <w:tcW w:w="282" w:type="dxa"/>
            <w:gridSpan w:val="2"/>
            <w:tcBorders>
              <w:left w:val="single" w:sz="4" w:space="0" w:color="auto"/>
            </w:tcBorders>
            <w:shd w:val="clear" w:color="auto" w:fill="auto"/>
            <w:noWrap/>
            <w:vAlign w:val="bottom"/>
            <w:hideMark/>
          </w:tcPr>
          <w:p w14:paraId="0B0AFA02" w14:textId="77777777" w:rsidR="009A7504" w:rsidRPr="00BB6909" w:rsidRDefault="009A7504" w:rsidP="009A7504">
            <w:pPr>
              <w:jc w:val="center"/>
              <w:rPr>
                <w:rFonts w:eastAsia="Times New Roman" w:cstheme="minorHAnsi"/>
                <w:color w:val="000000"/>
                <w:sz w:val="13"/>
                <w:szCs w:val="13"/>
              </w:rPr>
            </w:pPr>
          </w:p>
        </w:tc>
        <w:tc>
          <w:tcPr>
            <w:tcW w:w="2238" w:type="dxa"/>
            <w:gridSpan w:val="2"/>
            <w:shd w:val="clear" w:color="auto" w:fill="auto"/>
            <w:noWrap/>
            <w:vAlign w:val="bottom"/>
            <w:hideMark/>
          </w:tcPr>
          <w:p w14:paraId="3F25CBE9"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280C716D" w14:textId="77777777" w:rsidR="009A7504" w:rsidRPr="00BB6909" w:rsidRDefault="009A7504" w:rsidP="009A7504">
            <w:pPr>
              <w:rPr>
                <w:rFonts w:eastAsia="Times New Roman" w:cstheme="minorHAnsi"/>
                <w:sz w:val="13"/>
                <w:szCs w:val="13"/>
              </w:rPr>
            </w:pPr>
          </w:p>
        </w:tc>
        <w:tc>
          <w:tcPr>
            <w:tcW w:w="2070" w:type="dxa"/>
            <w:gridSpan w:val="2"/>
            <w:tcBorders>
              <w:left w:val="single" w:sz="4" w:space="0" w:color="auto"/>
              <w:bottom w:val="single" w:sz="4" w:space="0" w:color="auto"/>
              <w:right w:val="single" w:sz="4" w:space="0" w:color="auto"/>
            </w:tcBorders>
            <w:shd w:val="clear" w:color="auto" w:fill="auto"/>
            <w:noWrap/>
            <w:hideMark/>
          </w:tcPr>
          <w:p w14:paraId="00683CE4" w14:textId="6C66B518" w:rsidR="009A7504" w:rsidRPr="00BB6909" w:rsidRDefault="009A7504" w:rsidP="009A7504">
            <w:pPr>
              <w:jc w:val="center"/>
              <w:rPr>
                <w:rFonts w:eastAsia="Times New Roman" w:cstheme="minorHAnsi"/>
                <w:sz w:val="13"/>
                <w:szCs w:val="13"/>
              </w:rPr>
            </w:pPr>
            <w:r w:rsidRPr="00BB6909">
              <w:rPr>
                <w:rFonts w:eastAsia="Times New Roman" w:cstheme="minorHAnsi"/>
                <w:color w:val="000000"/>
                <w:sz w:val="13"/>
                <w:szCs w:val="13"/>
              </w:rPr>
              <w:t>Billing Specialist</w:t>
            </w:r>
          </w:p>
        </w:tc>
        <w:tc>
          <w:tcPr>
            <w:tcW w:w="236" w:type="dxa"/>
            <w:gridSpan w:val="2"/>
            <w:tcBorders>
              <w:right w:val="single" w:sz="4" w:space="0" w:color="auto"/>
            </w:tcBorders>
            <w:shd w:val="clear" w:color="auto" w:fill="auto"/>
            <w:vAlign w:val="bottom"/>
            <w:hideMark/>
          </w:tcPr>
          <w:p w14:paraId="39F4A596"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hideMark/>
          </w:tcPr>
          <w:p w14:paraId="79812C27"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REACH Case Manager Supervisor</w:t>
            </w:r>
          </w:p>
        </w:tc>
        <w:tc>
          <w:tcPr>
            <w:tcW w:w="272" w:type="dxa"/>
            <w:tcBorders>
              <w:left w:val="single" w:sz="4" w:space="0" w:color="auto"/>
              <w:right w:val="single" w:sz="4" w:space="0" w:color="auto"/>
            </w:tcBorders>
            <w:shd w:val="clear" w:color="auto" w:fill="auto"/>
            <w:noWrap/>
            <w:vAlign w:val="bottom"/>
            <w:hideMark/>
          </w:tcPr>
          <w:p w14:paraId="6B87D963"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55ABA9AB"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Food Services Manager</w:t>
            </w:r>
          </w:p>
        </w:tc>
      </w:tr>
      <w:tr w:rsidR="009A7504" w:rsidRPr="00BB6909" w14:paraId="70161039" w14:textId="77777777" w:rsidTr="00CC1E27">
        <w:trPr>
          <w:trHeight w:val="233"/>
          <w:jc w:val="center"/>
        </w:trPr>
        <w:tc>
          <w:tcPr>
            <w:tcW w:w="2070" w:type="dxa"/>
            <w:tcBorders>
              <w:left w:val="single" w:sz="4" w:space="0" w:color="auto"/>
              <w:right w:val="single" w:sz="4" w:space="0" w:color="auto"/>
            </w:tcBorders>
            <w:shd w:val="clear" w:color="auto" w:fill="auto"/>
            <w:vAlign w:val="bottom"/>
            <w:hideMark/>
          </w:tcPr>
          <w:p w14:paraId="45944AB1"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Kellie Bonner</w:t>
            </w:r>
          </w:p>
        </w:tc>
        <w:tc>
          <w:tcPr>
            <w:tcW w:w="282" w:type="dxa"/>
            <w:gridSpan w:val="2"/>
            <w:tcBorders>
              <w:left w:val="single" w:sz="4" w:space="0" w:color="auto"/>
            </w:tcBorders>
            <w:shd w:val="clear" w:color="auto" w:fill="auto"/>
            <w:noWrap/>
            <w:vAlign w:val="bottom"/>
            <w:hideMark/>
          </w:tcPr>
          <w:p w14:paraId="65025146" w14:textId="77777777" w:rsidR="009A7504" w:rsidRPr="00BB6909" w:rsidRDefault="009A7504" w:rsidP="009A7504">
            <w:pPr>
              <w:jc w:val="center"/>
              <w:rPr>
                <w:rFonts w:eastAsia="Times New Roman" w:cstheme="minorHAnsi"/>
                <w:b/>
                <w:bCs/>
                <w:color w:val="000000"/>
                <w:sz w:val="13"/>
                <w:szCs w:val="13"/>
              </w:rPr>
            </w:pPr>
          </w:p>
        </w:tc>
        <w:tc>
          <w:tcPr>
            <w:tcW w:w="2238" w:type="dxa"/>
            <w:gridSpan w:val="2"/>
            <w:shd w:val="clear" w:color="auto" w:fill="auto"/>
            <w:noWrap/>
            <w:vAlign w:val="bottom"/>
            <w:hideMark/>
          </w:tcPr>
          <w:p w14:paraId="24F4D6A1"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5FDA9D0D" w14:textId="77777777" w:rsidR="009A7504" w:rsidRPr="00BB6909" w:rsidRDefault="009A7504" w:rsidP="009A7504">
            <w:pPr>
              <w:rPr>
                <w:rFonts w:eastAsia="Times New Roman" w:cstheme="minorHAnsi"/>
                <w:sz w:val="13"/>
                <w:szCs w:val="13"/>
              </w:rPr>
            </w:pPr>
          </w:p>
        </w:tc>
        <w:tc>
          <w:tcPr>
            <w:tcW w:w="2070" w:type="dxa"/>
            <w:gridSpan w:val="2"/>
            <w:tcBorders>
              <w:left w:val="single" w:sz="4" w:space="0" w:color="auto"/>
              <w:right w:val="single" w:sz="4" w:space="0" w:color="auto"/>
            </w:tcBorders>
            <w:shd w:val="clear" w:color="auto" w:fill="auto"/>
            <w:noWrap/>
            <w:vAlign w:val="bottom"/>
            <w:hideMark/>
          </w:tcPr>
          <w:p w14:paraId="60C7EF43" w14:textId="787146C1" w:rsidR="009A7504" w:rsidRPr="00BB6909" w:rsidRDefault="009A7504" w:rsidP="009A7504">
            <w:pPr>
              <w:jc w:val="center"/>
              <w:rPr>
                <w:rFonts w:eastAsia="Times New Roman" w:cstheme="minorHAnsi"/>
                <w:sz w:val="13"/>
                <w:szCs w:val="13"/>
              </w:rPr>
            </w:pPr>
            <w:r w:rsidRPr="00BB6909">
              <w:rPr>
                <w:rFonts w:eastAsia="Times New Roman" w:cstheme="minorHAnsi"/>
                <w:b/>
                <w:bCs/>
                <w:color w:val="000000"/>
                <w:sz w:val="13"/>
                <w:szCs w:val="13"/>
              </w:rPr>
              <w:t>April Tribble</w:t>
            </w:r>
          </w:p>
        </w:tc>
        <w:tc>
          <w:tcPr>
            <w:tcW w:w="236" w:type="dxa"/>
            <w:gridSpan w:val="2"/>
            <w:tcBorders>
              <w:right w:val="single" w:sz="4" w:space="0" w:color="auto"/>
            </w:tcBorders>
            <w:shd w:val="clear" w:color="auto" w:fill="auto"/>
            <w:vAlign w:val="bottom"/>
            <w:hideMark/>
          </w:tcPr>
          <w:p w14:paraId="7132BA9F"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422E6B6F"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Leighann Marsh</w:t>
            </w:r>
          </w:p>
        </w:tc>
        <w:tc>
          <w:tcPr>
            <w:tcW w:w="272" w:type="dxa"/>
            <w:tcBorders>
              <w:left w:val="single" w:sz="4" w:space="0" w:color="auto"/>
              <w:right w:val="single" w:sz="4" w:space="0" w:color="auto"/>
            </w:tcBorders>
            <w:shd w:val="clear" w:color="auto" w:fill="auto"/>
            <w:noWrap/>
            <w:vAlign w:val="bottom"/>
            <w:hideMark/>
          </w:tcPr>
          <w:p w14:paraId="09DC5CF7" w14:textId="77777777" w:rsidR="009A7504" w:rsidRPr="00BB6909" w:rsidRDefault="009A7504" w:rsidP="009A7504">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65E728D3"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Alex Ander</w:t>
            </w:r>
          </w:p>
        </w:tc>
      </w:tr>
      <w:tr w:rsidR="009A7504" w:rsidRPr="00BB6909" w14:paraId="5C4A09F5" w14:textId="77777777" w:rsidTr="00CC1E27">
        <w:trPr>
          <w:trHeight w:val="170"/>
          <w:jc w:val="center"/>
        </w:trPr>
        <w:tc>
          <w:tcPr>
            <w:tcW w:w="2070" w:type="dxa"/>
            <w:tcBorders>
              <w:left w:val="single" w:sz="4" w:space="0" w:color="auto"/>
              <w:right w:val="single" w:sz="4" w:space="0" w:color="auto"/>
            </w:tcBorders>
            <w:shd w:val="clear" w:color="auto" w:fill="auto"/>
            <w:vAlign w:val="bottom"/>
            <w:hideMark/>
          </w:tcPr>
          <w:p w14:paraId="1979584A"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CTI Case Manager</w:t>
            </w:r>
          </w:p>
        </w:tc>
        <w:tc>
          <w:tcPr>
            <w:tcW w:w="282" w:type="dxa"/>
            <w:gridSpan w:val="2"/>
            <w:tcBorders>
              <w:left w:val="single" w:sz="4" w:space="0" w:color="auto"/>
            </w:tcBorders>
            <w:shd w:val="clear" w:color="auto" w:fill="auto"/>
            <w:noWrap/>
            <w:vAlign w:val="bottom"/>
            <w:hideMark/>
          </w:tcPr>
          <w:p w14:paraId="5F3CD2D7" w14:textId="77777777" w:rsidR="009A7504" w:rsidRPr="00BB6909" w:rsidRDefault="009A7504" w:rsidP="009A7504">
            <w:pPr>
              <w:jc w:val="center"/>
              <w:rPr>
                <w:rFonts w:eastAsia="Times New Roman" w:cstheme="minorHAnsi"/>
                <w:color w:val="000000"/>
                <w:sz w:val="13"/>
                <w:szCs w:val="13"/>
              </w:rPr>
            </w:pPr>
          </w:p>
        </w:tc>
        <w:tc>
          <w:tcPr>
            <w:tcW w:w="2238" w:type="dxa"/>
            <w:gridSpan w:val="2"/>
            <w:shd w:val="clear" w:color="auto" w:fill="auto"/>
            <w:noWrap/>
            <w:vAlign w:val="bottom"/>
            <w:hideMark/>
          </w:tcPr>
          <w:p w14:paraId="3B7178A5"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0B2E130F" w14:textId="77777777" w:rsidR="009A7504" w:rsidRPr="00BB6909" w:rsidRDefault="009A7504" w:rsidP="009A7504">
            <w:pPr>
              <w:rPr>
                <w:rFonts w:eastAsia="Times New Roman" w:cstheme="minorHAnsi"/>
                <w:sz w:val="13"/>
                <w:szCs w:val="13"/>
              </w:rPr>
            </w:pPr>
          </w:p>
        </w:tc>
        <w:tc>
          <w:tcPr>
            <w:tcW w:w="2070" w:type="dxa"/>
            <w:gridSpan w:val="2"/>
            <w:tcBorders>
              <w:left w:val="single" w:sz="4" w:space="0" w:color="auto"/>
              <w:bottom w:val="single" w:sz="4" w:space="0" w:color="auto"/>
              <w:right w:val="single" w:sz="4" w:space="0" w:color="auto"/>
            </w:tcBorders>
            <w:shd w:val="clear" w:color="auto" w:fill="auto"/>
            <w:noWrap/>
            <w:hideMark/>
          </w:tcPr>
          <w:p w14:paraId="019DD402" w14:textId="2CB46555" w:rsidR="009A7504" w:rsidRPr="00BB6909" w:rsidRDefault="009A7504" w:rsidP="009A7504">
            <w:pPr>
              <w:jc w:val="center"/>
              <w:rPr>
                <w:rFonts w:eastAsia="Times New Roman" w:cstheme="minorHAnsi"/>
                <w:sz w:val="13"/>
                <w:szCs w:val="13"/>
              </w:rPr>
            </w:pPr>
            <w:r w:rsidRPr="00BB6909">
              <w:rPr>
                <w:rFonts w:eastAsia="Times New Roman" w:cstheme="minorHAnsi"/>
                <w:color w:val="000000"/>
                <w:sz w:val="13"/>
                <w:szCs w:val="13"/>
              </w:rPr>
              <w:t>Billing Specialist</w:t>
            </w:r>
          </w:p>
        </w:tc>
        <w:tc>
          <w:tcPr>
            <w:tcW w:w="236" w:type="dxa"/>
            <w:gridSpan w:val="2"/>
            <w:tcBorders>
              <w:right w:val="single" w:sz="4" w:space="0" w:color="auto"/>
            </w:tcBorders>
            <w:shd w:val="clear" w:color="auto" w:fill="auto"/>
            <w:vAlign w:val="bottom"/>
            <w:hideMark/>
          </w:tcPr>
          <w:p w14:paraId="1EDB14FD"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55C0F398"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REACH Case Manager</w:t>
            </w:r>
          </w:p>
        </w:tc>
        <w:tc>
          <w:tcPr>
            <w:tcW w:w="272" w:type="dxa"/>
            <w:tcBorders>
              <w:left w:val="single" w:sz="4" w:space="0" w:color="auto"/>
              <w:right w:val="single" w:sz="4" w:space="0" w:color="auto"/>
            </w:tcBorders>
            <w:shd w:val="clear" w:color="auto" w:fill="auto"/>
            <w:noWrap/>
            <w:vAlign w:val="bottom"/>
            <w:hideMark/>
          </w:tcPr>
          <w:p w14:paraId="664DF0B6"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57185A38"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Line Cook</w:t>
            </w:r>
          </w:p>
        </w:tc>
      </w:tr>
      <w:tr w:rsidR="009A7504" w:rsidRPr="00BB6909" w14:paraId="0A28F36D" w14:textId="77777777" w:rsidTr="00CC1E27">
        <w:trPr>
          <w:trHeight w:val="233"/>
          <w:jc w:val="center"/>
        </w:trPr>
        <w:tc>
          <w:tcPr>
            <w:tcW w:w="2070" w:type="dxa"/>
            <w:tcBorders>
              <w:left w:val="single" w:sz="4" w:space="0" w:color="auto"/>
              <w:right w:val="single" w:sz="4" w:space="0" w:color="auto"/>
            </w:tcBorders>
            <w:shd w:val="clear" w:color="auto" w:fill="auto"/>
            <w:vAlign w:val="bottom"/>
            <w:hideMark/>
          </w:tcPr>
          <w:p w14:paraId="1F6CE043"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Nathan Tingey</w:t>
            </w:r>
          </w:p>
        </w:tc>
        <w:tc>
          <w:tcPr>
            <w:tcW w:w="282" w:type="dxa"/>
            <w:gridSpan w:val="2"/>
            <w:tcBorders>
              <w:left w:val="single" w:sz="4" w:space="0" w:color="auto"/>
            </w:tcBorders>
            <w:shd w:val="clear" w:color="auto" w:fill="auto"/>
            <w:noWrap/>
            <w:vAlign w:val="bottom"/>
            <w:hideMark/>
          </w:tcPr>
          <w:p w14:paraId="2EE41F2A" w14:textId="77777777" w:rsidR="009A7504" w:rsidRPr="00BB6909" w:rsidRDefault="009A7504" w:rsidP="009A7504">
            <w:pPr>
              <w:jc w:val="center"/>
              <w:rPr>
                <w:rFonts w:eastAsia="Times New Roman" w:cstheme="minorHAnsi"/>
                <w:b/>
                <w:bCs/>
                <w:color w:val="000000"/>
                <w:sz w:val="13"/>
                <w:szCs w:val="13"/>
              </w:rPr>
            </w:pPr>
          </w:p>
        </w:tc>
        <w:tc>
          <w:tcPr>
            <w:tcW w:w="2238" w:type="dxa"/>
            <w:gridSpan w:val="2"/>
            <w:shd w:val="clear" w:color="auto" w:fill="auto"/>
            <w:noWrap/>
            <w:vAlign w:val="bottom"/>
            <w:hideMark/>
          </w:tcPr>
          <w:p w14:paraId="008C6A46"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25D5B501" w14:textId="77777777" w:rsidR="009A7504" w:rsidRPr="00BB6909" w:rsidRDefault="009A7504" w:rsidP="009A7504">
            <w:pPr>
              <w:rPr>
                <w:rFonts w:eastAsia="Times New Roman" w:cstheme="minorHAnsi"/>
                <w:sz w:val="13"/>
                <w:szCs w:val="13"/>
              </w:rPr>
            </w:pPr>
          </w:p>
        </w:tc>
        <w:tc>
          <w:tcPr>
            <w:tcW w:w="2070" w:type="dxa"/>
            <w:gridSpan w:val="2"/>
            <w:tcBorders>
              <w:top w:val="single" w:sz="4" w:space="0" w:color="auto"/>
            </w:tcBorders>
            <w:shd w:val="clear" w:color="auto" w:fill="auto"/>
            <w:noWrap/>
            <w:vAlign w:val="bottom"/>
            <w:hideMark/>
          </w:tcPr>
          <w:p w14:paraId="128DBC56" w14:textId="77777777" w:rsidR="009A7504" w:rsidRPr="00BB6909" w:rsidRDefault="009A7504" w:rsidP="009A7504">
            <w:pPr>
              <w:rPr>
                <w:rFonts w:eastAsia="Times New Roman" w:cstheme="minorHAnsi"/>
                <w:sz w:val="13"/>
                <w:szCs w:val="13"/>
              </w:rPr>
            </w:pPr>
          </w:p>
        </w:tc>
        <w:tc>
          <w:tcPr>
            <w:tcW w:w="236" w:type="dxa"/>
            <w:gridSpan w:val="2"/>
            <w:tcBorders>
              <w:right w:val="single" w:sz="4" w:space="0" w:color="auto"/>
            </w:tcBorders>
            <w:shd w:val="clear" w:color="auto" w:fill="auto"/>
            <w:vAlign w:val="bottom"/>
            <w:hideMark/>
          </w:tcPr>
          <w:p w14:paraId="627EED78"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3A68FBF5"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Lisa Croudy</w:t>
            </w:r>
          </w:p>
        </w:tc>
        <w:tc>
          <w:tcPr>
            <w:tcW w:w="272" w:type="dxa"/>
            <w:tcBorders>
              <w:left w:val="single" w:sz="4" w:space="0" w:color="auto"/>
              <w:right w:val="single" w:sz="4" w:space="0" w:color="auto"/>
            </w:tcBorders>
            <w:shd w:val="clear" w:color="auto" w:fill="auto"/>
            <w:noWrap/>
            <w:vAlign w:val="bottom"/>
            <w:hideMark/>
          </w:tcPr>
          <w:p w14:paraId="6896C29D" w14:textId="77777777" w:rsidR="009A7504" w:rsidRPr="00BB6909" w:rsidRDefault="009A7504" w:rsidP="009A7504">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7AB4EE5A" w14:textId="77777777" w:rsidR="009A7504" w:rsidRPr="00BB6909" w:rsidRDefault="009A7504" w:rsidP="009A7504">
            <w:pPr>
              <w:jc w:val="center"/>
              <w:rPr>
                <w:rFonts w:eastAsia="Times New Roman" w:cstheme="minorHAnsi"/>
                <w:b/>
                <w:bCs/>
                <w:color w:val="000000"/>
                <w:sz w:val="13"/>
                <w:szCs w:val="13"/>
              </w:rPr>
            </w:pPr>
            <w:proofErr w:type="spellStart"/>
            <w:r w:rsidRPr="00BB6909">
              <w:rPr>
                <w:rFonts w:eastAsia="Times New Roman" w:cstheme="minorHAnsi"/>
                <w:b/>
                <w:bCs/>
                <w:color w:val="000000"/>
                <w:sz w:val="13"/>
                <w:szCs w:val="13"/>
              </w:rPr>
              <w:t>Memet</w:t>
            </w:r>
            <w:proofErr w:type="spellEnd"/>
            <w:r w:rsidRPr="00BB6909">
              <w:rPr>
                <w:rFonts w:eastAsia="Times New Roman" w:cstheme="minorHAnsi"/>
                <w:b/>
                <w:bCs/>
                <w:color w:val="000000"/>
                <w:sz w:val="13"/>
                <w:szCs w:val="13"/>
              </w:rPr>
              <w:t xml:space="preserve"> Kurt</w:t>
            </w:r>
          </w:p>
        </w:tc>
      </w:tr>
      <w:tr w:rsidR="009A7504" w:rsidRPr="00BB6909" w14:paraId="694F1C88" w14:textId="77777777" w:rsidTr="00B207A5">
        <w:trPr>
          <w:trHeight w:val="80"/>
          <w:jc w:val="center"/>
        </w:trPr>
        <w:tc>
          <w:tcPr>
            <w:tcW w:w="2070" w:type="dxa"/>
            <w:tcBorders>
              <w:left w:val="single" w:sz="4" w:space="0" w:color="auto"/>
              <w:bottom w:val="single" w:sz="4" w:space="0" w:color="auto"/>
              <w:right w:val="single" w:sz="4" w:space="0" w:color="auto"/>
            </w:tcBorders>
            <w:shd w:val="clear" w:color="auto" w:fill="auto"/>
            <w:vAlign w:val="bottom"/>
            <w:hideMark/>
          </w:tcPr>
          <w:p w14:paraId="600F5278"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 xml:space="preserve">CTI Case Manager </w:t>
            </w:r>
          </w:p>
        </w:tc>
        <w:tc>
          <w:tcPr>
            <w:tcW w:w="282" w:type="dxa"/>
            <w:gridSpan w:val="2"/>
            <w:tcBorders>
              <w:left w:val="single" w:sz="4" w:space="0" w:color="auto"/>
            </w:tcBorders>
            <w:shd w:val="clear" w:color="auto" w:fill="auto"/>
            <w:noWrap/>
            <w:vAlign w:val="bottom"/>
            <w:hideMark/>
          </w:tcPr>
          <w:p w14:paraId="46DBB670" w14:textId="77777777" w:rsidR="009A7504" w:rsidRPr="00BB6909" w:rsidRDefault="009A7504" w:rsidP="009A7504">
            <w:pPr>
              <w:jc w:val="center"/>
              <w:rPr>
                <w:rFonts w:eastAsia="Times New Roman" w:cstheme="minorHAnsi"/>
                <w:color w:val="000000"/>
                <w:sz w:val="13"/>
                <w:szCs w:val="13"/>
              </w:rPr>
            </w:pPr>
          </w:p>
        </w:tc>
        <w:tc>
          <w:tcPr>
            <w:tcW w:w="2238" w:type="dxa"/>
            <w:gridSpan w:val="2"/>
            <w:shd w:val="clear" w:color="auto" w:fill="auto"/>
            <w:noWrap/>
            <w:vAlign w:val="bottom"/>
            <w:hideMark/>
          </w:tcPr>
          <w:p w14:paraId="75F2AF4A"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7A3BAA75"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5E073F04" w14:textId="77777777" w:rsidR="009A7504" w:rsidRPr="00BB6909" w:rsidRDefault="009A7504" w:rsidP="009A7504">
            <w:pPr>
              <w:rPr>
                <w:rFonts w:eastAsia="Times New Roman" w:cstheme="minorHAnsi"/>
                <w:sz w:val="13"/>
                <w:szCs w:val="13"/>
              </w:rPr>
            </w:pPr>
          </w:p>
        </w:tc>
        <w:tc>
          <w:tcPr>
            <w:tcW w:w="236" w:type="dxa"/>
            <w:gridSpan w:val="2"/>
            <w:tcBorders>
              <w:right w:val="single" w:sz="4" w:space="0" w:color="auto"/>
            </w:tcBorders>
            <w:shd w:val="clear" w:color="auto" w:fill="auto"/>
            <w:vAlign w:val="bottom"/>
            <w:hideMark/>
          </w:tcPr>
          <w:p w14:paraId="570967AD"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1EDB2EEB"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REACH Assessment Specialist</w:t>
            </w:r>
          </w:p>
        </w:tc>
        <w:tc>
          <w:tcPr>
            <w:tcW w:w="272" w:type="dxa"/>
            <w:tcBorders>
              <w:left w:val="single" w:sz="4" w:space="0" w:color="auto"/>
              <w:right w:val="single" w:sz="4" w:space="0" w:color="auto"/>
            </w:tcBorders>
            <w:shd w:val="clear" w:color="auto" w:fill="auto"/>
            <w:noWrap/>
            <w:vAlign w:val="bottom"/>
            <w:hideMark/>
          </w:tcPr>
          <w:p w14:paraId="59A3A365"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75C0321B"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Line Cook</w:t>
            </w:r>
          </w:p>
        </w:tc>
      </w:tr>
      <w:tr w:rsidR="009A7504" w:rsidRPr="00BB6909" w14:paraId="08D6E175" w14:textId="77777777" w:rsidTr="00B207A5">
        <w:trPr>
          <w:trHeight w:val="332"/>
          <w:jc w:val="center"/>
        </w:trPr>
        <w:tc>
          <w:tcPr>
            <w:tcW w:w="2070" w:type="dxa"/>
            <w:tcBorders>
              <w:top w:val="single" w:sz="4" w:space="0" w:color="auto"/>
            </w:tcBorders>
            <w:shd w:val="clear" w:color="auto" w:fill="auto"/>
            <w:noWrap/>
            <w:vAlign w:val="bottom"/>
            <w:hideMark/>
          </w:tcPr>
          <w:p w14:paraId="1B068ECF"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65A16946"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7C50869B"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3848E2E4"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5F3524F6" w14:textId="77777777" w:rsidR="009A7504" w:rsidRPr="00BB6909" w:rsidRDefault="009A7504" w:rsidP="009A7504">
            <w:pPr>
              <w:rPr>
                <w:rFonts w:eastAsia="Times New Roman" w:cstheme="minorHAnsi"/>
                <w:sz w:val="13"/>
                <w:szCs w:val="13"/>
              </w:rPr>
            </w:pPr>
          </w:p>
        </w:tc>
        <w:tc>
          <w:tcPr>
            <w:tcW w:w="236" w:type="dxa"/>
            <w:gridSpan w:val="2"/>
            <w:tcBorders>
              <w:right w:val="single" w:sz="4" w:space="0" w:color="auto"/>
            </w:tcBorders>
            <w:shd w:val="clear" w:color="auto" w:fill="auto"/>
            <w:vAlign w:val="bottom"/>
            <w:hideMark/>
          </w:tcPr>
          <w:p w14:paraId="14D7CCEF"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000000" w:fill="7C6E63"/>
            <w:vAlign w:val="bottom"/>
            <w:hideMark/>
          </w:tcPr>
          <w:p w14:paraId="35DD9EF4" w14:textId="77777777" w:rsidR="009A7504" w:rsidRPr="00BB6909" w:rsidRDefault="009A7504" w:rsidP="009A7504">
            <w:pPr>
              <w:jc w:val="center"/>
              <w:rPr>
                <w:rFonts w:eastAsia="Times New Roman" w:cstheme="minorHAnsi"/>
                <w:b/>
                <w:bCs/>
                <w:color w:val="FFFFFF"/>
                <w:sz w:val="13"/>
                <w:szCs w:val="13"/>
              </w:rPr>
            </w:pPr>
            <w:r w:rsidRPr="00BB6909">
              <w:rPr>
                <w:rFonts w:eastAsia="Times New Roman" w:cstheme="minorHAnsi"/>
                <w:b/>
                <w:bCs/>
                <w:color w:val="FFFFFF"/>
                <w:sz w:val="13"/>
                <w:szCs w:val="13"/>
              </w:rPr>
              <w:t>Quality Assurance and Contract Compliance</w:t>
            </w:r>
          </w:p>
        </w:tc>
        <w:tc>
          <w:tcPr>
            <w:tcW w:w="272" w:type="dxa"/>
            <w:tcBorders>
              <w:left w:val="single" w:sz="4" w:space="0" w:color="auto"/>
              <w:right w:val="single" w:sz="4" w:space="0" w:color="auto"/>
            </w:tcBorders>
            <w:shd w:val="clear" w:color="auto" w:fill="auto"/>
            <w:noWrap/>
            <w:vAlign w:val="bottom"/>
            <w:hideMark/>
          </w:tcPr>
          <w:p w14:paraId="1227BDFA" w14:textId="77777777" w:rsidR="009A7504" w:rsidRPr="00BB6909" w:rsidRDefault="009A7504" w:rsidP="009A7504">
            <w:pPr>
              <w:jc w:val="center"/>
              <w:rPr>
                <w:rFonts w:eastAsia="Times New Roman" w:cstheme="minorHAnsi"/>
                <w:b/>
                <w:bCs/>
                <w:color w:val="FFFFFF"/>
                <w:sz w:val="13"/>
                <w:szCs w:val="13"/>
              </w:rPr>
            </w:pPr>
          </w:p>
        </w:tc>
        <w:tc>
          <w:tcPr>
            <w:tcW w:w="1988" w:type="dxa"/>
            <w:gridSpan w:val="2"/>
            <w:tcBorders>
              <w:left w:val="single" w:sz="4" w:space="0" w:color="auto"/>
              <w:right w:val="single" w:sz="4" w:space="0" w:color="auto"/>
            </w:tcBorders>
            <w:shd w:val="clear" w:color="auto" w:fill="auto"/>
            <w:vAlign w:val="bottom"/>
            <w:hideMark/>
          </w:tcPr>
          <w:p w14:paraId="19AFD04D"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 xml:space="preserve">Anthony </w:t>
            </w:r>
            <w:proofErr w:type="spellStart"/>
            <w:r w:rsidRPr="00BB6909">
              <w:rPr>
                <w:rFonts w:eastAsia="Times New Roman" w:cstheme="minorHAnsi"/>
                <w:b/>
                <w:bCs/>
                <w:color w:val="000000"/>
                <w:sz w:val="13"/>
                <w:szCs w:val="13"/>
              </w:rPr>
              <w:t>Roylance</w:t>
            </w:r>
            <w:proofErr w:type="spellEnd"/>
          </w:p>
        </w:tc>
      </w:tr>
      <w:tr w:rsidR="009A7504" w:rsidRPr="00BB6909" w14:paraId="06641276" w14:textId="77777777" w:rsidTr="00B207A5">
        <w:trPr>
          <w:trHeight w:val="170"/>
          <w:jc w:val="center"/>
        </w:trPr>
        <w:tc>
          <w:tcPr>
            <w:tcW w:w="2070" w:type="dxa"/>
            <w:shd w:val="clear" w:color="auto" w:fill="auto"/>
            <w:noWrap/>
            <w:vAlign w:val="bottom"/>
            <w:hideMark/>
          </w:tcPr>
          <w:p w14:paraId="369403EC"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676733F9"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7D41BCFB"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5DFBEE1B"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24EA64A4" w14:textId="77777777" w:rsidR="009A7504" w:rsidRPr="00BB6909" w:rsidRDefault="009A7504" w:rsidP="009A7504">
            <w:pPr>
              <w:rPr>
                <w:rFonts w:eastAsia="Times New Roman" w:cstheme="minorHAnsi"/>
                <w:sz w:val="13"/>
                <w:szCs w:val="13"/>
              </w:rPr>
            </w:pPr>
          </w:p>
        </w:tc>
        <w:tc>
          <w:tcPr>
            <w:tcW w:w="236" w:type="dxa"/>
            <w:gridSpan w:val="2"/>
            <w:tcBorders>
              <w:right w:val="single" w:sz="4" w:space="0" w:color="auto"/>
            </w:tcBorders>
            <w:shd w:val="clear" w:color="auto" w:fill="auto"/>
            <w:vAlign w:val="bottom"/>
            <w:hideMark/>
          </w:tcPr>
          <w:p w14:paraId="4F23B175"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right w:val="single" w:sz="4" w:space="0" w:color="auto"/>
            </w:tcBorders>
            <w:shd w:val="clear" w:color="auto" w:fill="auto"/>
            <w:vAlign w:val="bottom"/>
            <w:hideMark/>
          </w:tcPr>
          <w:p w14:paraId="275BB317"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Amy Relf</w:t>
            </w:r>
          </w:p>
        </w:tc>
        <w:tc>
          <w:tcPr>
            <w:tcW w:w="272" w:type="dxa"/>
            <w:tcBorders>
              <w:left w:val="single" w:sz="4" w:space="0" w:color="auto"/>
              <w:right w:val="single" w:sz="4" w:space="0" w:color="auto"/>
            </w:tcBorders>
            <w:shd w:val="clear" w:color="auto" w:fill="auto"/>
            <w:noWrap/>
            <w:vAlign w:val="bottom"/>
            <w:hideMark/>
          </w:tcPr>
          <w:p w14:paraId="03F24E2E" w14:textId="77777777" w:rsidR="009A7504" w:rsidRPr="00BB6909" w:rsidRDefault="009A7504" w:rsidP="009A7504">
            <w:pPr>
              <w:jc w:val="center"/>
              <w:rPr>
                <w:rFonts w:eastAsia="Times New Roman" w:cstheme="minorHAnsi"/>
                <w:b/>
                <w:bCs/>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01ADDF81"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Line Cook</w:t>
            </w:r>
          </w:p>
        </w:tc>
      </w:tr>
      <w:tr w:rsidR="009A7504" w:rsidRPr="00BB6909" w14:paraId="135BA478" w14:textId="77777777" w:rsidTr="00B207A5">
        <w:trPr>
          <w:trHeight w:val="278"/>
          <w:jc w:val="center"/>
        </w:trPr>
        <w:tc>
          <w:tcPr>
            <w:tcW w:w="2070" w:type="dxa"/>
            <w:shd w:val="clear" w:color="auto" w:fill="auto"/>
            <w:noWrap/>
            <w:vAlign w:val="bottom"/>
            <w:hideMark/>
          </w:tcPr>
          <w:p w14:paraId="4824EDFE"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4BCB11CA"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48764BD9"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7D489906"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6523692C" w14:textId="77777777" w:rsidR="009A7504" w:rsidRPr="00BB6909" w:rsidRDefault="009A7504" w:rsidP="009A7504">
            <w:pPr>
              <w:rPr>
                <w:rFonts w:eastAsia="Times New Roman" w:cstheme="minorHAnsi"/>
                <w:sz w:val="13"/>
                <w:szCs w:val="13"/>
              </w:rPr>
            </w:pPr>
          </w:p>
        </w:tc>
        <w:tc>
          <w:tcPr>
            <w:tcW w:w="236" w:type="dxa"/>
            <w:gridSpan w:val="2"/>
            <w:tcBorders>
              <w:right w:val="single" w:sz="4" w:space="0" w:color="auto"/>
            </w:tcBorders>
            <w:shd w:val="clear" w:color="auto" w:fill="auto"/>
            <w:vAlign w:val="bottom"/>
            <w:hideMark/>
          </w:tcPr>
          <w:p w14:paraId="1A86AFB4" w14:textId="77777777" w:rsidR="009A7504" w:rsidRPr="00BB6909" w:rsidRDefault="009A7504" w:rsidP="009A7504">
            <w:pPr>
              <w:rPr>
                <w:rFonts w:eastAsia="Times New Roman" w:cstheme="minorHAnsi"/>
                <w:sz w:val="13"/>
                <w:szCs w:val="13"/>
              </w:rPr>
            </w:pPr>
          </w:p>
        </w:tc>
        <w:tc>
          <w:tcPr>
            <w:tcW w:w="2194" w:type="dxa"/>
            <w:gridSpan w:val="2"/>
            <w:tcBorders>
              <w:left w:val="single" w:sz="4" w:space="0" w:color="auto"/>
              <w:bottom w:val="single" w:sz="4" w:space="0" w:color="auto"/>
              <w:right w:val="single" w:sz="4" w:space="0" w:color="auto"/>
            </w:tcBorders>
            <w:shd w:val="clear" w:color="auto" w:fill="auto"/>
            <w:hideMark/>
          </w:tcPr>
          <w:p w14:paraId="3C0F4363"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Quality Assurance Manager</w:t>
            </w:r>
          </w:p>
        </w:tc>
        <w:tc>
          <w:tcPr>
            <w:tcW w:w="272" w:type="dxa"/>
            <w:tcBorders>
              <w:left w:val="single" w:sz="4" w:space="0" w:color="auto"/>
              <w:right w:val="single" w:sz="4" w:space="0" w:color="auto"/>
            </w:tcBorders>
            <w:shd w:val="clear" w:color="auto" w:fill="auto"/>
            <w:noWrap/>
            <w:vAlign w:val="bottom"/>
            <w:hideMark/>
          </w:tcPr>
          <w:p w14:paraId="3099133E" w14:textId="77777777" w:rsidR="009A7504" w:rsidRPr="00BB6909" w:rsidRDefault="009A7504" w:rsidP="009A7504">
            <w:pPr>
              <w:jc w:val="center"/>
              <w:rPr>
                <w:rFonts w:eastAsia="Times New Roman" w:cstheme="minorHAnsi"/>
                <w:color w:val="000000"/>
                <w:sz w:val="13"/>
                <w:szCs w:val="13"/>
              </w:rPr>
            </w:pPr>
          </w:p>
        </w:tc>
        <w:tc>
          <w:tcPr>
            <w:tcW w:w="1988" w:type="dxa"/>
            <w:gridSpan w:val="2"/>
            <w:tcBorders>
              <w:left w:val="single" w:sz="4" w:space="0" w:color="auto"/>
              <w:right w:val="single" w:sz="4" w:space="0" w:color="auto"/>
            </w:tcBorders>
            <w:shd w:val="clear" w:color="auto" w:fill="auto"/>
            <w:vAlign w:val="bottom"/>
            <w:hideMark/>
          </w:tcPr>
          <w:p w14:paraId="7B840909"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 xml:space="preserve">Brian </w:t>
            </w:r>
            <w:proofErr w:type="spellStart"/>
            <w:r w:rsidRPr="00BB6909">
              <w:rPr>
                <w:rFonts w:eastAsia="Times New Roman" w:cstheme="minorHAnsi"/>
                <w:b/>
                <w:bCs/>
                <w:color w:val="000000"/>
                <w:sz w:val="13"/>
                <w:szCs w:val="13"/>
              </w:rPr>
              <w:t>SantaCruz</w:t>
            </w:r>
            <w:proofErr w:type="spellEnd"/>
          </w:p>
        </w:tc>
      </w:tr>
      <w:tr w:rsidR="009A7504" w:rsidRPr="00BB6909" w14:paraId="418BA99A" w14:textId="77777777" w:rsidTr="00B207A5">
        <w:trPr>
          <w:trHeight w:val="170"/>
          <w:jc w:val="center"/>
        </w:trPr>
        <w:tc>
          <w:tcPr>
            <w:tcW w:w="2070" w:type="dxa"/>
            <w:shd w:val="clear" w:color="auto" w:fill="auto"/>
            <w:noWrap/>
            <w:vAlign w:val="bottom"/>
            <w:hideMark/>
          </w:tcPr>
          <w:p w14:paraId="3DC14F5C"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3C0E4601"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0AA05614"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4412FC35"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276246E9"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00472154" w14:textId="77777777" w:rsidR="009A7504" w:rsidRPr="00BB6909" w:rsidRDefault="009A7504" w:rsidP="009A7504">
            <w:pPr>
              <w:rPr>
                <w:rFonts w:eastAsia="Times New Roman" w:cstheme="minorHAnsi"/>
                <w:sz w:val="13"/>
                <w:szCs w:val="13"/>
              </w:rPr>
            </w:pPr>
          </w:p>
        </w:tc>
        <w:tc>
          <w:tcPr>
            <w:tcW w:w="2194" w:type="dxa"/>
            <w:gridSpan w:val="2"/>
            <w:tcBorders>
              <w:top w:val="single" w:sz="4" w:space="0" w:color="auto"/>
            </w:tcBorders>
            <w:shd w:val="clear" w:color="auto" w:fill="auto"/>
            <w:noWrap/>
            <w:vAlign w:val="bottom"/>
            <w:hideMark/>
          </w:tcPr>
          <w:p w14:paraId="43D64E56"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0F880347"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6FF267F9"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Line Cook</w:t>
            </w:r>
          </w:p>
        </w:tc>
      </w:tr>
      <w:tr w:rsidR="009A7504" w:rsidRPr="00BB6909" w14:paraId="78E23CC6" w14:textId="77777777" w:rsidTr="00B207A5">
        <w:trPr>
          <w:trHeight w:val="170"/>
          <w:jc w:val="center"/>
        </w:trPr>
        <w:tc>
          <w:tcPr>
            <w:tcW w:w="2070" w:type="dxa"/>
            <w:shd w:val="clear" w:color="auto" w:fill="auto"/>
            <w:noWrap/>
            <w:vAlign w:val="bottom"/>
            <w:hideMark/>
          </w:tcPr>
          <w:p w14:paraId="25F65363"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75E9B9A7"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228440D1"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46B76339"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04665E9F"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6648B63A"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0E83BF51"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F4F3DA5"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000000" w:fill="7C6E63"/>
            <w:vAlign w:val="bottom"/>
            <w:hideMark/>
          </w:tcPr>
          <w:p w14:paraId="4DFCDE1F" w14:textId="77777777" w:rsidR="009A7504" w:rsidRPr="00BB6909" w:rsidRDefault="009A7504" w:rsidP="009A7504">
            <w:pPr>
              <w:jc w:val="center"/>
              <w:rPr>
                <w:rFonts w:eastAsia="Times New Roman" w:cstheme="minorHAnsi"/>
                <w:b/>
                <w:bCs/>
                <w:color w:val="FFFFFF"/>
                <w:sz w:val="13"/>
                <w:szCs w:val="13"/>
              </w:rPr>
            </w:pPr>
            <w:r w:rsidRPr="00BB6909">
              <w:rPr>
                <w:rFonts w:eastAsia="Times New Roman" w:cstheme="minorHAnsi"/>
                <w:b/>
                <w:bCs/>
                <w:color w:val="FFFFFF"/>
                <w:sz w:val="13"/>
                <w:szCs w:val="13"/>
              </w:rPr>
              <w:t>Maintenance</w:t>
            </w:r>
          </w:p>
        </w:tc>
      </w:tr>
      <w:tr w:rsidR="009A7504" w:rsidRPr="00BB6909" w14:paraId="4C2AB9E8" w14:textId="77777777" w:rsidTr="00B207A5">
        <w:trPr>
          <w:trHeight w:val="278"/>
          <w:jc w:val="center"/>
        </w:trPr>
        <w:tc>
          <w:tcPr>
            <w:tcW w:w="2070" w:type="dxa"/>
            <w:shd w:val="clear" w:color="auto" w:fill="auto"/>
            <w:noWrap/>
            <w:vAlign w:val="bottom"/>
            <w:hideMark/>
          </w:tcPr>
          <w:p w14:paraId="1A427F41" w14:textId="77777777" w:rsidR="009A7504" w:rsidRPr="00BB6909" w:rsidRDefault="009A7504" w:rsidP="009A7504">
            <w:pPr>
              <w:jc w:val="center"/>
              <w:rPr>
                <w:rFonts w:eastAsia="Times New Roman" w:cstheme="minorHAnsi"/>
                <w:b/>
                <w:bCs/>
                <w:color w:val="FFFFFF"/>
                <w:sz w:val="13"/>
                <w:szCs w:val="13"/>
              </w:rPr>
            </w:pPr>
          </w:p>
        </w:tc>
        <w:tc>
          <w:tcPr>
            <w:tcW w:w="282" w:type="dxa"/>
            <w:gridSpan w:val="2"/>
            <w:shd w:val="clear" w:color="auto" w:fill="auto"/>
            <w:noWrap/>
            <w:vAlign w:val="bottom"/>
            <w:hideMark/>
          </w:tcPr>
          <w:p w14:paraId="041895E4"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3E3B04ED"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7938BB4E"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10769CEB"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316EA755"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7D16380C"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58713233"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099FA287"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Rex Atkinson</w:t>
            </w:r>
          </w:p>
        </w:tc>
      </w:tr>
      <w:tr w:rsidR="009A7504" w:rsidRPr="00BB6909" w14:paraId="7775BC57" w14:textId="77777777" w:rsidTr="00B207A5">
        <w:trPr>
          <w:trHeight w:val="170"/>
          <w:jc w:val="center"/>
        </w:trPr>
        <w:tc>
          <w:tcPr>
            <w:tcW w:w="2070" w:type="dxa"/>
            <w:shd w:val="clear" w:color="auto" w:fill="auto"/>
            <w:noWrap/>
            <w:vAlign w:val="bottom"/>
            <w:hideMark/>
          </w:tcPr>
          <w:p w14:paraId="1E2AE136"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6E0E859E"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3E28F6A9"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448B7967"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35BD2D40"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357DB902"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332F4384"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373DE4DD"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5C81B7D1"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Maintenance Manager</w:t>
            </w:r>
          </w:p>
        </w:tc>
      </w:tr>
      <w:tr w:rsidR="009A7504" w:rsidRPr="00BB6909" w14:paraId="4FEADD54" w14:textId="77777777" w:rsidTr="00B207A5">
        <w:trPr>
          <w:trHeight w:val="278"/>
          <w:jc w:val="center"/>
        </w:trPr>
        <w:tc>
          <w:tcPr>
            <w:tcW w:w="2070" w:type="dxa"/>
            <w:shd w:val="clear" w:color="auto" w:fill="auto"/>
            <w:noWrap/>
            <w:vAlign w:val="bottom"/>
            <w:hideMark/>
          </w:tcPr>
          <w:p w14:paraId="7AC759A0"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4CC6516D"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6F2E97A4"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697C4EA2"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60E197F5"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498F7C8D"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20AA124E"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378CEF16"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34BCF409"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Dave Cooper</w:t>
            </w:r>
          </w:p>
        </w:tc>
      </w:tr>
      <w:tr w:rsidR="009A7504" w:rsidRPr="00BB6909" w14:paraId="3E417C61" w14:textId="77777777" w:rsidTr="00B207A5">
        <w:trPr>
          <w:trHeight w:val="170"/>
          <w:jc w:val="center"/>
        </w:trPr>
        <w:tc>
          <w:tcPr>
            <w:tcW w:w="2070" w:type="dxa"/>
            <w:shd w:val="clear" w:color="auto" w:fill="auto"/>
            <w:noWrap/>
            <w:vAlign w:val="bottom"/>
            <w:hideMark/>
          </w:tcPr>
          <w:p w14:paraId="0039B41D"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40BF72C9"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0BA34FFB"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13401293"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1C154255"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769E81CE"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39E6AE41"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1B7B52C"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5FAE56B6"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Maintenance</w:t>
            </w:r>
          </w:p>
        </w:tc>
      </w:tr>
      <w:tr w:rsidR="009A7504" w:rsidRPr="00BB6909" w14:paraId="5B3A1042" w14:textId="77777777" w:rsidTr="00B207A5">
        <w:trPr>
          <w:trHeight w:val="278"/>
          <w:jc w:val="center"/>
        </w:trPr>
        <w:tc>
          <w:tcPr>
            <w:tcW w:w="2070" w:type="dxa"/>
            <w:shd w:val="clear" w:color="auto" w:fill="auto"/>
            <w:noWrap/>
            <w:vAlign w:val="bottom"/>
            <w:hideMark/>
          </w:tcPr>
          <w:p w14:paraId="714D5D2B"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3FFC22D9"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46D1ABC9"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74B80666"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52DA62BA"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1F0A5429"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6A4B7385"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B9BB238"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4F1106AE"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Harry Reed</w:t>
            </w:r>
          </w:p>
        </w:tc>
      </w:tr>
      <w:tr w:rsidR="009A7504" w:rsidRPr="00BB6909" w14:paraId="2E8E6361" w14:textId="77777777" w:rsidTr="00B207A5">
        <w:trPr>
          <w:trHeight w:val="170"/>
          <w:jc w:val="center"/>
        </w:trPr>
        <w:tc>
          <w:tcPr>
            <w:tcW w:w="2070" w:type="dxa"/>
            <w:shd w:val="clear" w:color="auto" w:fill="auto"/>
            <w:noWrap/>
            <w:vAlign w:val="bottom"/>
            <w:hideMark/>
          </w:tcPr>
          <w:p w14:paraId="5D8EA604"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4483D2D3"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103BCDA9"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614D7A2D"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7454E982"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788F2645"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26BC239F"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1AAF5CA9"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54828753"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Maintenance</w:t>
            </w:r>
          </w:p>
        </w:tc>
      </w:tr>
      <w:tr w:rsidR="009A7504" w:rsidRPr="00BB6909" w14:paraId="7F040231" w14:textId="77777777" w:rsidTr="00B207A5">
        <w:trPr>
          <w:trHeight w:val="170"/>
          <w:jc w:val="center"/>
        </w:trPr>
        <w:tc>
          <w:tcPr>
            <w:tcW w:w="2070" w:type="dxa"/>
            <w:shd w:val="clear" w:color="auto" w:fill="auto"/>
            <w:noWrap/>
            <w:vAlign w:val="bottom"/>
            <w:hideMark/>
          </w:tcPr>
          <w:p w14:paraId="27874D1E"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0CA63950"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5FF17B7E"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4E1B6AE9"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0CE15A31"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3C4DD2B5"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1099397B"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13EE159"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000000" w:fill="7C6E63"/>
            <w:vAlign w:val="bottom"/>
            <w:hideMark/>
          </w:tcPr>
          <w:p w14:paraId="4457FFFA" w14:textId="77777777" w:rsidR="009A7504" w:rsidRPr="00BB6909" w:rsidRDefault="009A7504" w:rsidP="009A7504">
            <w:pPr>
              <w:jc w:val="center"/>
              <w:rPr>
                <w:rFonts w:eastAsia="Times New Roman" w:cstheme="minorHAnsi"/>
                <w:b/>
                <w:bCs/>
                <w:color w:val="FFFFFF"/>
                <w:sz w:val="13"/>
                <w:szCs w:val="13"/>
              </w:rPr>
            </w:pPr>
            <w:r w:rsidRPr="00BB6909">
              <w:rPr>
                <w:rFonts w:eastAsia="Times New Roman" w:cstheme="minorHAnsi"/>
                <w:b/>
                <w:bCs/>
                <w:color w:val="FFFFFF"/>
                <w:sz w:val="13"/>
                <w:szCs w:val="13"/>
              </w:rPr>
              <w:t>Transportation</w:t>
            </w:r>
          </w:p>
        </w:tc>
      </w:tr>
      <w:tr w:rsidR="009A7504" w:rsidRPr="00BB6909" w14:paraId="65CD1958" w14:textId="77777777" w:rsidTr="00B207A5">
        <w:trPr>
          <w:trHeight w:val="278"/>
          <w:jc w:val="center"/>
        </w:trPr>
        <w:tc>
          <w:tcPr>
            <w:tcW w:w="2070" w:type="dxa"/>
            <w:shd w:val="clear" w:color="auto" w:fill="auto"/>
            <w:noWrap/>
            <w:vAlign w:val="bottom"/>
            <w:hideMark/>
          </w:tcPr>
          <w:p w14:paraId="57D512FA" w14:textId="77777777" w:rsidR="009A7504" w:rsidRPr="00BB6909" w:rsidRDefault="009A7504" w:rsidP="009A7504">
            <w:pPr>
              <w:jc w:val="center"/>
              <w:rPr>
                <w:rFonts w:eastAsia="Times New Roman" w:cstheme="minorHAnsi"/>
                <w:b/>
                <w:bCs/>
                <w:color w:val="FFFFFF"/>
                <w:sz w:val="13"/>
                <w:szCs w:val="13"/>
              </w:rPr>
            </w:pPr>
          </w:p>
        </w:tc>
        <w:tc>
          <w:tcPr>
            <w:tcW w:w="282" w:type="dxa"/>
            <w:gridSpan w:val="2"/>
            <w:shd w:val="clear" w:color="auto" w:fill="auto"/>
            <w:noWrap/>
            <w:vAlign w:val="bottom"/>
            <w:hideMark/>
          </w:tcPr>
          <w:p w14:paraId="2445E05B"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27BCCD3D"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111A7042"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3E515850"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51B5C1B7"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44D55C5A"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4844BE7D"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104C9A6E"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Allen Buckingham</w:t>
            </w:r>
          </w:p>
        </w:tc>
      </w:tr>
      <w:tr w:rsidR="009A7504" w:rsidRPr="00BB6909" w14:paraId="19C0F4D9" w14:textId="77777777" w:rsidTr="00B207A5">
        <w:trPr>
          <w:trHeight w:val="170"/>
          <w:jc w:val="center"/>
        </w:trPr>
        <w:tc>
          <w:tcPr>
            <w:tcW w:w="2070" w:type="dxa"/>
            <w:shd w:val="clear" w:color="auto" w:fill="auto"/>
            <w:noWrap/>
            <w:vAlign w:val="bottom"/>
            <w:hideMark/>
          </w:tcPr>
          <w:p w14:paraId="08522555"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526ED19E"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006C8CE5"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5F65CF48"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5FCDEFCC"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7A7546F6"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0030541E"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5917A30B"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7AD6B3E9"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Driver</w:t>
            </w:r>
          </w:p>
        </w:tc>
      </w:tr>
      <w:tr w:rsidR="009A7504" w:rsidRPr="00BB6909" w14:paraId="0E112C91" w14:textId="77777777" w:rsidTr="00B207A5">
        <w:trPr>
          <w:trHeight w:val="188"/>
          <w:jc w:val="center"/>
        </w:trPr>
        <w:tc>
          <w:tcPr>
            <w:tcW w:w="2070" w:type="dxa"/>
            <w:shd w:val="clear" w:color="auto" w:fill="auto"/>
            <w:noWrap/>
            <w:vAlign w:val="bottom"/>
            <w:hideMark/>
          </w:tcPr>
          <w:p w14:paraId="1A7DDE69"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69CA10BF"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07F16ED8"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543606D2"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37B08287"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098C3F86"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646DC049"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1768ABB"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1BB51C73"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Roy Hostetler</w:t>
            </w:r>
          </w:p>
        </w:tc>
      </w:tr>
      <w:tr w:rsidR="009A7504" w:rsidRPr="00BB6909" w14:paraId="62866B9E" w14:textId="77777777" w:rsidTr="00B207A5">
        <w:trPr>
          <w:trHeight w:val="170"/>
          <w:jc w:val="center"/>
        </w:trPr>
        <w:tc>
          <w:tcPr>
            <w:tcW w:w="2070" w:type="dxa"/>
            <w:shd w:val="clear" w:color="auto" w:fill="auto"/>
            <w:noWrap/>
            <w:vAlign w:val="bottom"/>
            <w:hideMark/>
          </w:tcPr>
          <w:p w14:paraId="43E76069"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1E6A7CA8"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763CEAB5"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1A050C01"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4EAA4BB8"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7627A503"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69F255C1"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10D0BC16"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32CC4BD8"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Driver</w:t>
            </w:r>
          </w:p>
        </w:tc>
      </w:tr>
      <w:tr w:rsidR="009A7504" w:rsidRPr="00BB6909" w14:paraId="55AADA27" w14:textId="77777777" w:rsidTr="00B207A5">
        <w:trPr>
          <w:trHeight w:val="260"/>
          <w:jc w:val="center"/>
        </w:trPr>
        <w:tc>
          <w:tcPr>
            <w:tcW w:w="2070" w:type="dxa"/>
            <w:shd w:val="clear" w:color="auto" w:fill="auto"/>
            <w:noWrap/>
            <w:vAlign w:val="bottom"/>
            <w:hideMark/>
          </w:tcPr>
          <w:p w14:paraId="59DB778B"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538605F5"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579F6883"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197941A2"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5BD7A7BC"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7B4AC6DD"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7EBBF7E1"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0C216CA6"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7951E428"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Larry Richardson</w:t>
            </w:r>
          </w:p>
        </w:tc>
      </w:tr>
      <w:tr w:rsidR="009A7504" w:rsidRPr="00BB6909" w14:paraId="19EF3295" w14:textId="77777777" w:rsidTr="00B207A5">
        <w:trPr>
          <w:trHeight w:val="170"/>
          <w:jc w:val="center"/>
        </w:trPr>
        <w:tc>
          <w:tcPr>
            <w:tcW w:w="2070" w:type="dxa"/>
            <w:shd w:val="clear" w:color="auto" w:fill="auto"/>
            <w:noWrap/>
            <w:vAlign w:val="bottom"/>
            <w:hideMark/>
          </w:tcPr>
          <w:p w14:paraId="167FDB51"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420D8167"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1B2A1121"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37DFE81E"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23D8AB87"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4A3931B5"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0F34DA87"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79B0247D"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7574B922"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Driver</w:t>
            </w:r>
          </w:p>
        </w:tc>
      </w:tr>
      <w:tr w:rsidR="009A7504" w:rsidRPr="00BB6909" w14:paraId="33734680" w14:textId="77777777" w:rsidTr="00B207A5">
        <w:trPr>
          <w:trHeight w:val="170"/>
          <w:jc w:val="center"/>
        </w:trPr>
        <w:tc>
          <w:tcPr>
            <w:tcW w:w="2070" w:type="dxa"/>
            <w:shd w:val="clear" w:color="auto" w:fill="auto"/>
            <w:noWrap/>
            <w:vAlign w:val="bottom"/>
            <w:hideMark/>
          </w:tcPr>
          <w:p w14:paraId="087440E5"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6EEA3E98"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2B705045"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0EC43512"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1834AA64"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3779704E"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48D64018"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5E65B7CD"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000000" w:fill="7C6E63"/>
            <w:vAlign w:val="bottom"/>
            <w:hideMark/>
          </w:tcPr>
          <w:p w14:paraId="7F492091" w14:textId="77777777" w:rsidR="009A7504" w:rsidRPr="00BB6909" w:rsidRDefault="009A7504" w:rsidP="009A7504">
            <w:pPr>
              <w:jc w:val="center"/>
              <w:rPr>
                <w:rFonts w:eastAsia="Times New Roman" w:cstheme="minorHAnsi"/>
                <w:b/>
                <w:bCs/>
                <w:color w:val="FFFFFF"/>
                <w:sz w:val="13"/>
                <w:szCs w:val="13"/>
              </w:rPr>
            </w:pPr>
            <w:r w:rsidRPr="00BB6909">
              <w:rPr>
                <w:rFonts w:eastAsia="Times New Roman" w:cstheme="minorHAnsi"/>
                <w:b/>
                <w:bCs/>
                <w:color w:val="FFFFFF"/>
                <w:sz w:val="13"/>
                <w:szCs w:val="13"/>
              </w:rPr>
              <w:t>Urinalysis</w:t>
            </w:r>
          </w:p>
        </w:tc>
      </w:tr>
      <w:tr w:rsidR="009A7504" w:rsidRPr="00BB6909" w14:paraId="3B311F15" w14:textId="77777777" w:rsidTr="00B207A5">
        <w:trPr>
          <w:trHeight w:val="170"/>
          <w:jc w:val="center"/>
        </w:trPr>
        <w:tc>
          <w:tcPr>
            <w:tcW w:w="2070" w:type="dxa"/>
            <w:shd w:val="clear" w:color="auto" w:fill="auto"/>
            <w:noWrap/>
            <w:vAlign w:val="bottom"/>
            <w:hideMark/>
          </w:tcPr>
          <w:p w14:paraId="68645EA9" w14:textId="77777777" w:rsidR="009A7504" w:rsidRPr="00BB6909" w:rsidRDefault="009A7504" w:rsidP="009A7504">
            <w:pPr>
              <w:jc w:val="center"/>
              <w:rPr>
                <w:rFonts w:eastAsia="Times New Roman" w:cstheme="minorHAnsi"/>
                <w:b/>
                <w:bCs/>
                <w:color w:val="FFFFFF"/>
                <w:sz w:val="13"/>
                <w:szCs w:val="13"/>
              </w:rPr>
            </w:pPr>
          </w:p>
        </w:tc>
        <w:tc>
          <w:tcPr>
            <w:tcW w:w="282" w:type="dxa"/>
            <w:gridSpan w:val="2"/>
            <w:shd w:val="clear" w:color="auto" w:fill="auto"/>
            <w:noWrap/>
            <w:vAlign w:val="bottom"/>
            <w:hideMark/>
          </w:tcPr>
          <w:p w14:paraId="6D906224"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5711FCBB"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6819834C"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35CEF3FF"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5F733B00"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62AB6622"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47A1F36"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3C0C33EF"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Ray Dumas</w:t>
            </w:r>
          </w:p>
        </w:tc>
      </w:tr>
      <w:tr w:rsidR="009A7504" w:rsidRPr="00BB6909" w14:paraId="5F26CE0A" w14:textId="77777777" w:rsidTr="00B207A5">
        <w:trPr>
          <w:trHeight w:val="260"/>
          <w:jc w:val="center"/>
        </w:trPr>
        <w:tc>
          <w:tcPr>
            <w:tcW w:w="2070" w:type="dxa"/>
            <w:shd w:val="clear" w:color="auto" w:fill="auto"/>
            <w:noWrap/>
            <w:vAlign w:val="bottom"/>
            <w:hideMark/>
          </w:tcPr>
          <w:p w14:paraId="66823880"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2CBE7878"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222051A3"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4CE89CFA"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12DAF698"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7532DB8A"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3B1D316C"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9FDD279"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hideMark/>
          </w:tcPr>
          <w:p w14:paraId="49806EC8"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UA Manager</w:t>
            </w:r>
          </w:p>
        </w:tc>
      </w:tr>
      <w:tr w:rsidR="009A7504" w:rsidRPr="00BB6909" w14:paraId="1674C511" w14:textId="77777777" w:rsidTr="00B207A5">
        <w:trPr>
          <w:trHeight w:val="143"/>
          <w:jc w:val="center"/>
        </w:trPr>
        <w:tc>
          <w:tcPr>
            <w:tcW w:w="2070" w:type="dxa"/>
            <w:shd w:val="clear" w:color="auto" w:fill="auto"/>
            <w:noWrap/>
            <w:vAlign w:val="bottom"/>
            <w:hideMark/>
          </w:tcPr>
          <w:p w14:paraId="6EBB383C" w14:textId="77777777" w:rsidR="009A7504" w:rsidRPr="00BB6909" w:rsidRDefault="009A7504" w:rsidP="009A7504">
            <w:pPr>
              <w:jc w:val="center"/>
              <w:rPr>
                <w:rFonts w:eastAsia="Times New Roman" w:cstheme="minorHAnsi"/>
                <w:color w:val="000000"/>
                <w:sz w:val="13"/>
                <w:szCs w:val="13"/>
              </w:rPr>
            </w:pPr>
          </w:p>
        </w:tc>
        <w:tc>
          <w:tcPr>
            <w:tcW w:w="282" w:type="dxa"/>
            <w:gridSpan w:val="2"/>
            <w:shd w:val="clear" w:color="auto" w:fill="auto"/>
            <w:noWrap/>
            <w:vAlign w:val="bottom"/>
            <w:hideMark/>
          </w:tcPr>
          <w:p w14:paraId="1F695780"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274E8D29"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0B8A3890"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50A8978C"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6ECAA847"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6FA6A480"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6701B450"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right w:val="single" w:sz="4" w:space="0" w:color="auto"/>
            </w:tcBorders>
            <w:shd w:val="clear" w:color="auto" w:fill="auto"/>
            <w:vAlign w:val="bottom"/>
            <w:hideMark/>
          </w:tcPr>
          <w:p w14:paraId="476F5DF8" w14:textId="77777777" w:rsidR="009A7504" w:rsidRPr="00BB6909" w:rsidRDefault="009A7504" w:rsidP="009A7504">
            <w:pPr>
              <w:jc w:val="center"/>
              <w:rPr>
                <w:rFonts w:eastAsia="Times New Roman" w:cstheme="minorHAnsi"/>
                <w:b/>
                <w:bCs/>
                <w:color w:val="000000"/>
                <w:sz w:val="13"/>
                <w:szCs w:val="13"/>
              </w:rPr>
            </w:pPr>
            <w:r w:rsidRPr="00BB6909">
              <w:rPr>
                <w:rFonts w:eastAsia="Times New Roman" w:cstheme="minorHAnsi"/>
                <w:b/>
                <w:bCs/>
                <w:color w:val="000000"/>
                <w:sz w:val="13"/>
                <w:szCs w:val="13"/>
              </w:rPr>
              <w:t>Dan Banellis</w:t>
            </w:r>
          </w:p>
        </w:tc>
      </w:tr>
      <w:tr w:rsidR="009A7504" w:rsidRPr="00BB6909" w14:paraId="63EAB438" w14:textId="77777777" w:rsidTr="00B207A5">
        <w:trPr>
          <w:trHeight w:val="135"/>
          <w:jc w:val="center"/>
        </w:trPr>
        <w:tc>
          <w:tcPr>
            <w:tcW w:w="2070" w:type="dxa"/>
            <w:shd w:val="clear" w:color="auto" w:fill="auto"/>
            <w:noWrap/>
            <w:vAlign w:val="bottom"/>
            <w:hideMark/>
          </w:tcPr>
          <w:p w14:paraId="18B8EC14" w14:textId="77777777" w:rsidR="009A7504" w:rsidRPr="00BB6909" w:rsidRDefault="009A7504" w:rsidP="009A7504">
            <w:pPr>
              <w:jc w:val="center"/>
              <w:rPr>
                <w:rFonts w:eastAsia="Times New Roman" w:cstheme="minorHAnsi"/>
                <w:b/>
                <w:bCs/>
                <w:color w:val="000000"/>
                <w:sz w:val="13"/>
                <w:szCs w:val="13"/>
              </w:rPr>
            </w:pPr>
          </w:p>
        </w:tc>
        <w:tc>
          <w:tcPr>
            <w:tcW w:w="282" w:type="dxa"/>
            <w:gridSpan w:val="2"/>
            <w:shd w:val="clear" w:color="auto" w:fill="auto"/>
            <w:noWrap/>
            <w:vAlign w:val="bottom"/>
            <w:hideMark/>
          </w:tcPr>
          <w:p w14:paraId="09457903" w14:textId="77777777" w:rsidR="009A7504" w:rsidRPr="00BB6909" w:rsidRDefault="009A7504" w:rsidP="009A7504">
            <w:pPr>
              <w:rPr>
                <w:rFonts w:eastAsia="Times New Roman" w:cstheme="minorHAnsi"/>
                <w:sz w:val="13"/>
                <w:szCs w:val="13"/>
              </w:rPr>
            </w:pPr>
          </w:p>
        </w:tc>
        <w:tc>
          <w:tcPr>
            <w:tcW w:w="2238" w:type="dxa"/>
            <w:gridSpan w:val="2"/>
            <w:shd w:val="clear" w:color="auto" w:fill="auto"/>
            <w:noWrap/>
            <w:vAlign w:val="bottom"/>
            <w:hideMark/>
          </w:tcPr>
          <w:p w14:paraId="49400EFA" w14:textId="77777777" w:rsidR="009A7504" w:rsidRPr="00BB6909" w:rsidRDefault="009A7504" w:rsidP="009A7504">
            <w:pPr>
              <w:rPr>
                <w:rFonts w:eastAsia="Times New Roman" w:cstheme="minorHAnsi"/>
                <w:sz w:val="13"/>
                <w:szCs w:val="13"/>
              </w:rPr>
            </w:pPr>
          </w:p>
        </w:tc>
        <w:tc>
          <w:tcPr>
            <w:tcW w:w="270" w:type="dxa"/>
            <w:shd w:val="clear" w:color="auto" w:fill="auto"/>
            <w:vAlign w:val="bottom"/>
            <w:hideMark/>
          </w:tcPr>
          <w:p w14:paraId="398B7113" w14:textId="77777777" w:rsidR="009A7504" w:rsidRPr="00BB6909" w:rsidRDefault="009A7504" w:rsidP="009A7504">
            <w:pPr>
              <w:rPr>
                <w:rFonts w:eastAsia="Times New Roman" w:cstheme="minorHAnsi"/>
                <w:sz w:val="13"/>
                <w:szCs w:val="13"/>
              </w:rPr>
            </w:pPr>
          </w:p>
        </w:tc>
        <w:tc>
          <w:tcPr>
            <w:tcW w:w="2070" w:type="dxa"/>
            <w:gridSpan w:val="2"/>
            <w:shd w:val="clear" w:color="auto" w:fill="auto"/>
            <w:noWrap/>
            <w:vAlign w:val="bottom"/>
            <w:hideMark/>
          </w:tcPr>
          <w:p w14:paraId="357DC117" w14:textId="77777777" w:rsidR="009A7504" w:rsidRPr="00BB6909" w:rsidRDefault="009A7504" w:rsidP="009A7504">
            <w:pPr>
              <w:rPr>
                <w:rFonts w:eastAsia="Times New Roman" w:cstheme="minorHAnsi"/>
                <w:sz w:val="13"/>
                <w:szCs w:val="13"/>
              </w:rPr>
            </w:pPr>
          </w:p>
        </w:tc>
        <w:tc>
          <w:tcPr>
            <w:tcW w:w="236" w:type="dxa"/>
            <w:gridSpan w:val="2"/>
            <w:shd w:val="clear" w:color="auto" w:fill="auto"/>
            <w:vAlign w:val="bottom"/>
            <w:hideMark/>
          </w:tcPr>
          <w:p w14:paraId="34656B5E" w14:textId="77777777" w:rsidR="009A7504" w:rsidRPr="00BB6909" w:rsidRDefault="009A7504" w:rsidP="009A7504">
            <w:pPr>
              <w:rPr>
                <w:rFonts w:eastAsia="Times New Roman" w:cstheme="minorHAnsi"/>
                <w:sz w:val="13"/>
                <w:szCs w:val="13"/>
              </w:rPr>
            </w:pPr>
          </w:p>
        </w:tc>
        <w:tc>
          <w:tcPr>
            <w:tcW w:w="2194" w:type="dxa"/>
            <w:gridSpan w:val="2"/>
            <w:shd w:val="clear" w:color="auto" w:fill="auto"/>
            <w:noWrap/>
            <w:vAlign w:val="bottom"/>
            <w:hideMark/>
          </w:tcPr>
          <w:p w14:paraId="31D4D116" w14:textId="77777777" w:rsidR="009A7504" w:rsidRPr="00BB6909" w:rsidRDefault="009A7504" w:rsidP="009A7504">
            <w:pPr>
              <w:rPr>
                <w:rFonts w:eastAsia="Times New Roman" w:cstheme="minorHAnsi"/>
                <w:sz w:val="13"/>
                <w:szCs w:val="13"/>
              </w:rPr>
            </w:pPr>
          </w:p>
        </w:tc>
        <w:tc>
          <w:tcPr>
            <w:tcW w:w="272" w:type="dxa"/>
            <w:tcBorders>
              <w:right w:val="single" w:sz="4" w:space="0" w:color="auto"/>
            </w:tcBorders>
            <w:shd w:val="clear" w:color="auto" w:fill="auto"/>
            <w:noWrap/>
            <w:vAlign w:val="bottom"/>
            <w:hideMark/>
          </w:tcPr>
          <w:p w14:paraId="4C660DF6" w14:textId="77777777" w:rsidR="009A7504" w:rsidRPr="00BB6909" w:rsidRDefault="009A7504" w:rsidP="009A7504">
            <w:pPr>
              <w:rPr>
                <w:rFonts w:eastAsia="Times New Roman" w:cstheme="minorHAnsi"/>
                <w:sz w:val="13"/>
                <w:szCs w:val="13"/>
              </w:rPr>
            </w:pPr>
          </w:p>
        </w:tc>
        <w:tc>
          <w:tcPr>
            <w:tcW w:w="1988" w:type="dxa"/>
            <w:gridSpan w:val="2"/>
            <w:tcBorders>
              <w:left w:val="single" w:sz="4" w:space="0" w:color="auto"/>
              <w:bottom w:val="single" w:sz="4" w:space="0" w:color="auto"/>
              <w:right w:val="single" w:sz="4" w:space="0" w:color="auto"/>
            </w:tcBorders>
            <w:shd w:val="clear" w:color="auto" w:fill="auto"/>
            <w:hideMark/>
          </w:tcPr>
          <w:p w14:paraId="02326F76" w14:textId="77777777" w:rsidR="009A7504" w:rsidRPr="00BB6909" w:rsidRDefault="009A7504" w:rsidP="009A7504">
            <w:pPr>
              <w:jc w:val="center"/>
              <w:rPr>
                <w:rFonts w:eastAsia="Times New Roman" w:cstheme="minorHAnsi"/>
                <w:color w:val="000000"/>
                <w:sz w:val="13"/>
                <w:szCs w:val="13"/>
              </w:rPr>
            </w:pPr>
            <w:r w:rsidRPr="00BB6909">
              <w:rPr>
                <w:rFonts w:eastAsia="Times New Roman" w:cstheme="minorHAnsi"/>
                <w:color w:val="000000"/>
                <w:sz w:val="13"/>
                <w:szCs w:val="13"/>
              </w:rPr>
              <w:t>UA Tech</w:t>
            </w:r>
          </w:p>
        </w:tc>
      </w:tr>
    </w:tbl>
    <w:p w14:paraId="68F516AD" w14:textId="38EEC5AD" w:rsidR="000644F4" w:rsidRDefault="00515DEC" w:rsidP="004B57E4">
      <w:pPr>
        <w:pStyle w:val="FSH2"/>
        <w:rPr>
          <w:rFonts w:cstheme="minorHAnsi"/>
        </w:rPr>
      </w:pPr>
      <w:bookmarkStart w:id="43" w:name="_Toc522598853"/>
      <w:r>
        <w:rPr>
          <w:rFonts w:cstheme="minorHAnsi"/>
        </w:rPr>
        <w:lastRenderedPageBreak/>
        <w:t>2019</w:t>
      </w:r>
      <w:r w:rsidR="00772975" w:rsidRPr="005579F3">
        <w:rPr>
          <w:rFonts w:cstheme="minorHAnsi"/>
        </w:rPr>
        <w:t xml:space="preserve"> Budge</w:t>
      </w:r>
      <w:bookmarkEnd w:id="41"/>
      <w:r w:rsidR="008E63F5">
        <w:rPr>
          <w:rFonts w:cstheme="minorHAnsi"/>
        </w:rPr>
        <w:t>t</w:t>
      </w:r>
      <w:bookmarkEnd w:id="43"/>
    </w:p>
    <w:p w14:paraId="1D73EAD4" w14:textId="3326F585" w:rsidR="004027F1" w:rsidRPr="004027F1" w:rsidRDefault="004027F1" w:rsidP="004027F1">
      <w:pPr>
        <w:pStyle w:val="Heading3"/>
      </w:pPr>
      <w:bookmarkStart w:id="44" w:name="_Toc522598854"/>
      <w:r w:rsidRPr="004027F1">
        <w:t xml:space="preserve">July </w:t>
      </w:r>
      <w:r w:rsidR="00515DEC">
        <w:t>201</w:t>
      </w:r>
      <w:r w:rsidR="008E63F5">
        <w:t xml:space="preserve">8 </w:t>
      </w:r>
      <w:r w:rsidRPr="004027F1">
        <w:t>through June 20</w:t>
      </w:r>
      <w:r w:rsidR="008E63F5">
        <w:t>19</w:t>
      </w:r>
      <w:bookmarkEnd w:id="44"/>
    </w:p>
    <w:tbl>
      <w:tblPr>
        <w:tblStyle w:val="PlainTable4"/>
        <w:tblW w:w="10170" w:type="dxa"/>
        <w:tblCellMar>
          <w:left w:w="14" w:type="dxa"/>
          <w:right w:w="115" w:type="dxa"/>
        </w:tblCellMar>
        <w:tblLook w:val="04A0" w:firstRow="1" w:lastRow="0" w:firstColumn="1" w:lastColumn="0" w:noHBand="0" w:noVBand="1"/>
      </w:tblPr>
      <w:tblGrid>
        <w:gridCol w:w="169"/>
        <w:gridCol w:w="169"/>
        <w:gridCol w:w="516"/>
        <w:gridCol w:w="512"/>
        <w:gridCol w:w="284"/>
        <w:gridCol w:w="7080"/>
        <w:gridCol w:w="1440"/>
      </w:tblGrid>
      <w:tr w:rsidR="004027F1" w:rsidRPr="00F24032" w14:paraId="0213487D" w14:textId="77777777" w:rsidTr="00160C46">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9" w:type="dxa"/>
            <w:noWrap/>
            <w:hideMark/>
          </w:tcPr>
          <w:p w14:paraId="030483C9" w14:textId="77777777" w:rsidR="00F24032" w:rsidRPr="00F24032" w:rsidRDefault="00F24032" w:rsidP="00F24032">
            <w:pPr>
              <w:jc w:val="center"/>
              <w:rPr>
                <w:rFonts w:eastAsia="Times New Roman" w:cstheme="minorHAnsi"/>
                <w:bCs w:val="0"/>
                <w:color w:val="000000"/>
                <w:szCs w:val="20"/>
              </w:rPr>
            </w:pPr>
          </w:p>
        </w:tc>
        <w:tc>
          <w:tcPr>
            <w:tcW w:w="169" w:type="dxa"/>
            <w:noWrap/>
            <w:vAlign w:val="bottom"/>
            <w:hideMark/>
          </w:tcPr>
          <w:p w14:paraId="5F407568" w14:textId="77777777" w:rsidR="00F24032" w:rsidRPr="00F24032" w:rsidRDefault="00F24032" w:rsidP="004027F1">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p>
        </w:tc>
        <w:tc>
          <w:tcPr>
            <w:tcW w:w="1312" w:type="dxa"/>
            <w:gridSpan w:val="3"/>
            <w:noWrap/>
            <w:vAlign w:val="bottom"/>
            <w:hideMark/>
          </w:tcPr>
          <w:p w14:paraId="46E50A3F" w14:textId="77777777" w:rsidR="00F24032" w:rsidRPr="004027F1" w:rsidRDefault="004027F1" w:rsidP="004027F1">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Cs w:val="20"/>
              </w:rPr>
            </w:pPr>
            <w:r w:rsidRPr="004027F1">
              <w:rPr>
                <w:rFonts w:eastAsia="Times New Roman" w:cstheme="minorHAnsi"/>
                <w:bCs w:val="0"/>
                <w:color w:val="000000"/>
                <w:szCs w:val="20"/>
              </w:rPr>
              <w:t>Income</w:t>
            </w:r>
          </w:p>
        </w:tc>
        <w:tc>
          <w:tcPr>
            <w:tcW w:w="7080" w:type="dxa"/>
            <w:noWrap/>
            <w:hideMark/>
          </w:tcPr>
          <w:p w14:paraId="5BC70035" w14:textId="77777777" w:rsidR="00F24032" w:rsidRPr="00F24032" w:rsidRDefault="00F24032" w:rsidP="00F24032">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Cs w:val="20"/>
              </w:rPr>
            </w:pPr>
          </w:p>
        </w:tc>
        <w:tc>
          <w:tcPr>
            <w:tcW w:w="1440" w:type="dxa"/>
            <w:noWrap/>
            <w:hideMark/>
          </w:tcPr>
          <w:p w14:paraId="7C5FCB9D" w14:textId="77777777" w:rsidR="00F24032" w:rsidRPr="00F24032" w:rsidRDefault="00F24032" w:rsidP="00F24032">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p>
        </w:tc>
      </w:tr>
      <w:tr w:rsidR="004027F1" w:rsidRPr="00F24032" w14:paraId="4BD07588"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8D0A007" w14:textId="77777777" w:rsidR="00F24032" w:rsidRPr="00F24032" w:rsidRDefault="00F24032" w:rsidP="00F24032">
            <w:pPr>
              <w:jc w:val="left"/>
              <w:rPr>
                <w:rFonts w:eastAsia="Times New Roman" w:cstheme="minorHAnsi"/>
                <w:szCs w:val="20"/>
              </w:rPr>
            </w:pPr>
          </w:p>
        </w:tc>
        <w:tc>
          <w:tcPr>
            <w:tcW w:w="169" w:type="dxa"/>
            <w:noWrap/>
            <w:hideMark/>
          </w:tcPr>
          <w:p w14:paraId="3698045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0EC29C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7F0B371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Contributions and Support</w:t>
            </w:r>
          </w:p>
        </w:tc>
        <w:tc>
          <w:tcPr>
            <w:tcW w:w="1440" w:type="dxa"/>
            <w:noWrap/>
            <w:hideMark/>
          </w:tcPr>
          <w:p w14:paraId="6C4C727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01631527"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739B9B3" w14:textId="77777777" w:rsidR="00F24032" w:rsidRPr="00F24032" w:rsidRDefault="00F24032" w:rsidP="00F24032">
            <w:pPr>
              <w:jc w:val="left"/>
              <w:rPr>
                <w:rFonts w:eastAsia="Times New Roman" w:cstheme="minorHAnsi"/>
                <w:szCs w:val="20"/>
              </w:rPr>
            </w:pPr>
          </w:p>
        </w:tc>
        <w:tc>
          <w:tcPr>
            <w:tcW w:w="169" w:type="dxa"/>
            <w:noWrap/>
            <w:hideMark/>
          </w:tcPr>
          <w:p w14:paraId="1C95D2F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ACACD0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12979F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7F37BC9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Operations Contributions</w:t>
            </w:r>
          </w:p>
        </w:tc>
        <w:tc>
          <w:tcPr>
            <w:tcW w:w="1440" w:type="dxa"/>
            <w:noWrap/>
            <w:hideMark/>
          </w:tcPr>
          <w:p w14:paraId="184A9C83" w14:textId="178CE825" w:rsidR="00F24032" w:rsidRPr="00F24032" w:rsidRDefault="00980F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396,500</w:t>
            </w:r>
            <w:r w:rsidR="00F24032" w:rsidRPr="00F24032">
              <w:rPr>
                <w:rFonts w:eastAsia="Times New Roman" w:cstheme="minorHAnsi"/>
                <w:color w:val="000000"/>
                <w:szCs w:val="20"/>
              </w:rPr>
              <w:t xml:space="preserve"> </w:t>
            </w:r>
          </w:p>
        </w:tc>
      </w:tr>
      <w:tr w:rsidR="004027F1" w:rsidRPr="00F24032" w14:paraId="506D41A6"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12F1830" w14:textId="77777777" w:rsidR="00F24032" w:rsidRPr="00F24032" w:rsidRDefault="00F24032" w:rsidP="00F24032">
            <w:pPr>
              <w:jc w:val="right"/>
              <w:rPr>
                <w:rFonts w:eastAsia="Times New Roman" w:cstheme="minorHAnsi"/>
                <w:color w:val="000000"/>
                <w:szCs w:val="20"/>
              </w:rPr>
            </w:pPr>
          </w:p>
        </w:tc>
        <w:tc>
          <w:tcPr>
            <w:tcW w:w="169" w:type="dxa"/>
            <w:noWrap/>
            <w:hideMark/>
          </w:tcPr>
          <w:p w14:paraId="16BFCAE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6D88AB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C4F47A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187DC1F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Capital Contributions</w:t>
            </w:r>
          </w:p>
        </w:tc>
        <w:tc>
          <w:tcPr>
            <w:tcW w:w="1440" w:type="dxa"/>
            <w:noWrap/>
            <w:hideMark/>
          </w:tcPr>
          <w:p w14:paraId="2B860B53" w14:textId="60239E99" w:rsidR="00F24032" w:rsidRPr="00F24032" w:rsidRDefault="00980F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5,000</w:t>
            </w:r>
            <w:r w:rsidR="00F24032" w:rsidRPr="00F24032">
              <w:rPr>
                <w:rFonts w:eastAsia="Times New Roman" w:cstheme="minorHAnsi"/>
                <w:color w:val="000000"/>
                <w:szCs w:val="20"/>
              </w:rPr>
              <w:t xml:space="preserve"> </w:t>
            </w:r>
          </w:p>
        </w:tc>
      </w:tr>
      <w:tr w:rsidR="004027F1" w:rsidRPr="00F24032" w14:paraId="1D6D59DB"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0A7C569F" w14:textId="77777777" w:rsidR="00F24032" w:rsidRPr="00F24032" w:rsidRDefault="00F24032" w:rsidP="00F24032">
            <w:pPr>
              <w:jc w:val="right"/>
              <w:rPr>
                <w:rFonts w:eastAsia="Times New Roman" w:cstheme="minorHAnsi"/>
                <w:color w:val="000000"/>
                <w:szCs w:val="20"/>
              </w:rPr>
            </w:pPr>
          </w:p>
        </w:tc>
        <w:tc>
          <w:tcPr>
            <w:tcW w:w="169" w:type="dxa"/>
            <w:noWrap/>
            <w:hideMark/>
          </w:tcPr>
          <w:p w14:paraId="5F13D90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77964B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2718A5E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77A1735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In-Kind Contributions</w:t>
            </w:r>
          </w:p>
        </w:tc>
        <w:tc>
          <w:tcPr>
            <w:tcW w:w="1440" w:type="dxa"/>
            <w:tcBorders>
              <w:bottom w:val="single" w:sz="4" w:space="0" w:color="auto"/>
            </w:tcBorders>
            <w:noWrap/>
            <w:hideMark/>
          </w:tcPr>
          <w:p w14:paraId="07D1F9EB" w14:textId="75FC0EED" w:rsidR="00F24032" w:rsidRPr="00F24032" w:rsidRDefault="00980F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157,200</w:t>
            </w:r>
            <w:r w:rsidR="00F24032" w:rsidRPr="00F24032">
              <w:rPr>
                <w:rFonts w:eastAsia="Times New Roman" w:cstheme="minorHAnsi"/>
                <w:color w:val="000000"/>
                <w:szCs w:val="20"/>
              </w:rPr>
              <w:t xml:space="preserve"> </w:t>
            </w:r>
          </w:p>
        </w:tc>
      </w:tr>
      <w:tr w:rsidR="004027F1" w:rsidRPr="00F24032" w14:paraId="2AA2B678"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71CE3DB" w14:textId="77777777" w:rsidR="00F24032" w:rsidRPr="00F24032" w:rsidRDefault="00F24032" w:rsidP="00F24032">
            <w:pPr>
              <w:jc w:val="right"/>
              <w:rPr>
                <w:rFonts w:eastAsia="Times New Roman" w:cstheme="minorHAnsi"/>
                <w:color w:val="000000"/>
                <w:szCs w:val="20"/>
              </w:rPr>
            </w:pPr>
          </w:p>
        </w:tc>
        <w:tc>
          <w:tcPr>
            <w:tcW w:w="169" w:type="dxa"/>
            <w:noWrap/>
            <w:hideMark/>
          </w:tcPr>
          <w:p w14:paraId="7A5DEBF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033929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558C905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Contributions and Support</w:t>
            </w:r>
          </w:p>
        </w:tc>
        <w:tc>
          <w:tcPr>
            <w:tcW w:w="1440" w:type="dxa"/>
            <w:tcBorders>
              <w:top w:val="single" w:sz="4" w:space="0" w:color="auto"/>
            </w:tcBorders>
            <w:noWrap/>
            <w:hideMark/>
          </w:tcPr>
          <w:p w14:paraId="0C8A2464" w14:textId="08C2817F" w:rsidR="00F24032" w:rsidRPr="00F24032" w:rsidRDefault="00980F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558,700</w:t>
            </w:r>
            <w:r w:rsidR="00F24032" w:rsidRPr="00F24032">
              <w:rPr>
                <w:rFonts w:eastAsia="Times New Roman" w:cstheme="minorHAnsi"/>
                <w:color w:val="000000"/>
                <w:szCs w:val="20"/>
              </w:rPr>
              <w:t xml:space="preserve"> </w:t>
            </w:r>
          </w:p>
        </w:tc>
      </w:tr>
      <w:tr w:rsidR="004027F1" w:rsidRPr="00F24032" w14:paraId="6267EBDE"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F3EDE87" w14:textId="77777777" w:rsidR="00F24032" w:rsidRPr="00F24032" w:rsidRDefault="00F24032" w:rsidP="00F24032">
            <w:pPr>
              <w:jc w:val="right"/>
              <w:rPr>
                <w:rFonts w:eastAsia="Times New Roman" w:cstheme="minorHAnsi"/>
                <w:color w:val="000000"/>
                <w:szCs w:val="20"/>
              </w:rPr>
            </w:pPr>
          </w:p>
        </w:tc>
        <w:tc>
          <w:tcPr>
            <w:tcW w:w="169" w:type="dxa"/>
            <w:noWrap/>
            <w:hideMark/>
          </w:tcPr>
          <w:p w14:paraId="69EBBF1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40E3A8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00E84C3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Treatment Revenue</w:t>
            </w:r>
          </w:p>
        </w:tc>
        <w:tc>
          <w:tcPr>
            <w:tcW w:w="1440" w:type="dxa"/>
            <w:noWrap/>
            <w:hideMark/>
          </w:tcPr>
          <w:p w14:paraId="6ABFFD5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4027F1" w:rsidRPr="00F24032" w14:paraId="6EC01D69"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7D09E75" w14:textId="77777777" w:rsidR="00F24032" w:rsidRPr="00F24032" w:rsidRDefault="00F24032" w:rsidP="00F24032">
            <w:pPr>
              <w:jc w:val="left"/>
              <w:rPr>
                <w:rFonts w:eastAsia="Times New Roman" w:cstheme="minorHAnsi"/>
                <w:szCs w:val="20"/>
              </w:rPr>
            </w:pPr>
          </w:p>
        </w:tc>
        <w:tc>
          <w:tcPr>
            <w:tcW w:w="169" w:type="dxa"/>
            <w:noWrap/>
            <w:hideMark/>
          </w:tcPr>
          <w:p w14:paraId="295BBD2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F755CE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47A304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2E9A371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Residential Treatment Revenue</w:t>
            </w:r>
          </w:p>
        </w:tc>
        <w:tc>
          <w:tcPr>
            <w:tcW w:w="1440" w:type="dxa"/>
            <w:noWrap/>
            <w:hideMark/>
          </w:tcPr>
          <w:p w14:paraId="6D40EC8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34C5529A"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B3541E6" w14:textId="77777777" w:rsidR="00F24032" w:rsidRPr="00F24032" w:rsidRDefault="00F24032" w:rsidP="00F24032">
            <w:pPr>
              <w:jc w:val="left"/>
              <w:rPr>
                <w:rFonts w:eastAsia="Times New Roman" w:cstheme="minorHAnsi"/>
                <w:szCs w:val="20"/>
              </w:rPr>
            </w:pPr>
          </w:p>
        </w:tc>
        <w:tc>
          <w:tcPr>
            <w:tcW w:w="169" w:type="dxa"/>
            <w:noWrap/>
            <w:hideMark/>
          </w:tcPr>
          <w:p w14:paraId="252DFF0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09D8DA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7501EE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07BE58A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2C5C35F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Block - Residential</w:t>
            </w:r>
          </w:p>
        </w:tc>
        <w:tc>
          <w:tcPr>
            <w:tcW w:w="1440" w:type="dxa"/>
            <w:noWrap/>
            <w:hideMark/>
          </w:tcPr>
          <w:p w14:paraId="688E43A0" w14:textId="11FBE4AC" w:rsidR="00F24032" w:rsidRPr="00F24032" w:rsidRDefault="00980F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728,052</w:t>
            </w:r>
            <w:r w:rsidR="00F24032" w:rsidRPr="00F24032">
              <w:rPr>
                <w:rFonts w:eastAsia="Times New Roman" w:cstheme="minorHAnsi"/>
                <w:color w:val="000000"/>
                <w:szCs w:val="20"/>
              </w:rPr>
              <w:t xml:space="preserve"> </w:t>
            </w:r>
          </w:p>
        </w:tc>
      </w:tr>
      <w:tr w:rsidR="004027F1" w:rsidRPr="00F24032" w14:paraId="2B210CD2"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0FEB2FE" w14:textId="77777777" w:rsidR="00F24032" w:rsidRPr="00F24032" w:rsidRDefault="00F24032" w:rsidP="00F24032">
            <w:pPr>
              <w:jc w:val="right"/>
              <w:rPr>
                <w:rFonts w:eastAsia="Times New Roman" w:cstheme="minorHAnsi"/>
                <w:color w:val="000000"/>
                <w:szCs w:val="20"/>
              </w:rPr>
            </w:pPr>
          </w:p>
        </w:tc>
        <w:tc>
          <w:tcPr>
            <w:tcW w:w="169" w:type="dxa"/>
            <w:noWrap/>
            <w:hideMark/>
          </w:tcPr>
          <w:p w14:paraId="162573F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5DEC5B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E52CD8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09A4612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0230FC1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 Special Project</w:t>
            </w:r>
          </w:p>
        </w:tc>
        <w:tc>
          <w:tcPr>
            <w:tcW w:w="1440" w:type="dxa"/>
            <w:noWrap/>
            <w:hideMark/>
          </w:tcPr>
          <w:p w14:paraId="2C4340FE" w14:textId="5F130124" w:rsidR="00F24032" w:rsidRPr="00F24032" w:rsidRDefault="00980F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120,000</w:t>
            </w:r>
            <w:r w:rsidR="00F24032" w:rsidRPr="00F24032">
              <w:rPr>
                <w:rFonts w:eastAsia="Times New Roman" w:cstheme="minorHAnsi"/>
                <w:color w:val="000000"/>
                <w:szCs w:val="20"/>
              </w:rPr>
              <w:t xml:space="preserve"> </w:t>
            </w:r>
          </w:p>
        </w:tc>
      </w:tr>
      <w:tr w:rsidR="004027F1" w:rsidRPr="00F24032" w14:paraId="7E6D289A"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DF595C7" w14:textId="77777777" w:rsidR="00F24032" w:rsidRPr="00F24032" w:rsidRDefault="00F24032" w:rsidP="00F24032">
            <w:pPr>
              <w:jc w:val="right"/>
              <w:rPr>
                <w:rFonts w:eastAsia="Times New Roman" w:cstheme="minorHAnsi"/>
                <w:color w:val="000000"/>
                <w:szCs w:val="20"/>
              </w:rPr>
            </w:pPr>
          </w:p>
        </w:tc>
        <w:tc>
          <w:tcPr>
            <w:tcW w:w="169" w:type="dxa"/>
            <w:noWrap/>
            <w:hideMark/>
          </w:tcPr>
          <w:p w14:paraId="417FC3B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5D83335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D54985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016553B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274974F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DORA - Residential</w:t>
            </w:r>
          </w:p>
        </w:tc>
        <w:tc>
          <w:tcPr>
            <w:tcW w:w="1440" w:type="dxa"/>
            <w:noWrap/>
            <w:hideMark/>
          </w:tcPr>
          <w:p w14:paraId="4818E745" w14:textId="66A60183" w:rsidR="00F24032" w:rsidRPr="00F24032" w:rsidRDefault="00980F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299,568</w:t>
            </w:r>
            <w:r w:rsidR="00F24032" w:rsidRPr="00F24032">
              <w:rPr>
                <w:rFonts w:eastAsia="Times New Roman" w:cstheme="minorHAnsi"/>
                <w:color w:val="000000"/>
                <w:szCs w:val="20"/>
              </w:rPr>
              <w:t xml:space="preserve"> </w:t>
            </w:r>
          </w:p>
        </w:tc>
      </w:tr>
      <w:tr w:rsidR="004027F1" w:rsidRPr="00F24032" w14:paraId="49108ED5"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CBB9F12" w14:textId="77777777" w:rsidR="00F24032" w:rsidRPr="00F24032" w:rsidRDefault="00F24032" w:rsidP="00F24032">
            <w:pPr>
              <w:jc w:val="right"/>
              <w:rPr>
                <w:rFonts w:eastAsia="Times New Roman" w:cstheme="minorHAnsi"/>
                <w:color w:val="000000"/>
                <w:szCs w:val="20"/>
              </w:rPr>
            </w:pPr>
          </w:p>
        </w:tc>
        <w:tc>
          <w:tcPr>
            <w:tcW w:w="169" w:type="dxa"/>
            <w:noWrap/>
            <w:hideMark/>
          </w:tcPr>
          <w:p w14:paraId="04D24A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284163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054040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622B838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3A614C4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Fund Codes - Residential</w:t>
            </w:r>
          </w:p>
        </w:tc>
        <w:tc>
          <w:tcPr>
            <w:tcW w:w="1440" w:type="dxa"/>
            <w:noWrap/>
            <w:hideMark/>
          </w:tcPr>
          <w:p w14:paraId="41B7F3CB" w14:textId="2F5978F6" w:rsidR="00F24032" w:rsidRPr="00F24032" w:rsidRDefault="00980F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0</w:t>
            </w:r>
            <w:r w:rsidR="00F24032" w:rsidRPr="00F24032">
              <w:rPr>
                <w:rFonts w:eastAsia="Times New Roman" w:cstheme="minorHAnsi"/>
                <w:color w:val="000000"/>
                <w:szCs w:val="20"/>
              </w:rPr>
              <w:t xml:space="preserve"> </w:t>
            </w:r>
          </w:p>
        </w:tc>
      </w:tr>
      <w:tr w:rsidR="004027F1" w:rsidRPr="00F24032" w14:paraId="4066FCE6"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B446449" w14:textId="77777777" w:rsidR="00F24032" w:rsidRPr="00F24032" w:rsidRDefault="00F24032" w:rsidP="00F24032">
            <w:pPr>
              <w:jc w:val="right"/>
              <w:rPr>
                <w:rFonts w:eastAsia="Times New Roman" w:cstheme="minorHAnsi"/>
                <w:color w:val="000000"/>
                <w:szCs w:val="20"/>
              </w:rPr>
            </w:pPr>
          </w:p>
        </w:tc>
        <w:tc>
          <w:tcPr>
            <w:tcW w:w="169" w:type="dxa"/>
            <w:noWrap/>
            <w:hideMark/>
          </w:tcPr>
          <w:p w14:paraId="29C8155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BE8909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2400AC3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48DC1B2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3F0A076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JRI - Residential</w:t>
            </w:r>
          </w:p>
        </w:tc>
        <w:tc>
          <w:tcPr>
            <w:tcW w:w="1440" w:type="dxa"/>
            <w:noWrap/>
            <w:hideMark/>
          </w:tcPr>
          <w:p w14:paraId="7ECAAD4A" w14:textId="13AB98FB" w:rsidR="00F24032" w:rsidRPr="00F24032" w:rsidRDefault="00980F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132,000</w:t>
            </w:r>
            <w:r w:rsidR="00F24032" w:rsidRPr="00F24032">
              <w:rPr>
                <w:rFonts w:eastAsia="Times New Roman" w:cstheme="minorHAnsi"/>
                <w:color w:val="000000"/>
                <w:szCs w:val="20"/>
              </w:rPr>
              <w:t xml:space="preserve"> </w:t>
            </w:r>
          </w:p>
        </w:tc>
      </w:tr>
      <w:tr w:rsidR="004027F1" w:rsidRPr="00F24032" w14:paraId="472D2B89"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A00D7B3" w14:textId="77777777" w:rsidR="00F24032" w:rsidRPr="00F24032" w:rsidRDefault="00F24032" w:rsidP="00F24032">
            <w:pPr>
              <w:jc w:val="right"/>
              <w:rPr>
                <w:rFonts w:eastAsia="Times New Roman" w:cstheme="minorHAnsi"/>
                <w:color w:val="000000"/>
                <w:szCs w:val="20"/>
              </w:rPr>
            </w:pPr>
          </w:p>
        </w:tc>
        <w:tc>
          <w:tcPr>
            <w:tcW w:w="169" w:type="dxa"/>
            <w:noWrap/>
            <w:hideMark/>
          </w:tcPr>
          <w:p w14:paraId="1D5FC73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E69827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0BFA72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437CC11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24093A9F" w14:textId="6A23E876"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VA OSAT - Residential</w:t>
            </w:r>
          </w:p>
        </w:tc>
        <w:tc>
          <w:tcPr>
            <w:tcW w:w="1440" w:type="dxa"/>
            <w:noWrap/>
            <w:hideMark/>
          </w:tcPr>
          <w:p w14:paraId="111AAB60" w14:textId="7076F6F5" w:rsidR="00F24032" w:rsidRPr="00F24032" w:rsidRDefault="00980F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1,269,288</w:t>
            </w:r>
            <w:r w:rsidR="00F24032" w:rsidRPr="00F24032">
              <w:rPr>
                <w:rFonts w:eastAsia="Times New Roman" w:cstheme="minorHAnsi"/>
                <w:color w:val="000000"/>
                <w:szCs w:val="20"/>
              </w:rPr>
              <w:t xml:space="preserve"> </w:t>
            </w:r>
          </w:p>
        </w:tc>
      </w:tr>
      <w:tr w:rsidR="004027F1" w:rsidRPr="00F24032" w14:paraId="513DAA82"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AEC004F" w14:textId="77777777" w:rsidR="00F24032" w:rsidRPr="00F24032" w:rsidRDefault="00F24032" w:rsidP="00F24032">
            <w:pPr>
              <w:jc w:val="right"/>
              <w:rPr>
                <w:rFonts w:eastAsia="Times New Roman" w:cstheme="minorHAnsi"/>
                <w:color w:val="000000"/>
                <w:szCs w:val="20"/>
              </w:rPr>
            </w:pPr>
          </w:p>
        </w:tc>
        <w:tc>
          <w:tcPr>
            <w:tcW w:w="169" w:type="dxa"/>
            <w:noWrap/>
            <w:hideMark/>
          </w:tcPr>
          <w:p w14:paraId="3AD4B2D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CDE8BC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0A5DDD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063C349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4EBA09C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Food Stamps - Residential</w:t>
            </w:r>
          </w:p>
        </w:tc>
        <w:tc>
          <w:tcPr>
            <w:tcW w:w="1440" w:type="dxa"/>
            <w:noWrap/>
            <w:hideMark/>
          </w:tcPr>
          <w:p w14:paraId="5216D6DD" w14:textId="29A74EE4" w:rsidR="00F24032" w:rsidRPr="00F24032" w:rsidRDefault="00980F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114,240</w:t>
            </w:r>
            <w:r w:rsidR="00F24032" w:rsidRPr="00F24032">
              <w:rPr>
                <w:rFonts w:eastAsia="Times New Roman" w:cstheme="minorHAnsi"/>
                <w:color w:val="000000"/>
                <w:szCs w:val="20"/>
              </w:rPr>
              <w:t xml:space="preserve"> </w:t>
            </w:r>
          </w:p>
        </w:tc>
      </w:tr>
      <w:tr w:rsidR="004027F1" w:rsidRPr="00F24032" w14:paraId="0F09E321"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5C32F58" w14:textId="77777777" w:rsidR="00F24032" w:rsidRPr="00F24032" w:rsidRDefault="00F24032" w:rsidP="00F24032">
            <w:pPr>
              <w:jc w:val="right"/>
              <w:rPr>
                <w:rFonts w:eastAsia="Times New Roman" w:cstheme="minorHAnsi"/>
                <w:color w:val="000000"/>
                <w:szCs w:val="20"/>
              </w:rPr>
            </w:pPr>
          </w:p>
        </w:tc>
        <w:tc>
          <w:tcPr>
            <w:tcW w:w="169" w:type="dxa"/>
            <w:noWrap/>
            <w:hideMark/>
          </w:tcPr>
          <w:p w14:paraId="6BFC0EF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FD63AC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89A78B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79156E0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4629E35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Self-Pay - Residential</w:t>
            </w:r>
          </w:p>
        </w:tc>
        <w:tc>
          <w:tcPr>
            <w:tcW w:w="1440" w:type="dxa"/>
            <w:noWrap/>
            <w:hideMark/>
          </w:tcPr>
          <w:p w14:paraId="50029B3A" w14:textId="0710B97C" w:rsidR="00F24032" w:rsidRPr="00F24032" w:rsidRDefault="00980F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9,600</w:t>
            </w:r>
            <w:r w:rsidR="00F24032" w:rsidRPr="00F24032">
              <w:rPr>
                <w:rFonts w:eastAsia="Times New Roman" w:cstheme="minorHAnsi"/>
                <w:color w:val="000000"/>
                <w:szCs w:val="20"/>
              </w:rPr>
              <w:t xml:space="preserve"> </w:t>
            </w:r>
          </w:p>
        </w:tc>
      </w:tr>
      <w:tr w:rsidR="004027F1" w:rsidRPr="00F24032" w14:paraId="6755717F"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095B216A" w14:textId="77777777" w:rsidR="00F24032" w:rsidRPr="00F24032" w:rsidRDefault="00F24032" w:rsidP="00F24032">
            <w:pPr>
              <w:jc w:val="right"/>
              <w:rPr>
                <w:rFonts w:eastAsia="Times New Roman" w:cstheme="minorHAnsi"/>
                <w:color w:val="000000"/>
                <w:szCs w:val="20"/>
              </w:rPr>
            </w:pPr>
          </w:p>
        </w:tc>
        <w:tc>
          <w:tcPr>
            <w:tcW w:w="169" w:type="dxa"/>
            <w:noWrap/>
            <w:hideMark/>
          </w:tcPr>
          <w:p w14:paraId="081D8A5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0520E1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6F36F4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1401F35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29E1B2B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Private Insurance - Residential</w:t>
            </w:r>
          </w:p>
        </w:tc>
        <w:tc>
          <w:tcPr>
            <w:tcW w:w="1440" w:type="dxa"/>
            <w:tcBorders>
              <w:bottom w:val="single" w:sz="4" w:space="0" w:color="auto"/>
            </w:tcBorders>
            <w:noWrap/>
            <w:hideMark/>
          </w:tcPr>
          <w:p w14:paraId="5292DDD7" w14:textId="035D8C74" w:rsidR="00F24032" w:rsidRPr="00F24032" w:rsidRDefault="00980F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0</w:t>
            </w:r>
            <w:r w:rsidR="00F24032" w:rsidRPr="00F24032">
              <w:rPr>
                <w:rFonts w:eastAsia="Times New Roman" w:cstheme="minorHAnsi"/>
                <w:color w:val="000000"/>
                <w:szCs w:val="20"/>
              </w:rPr>
              <w:t xml:space="preserve"> </w:t>
            </w:r>
          </w:p>
        </w:tc>
      </w:tr>
      <w:tr w:rsidR="004027F1" w:rsidRPr="00F24032" w14:paraId="276FA31D"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3F000A8" w14:textId="77777777" w:rsidR="00F24032" w:rsidRPr="00F24032" w:rsidRDefault="00F24032" w:rsidP="00F24032">
            <w:pPr>
              <w:jc w:val="right"/>
              <w:rPr>
                <w:rFonts w:eastAsia="Times New Roman" w:cstheme="minorHAnsi"/>
                <w:color w:val="000000"/>
                <w:szCs w:val="20"/>
              </w:rPr>
            </w:pPr>
          </w:p>
        </w:tc>
        <w:tc>
          <w:tcPr>
            <w:tcW w:w="169" w:type="dxa"/>
            <w:noWrap/>
            <w:hideMark/>
          </w:tcPr>
          <w:p w14:paraId="39561FF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8155F5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6F8265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18E389E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Residential Treatment Revenue</w:t>
            </w:r>
          </w:p>
        </w:tc>
        <w:tc>
          <w:tcPr>
            <w:tcW w:w="1440" w:type="dxa"/>
            <w:tcBorders>
              <w:top w:val="single" w:sz="4" w:space="0" w:color="auto"/>
            </w:tcBorders>
            <w:noWrap/>
            <w:hideMark/>
          </w:tcPr>
          <w:p w14:paraId="6C2D785E" w14:textId="0928D40F" w:rsidR="00F24032" w:rsidRPr="00F24032" w:rsidRDefault="00980F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4,414,248</w:t>
            </w:r>
            <w:r w:rsidR="00F24032" w:rsidRPr="00F24032">
              <w:rPr>
                <w:rFonts w:eastAsia="Times New Roman" w:cstheme="minorHAnsi"/>
                <w:color w:val="000000"/>
                <w:szCs w:val="20"/>
              </w:rPr>
              <w:t xml:space="preserve"> </w:t>
            </w:r>
          </w:p>
        </w:tc>
      </w:tr>
      <w:tr w:rsidR="004027F1" w:rsidRPr="00F24032" w14:paraId="23013DE9"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0D157D8" w14:textId="77777777" w:rsidR="00F24032" w:rsidRPr="00F24032" w:rsidRDefault="00F24032" w:rsidP="00F24032">
            <w:pPr>
              <w:jc w:val="right"/>
              <w:rPr>
                <w:rFonts w:eastAsia="Times New Roman" w:cstheme="minorHAnsi"/>
                <w:color w:val="000000"/>
                <w:szCs w:val="20"/>
              </w:rPr>
            </w:pPr>
          </w:p>
        </w:tc>
        <w:tc>
          <w:tcPr>
            <w:tcW w:w="169" w:type="dxa"/>
            <w:noWrap/>
            <w:hideMark/>
          </w:tcPr>
          <w:p w14:paraId="7A23B7C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74F5ED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AF606A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5B69A5A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Outpatient Treatment Revenue</w:t>
            </w:r>
          </w:p>
        </w:tc>
        <w:tc>
          <w:tcPr>
            <w:tcW w:w="1440" w:type="dxa"/>
            <w:noWrap/>
            <w:hideMark/>
          </w:tcPr>
          <w:p w14:paraId="7F05F7D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4027F1" w:rsidRPr="00F24032" w14:paraId="64CB2CE5"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1B0C89F" w14:textId="77777777" w:rsidR="00F24032" w:rsidRPr="00F24032" w:rsidRDefault="00F24032" w:rsidP="00F24032">
            <w:pPr>
              <w:jc w:val="left"/>
              <w:rPr>
                <w:rFonts w:eastAsia="Times New Roman" w:cstheme="minorHAnsi"/>
                <w:szCs w:val="20"/>
              </w:rPr>
            </w:pPr>
          </w:p>
        </w:tc>
        <w:tc>
          <w:tcPr>
            <w:tcW w:w="169" w:type="dxa"/>
            <w:noWrap/>
            <w:hideMark/>
          </w:tcPr>
          <w:p w14:paraId="760D3F5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5440D0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EB4B24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0527A3C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5CC2272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Block - Outpatient</w:t>
            </w:r>
          </w:p>
        </w:tc>
        <w:tc>
          <w:tcPr>
            <w:tcW w:w="1440" w:type="dxa"/>
            <w:noWrap/>
            <w:hideMark/>
          </w:tcPr>
          <w:p w14:paraId="1F644581" w14:textId="17DD86AC"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240,003 </w:t>
            </w:r>
          </w:p>
        </w:tc>
      </w:tr>
      <w:tr w:rsidR="00D918E0" w:rsidRPr="00F24032" w14:paraId="6EBC255F"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tcPr>
          <w:p w14:paraId="2E0EDE0A" w14:textId="77777777" w:rsidR="00D918E0" w:rsidRPr="00F24032" w:rsidRDefault="00D918E0" w:rsidP="00F24032">
            <w:pPr>
              <w:jc w:val="right"/>
              <w:rPr>
                <w:rFonts w:eastAsia="Times New Roman" w:cstheme="minorHAnsi"/>
                <w:color w:val="000000"/>
                <w:szCs w:val="20"/>
              </w:rPr>
            </w:pPr>
          </w:p>
        </w:tc>
        <w:tc>
          <w:tcPr>
            <w:tcW w:w="169" w:type="dxa"/>
            <w:noWrap/>
          </w:tcPr>
          <w:p w14:paraId="0B68ED31" w14:textId="77777777" w:rsidR="00D918E0" w:rsidRPr="00F24032" w:rsidRDefault="00D918E0"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tcPr>
          <w:p w14:paraId="5360362F" w14:textId="77777777" w:rsidR="00D918E0" w:rsidRPr="00F24032" w:rsidRDefault="00D918E0"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tcPr>
          <w:p w14:paraId="2D0B8A8F" w14:textId="77777777" w:rsidR="00D918E0" w:rsidRPr="00F24032" w:rsidRDefault="00D918E0"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tcPr>
          <w:p w14:paraId="2ECF4F7D" w14:textId="77777777" w:rsidR="00D918E0" w:rsidRPr="00F24032" w:rsidRDefault="00D918E0"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tcPr>
          <w:p w14:paraId="62294972" w14:textId="5F88C4B2" w:rsidR="00D918E0" w:rsidRPr="00F24032" w:rsidRDefault="00D918E0"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Pr>
                <w:rFonts w:eastAsia="Times New Roman" w:cstheme="minorHAnsi"/>
                <w:bCs/>
                <w:color w:val="000000"/>
                <w:szCs w:val="20"/>
              </w:rPr>
              <w:t>SLCo</w:t>
            </w:r>
            <w:proofErr w:type="spellEnd"/>
            <w:r>
              <w:rPr>
                <w:rFonts w:eastAsia="Times New Roman" w:cstheme="minorHAnsi"/>
                <w:bCs/>
                <w:color w:val="000000"/>
                <w:szCs w:val="20"/>
              </w:rPr>
              <w:t xml:space="preserve"> – Special Project</w:t>
            </w:r>
          </w:p>
        </w:tc>
        <w:tc>
          <w:tcPr>
            <w:tcW w:w="1440" w:type="dxa"/>
            <w:noWrap/>
          </w:tcPr>
          <w:p w14:paraId="64F38EDA" w14:textId="7B6BD03B" w:rsidR="00D918E0" w:rsidRPr="00F24032" w:rsidRDefault="00D918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120,000</w:t>
            </w:r>
          </w:p>
        </w:tc>
      </w:tr>
      <w:tr w:rsidR="004027F1" w:rsidRPr="00F24032" w14:paraId="64C01CAF"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1862E86" w14:textId="77777777" w:rsidR="00F24032" w:rsidRPr="00F24032" w:rsidRDefault="00F24032" w:rsidP="00F24032">
            <w:pPr>
              <w:jc w:val="right"/>
              <w:rPr>
                <w:rFonts w:eastAsia="Times New Roman" w:cstheme="minorHAnsi"/>
                <w:color w:val="000000"/>
                <w:szCs w:val="20"/>
              </w:rPr>
            </w:pPr>
          </w:p>
        </w:tc>
        <w:tc>
          <w:tcPr>
            <w:tcW w:w="169" w:type="dxa"/>
            <w:noWrap/>
            <w:hideMark/>
          </w:tcPr>
          <w:p w14:paraId="73B3A2A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D73773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1B1931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746564F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70E083F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DORA - Outpatient</w:t>
            </w:r>
          </w:p>
        </w:tc>
        <w:tc>
          <w:tcPr>
            <w:tcW w:w="1440" w:type="dxa"/>
            <w:noWrap/>
            <w:hideMark/>
          </w:tcPr>
          <w:p w14:paraId="7032B7BF" w14:textId="03426A75"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96,006 </w:t>
            </w:r>
          </w:p>
        </w:tc>
      </w:tr>
      <w:tr w:rsidR="004027F1" w:rsidRPr="00F24032" w14:paraId="5E02B4BA"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91960FB" w14:textId="77777777" w:rsidR="00F24032" w:rsidRPr="00F24032" w:rsidRDefault="00F24032" w:rsidP="00F24032">
            <w:pPr>
              <w:jc w:val="right"/>
              <w:rPr>
                <w:rFonts w:eastAsia="Times New Roman" w:cstheme="minorHAnsi"/>
                <w:color w:val="000000"/>
                <w:szCs w:val="20"/>
              </w:rPr>
            </w:pPr>
          </w:p>
        </w:tc>
        <w:tc>
          <w:tcPr>
            <w:tcW w:w="169" w:type="dxa"/>
            <w:noWrap/>
            <w:hideMark/>
          </w:tcPr>
          <w:p w14:paraId="1DAA5D3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BC7E81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2F20A38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122D9F8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7B4E983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Fund Codes - Outpatient</w:t>
            </w:r>
          </w:p>
        </w:tc>
        <w:tc>
          <w:tcPr>
            <w:tcW w:w="1440" w:type="dxa"/>
            <w:noWrap/>
            <w:hideMark/>
          </w:tcPr>
          <w:p w14:paraId="11329ECC" w14:textId="1E93A0A8" w:rsidR="00F24032" w:rsidRPr="00F24032" w:rsidRDefault="00D918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0</w:t>
            </w:r>
            <w:r w:rsidR="00F24032" w:rsidRPr="00F24032">
              <w:rPr>
                <w:rFonts w:eastAsia="Times New Roman" w:cstheme="minorHAnsi"/>
                <w:color w:val="000000"/>
                <w:szCs w:val="20"/>
              </w:rPr>
              <w:t xml:space="preserve"> </w:t>
            </w:r>
          </w:p>
        </w:tc>
      </w:tr>
      <w:tr w:rsidR="004027F1" w:rsidRPr="00F24032" w14:paraId="3BEAC119"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8DC1B63" w14:textId="77777777" w:rsidR="00F24032" w:rsidRPr="00F24032" w:rsidRDefault="00F24032" w:rsidP="00F24032">
            <w:pPr>
              <w:jc w:val="right"/>
              <w:rPr>
                <w:rFonts w:eastAsia="Times New Roman" w:cstheme="minorHAnsi"/>
                <w:color w:val="000000"/>
                <w:szCs w:val="20"/>
              </w:rPr>
            </w:pPr>
          </w:p>
        </w:tc>
        <w:tc>
          <w:tcPr>
            <w:tcW w:w="169" w:type="dxa"/>
            <w:noWrap/>
            <w:hideMark/>
          </w:tcPr>
          <w:p w14:paraId="1F137A4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947FE4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9F2612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1286D97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5A513CB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SLCo</w:t>
            </w:r>
            <w:proofErr w:type="spellEnd"/>
            <w:r w:rsidRPr="00F24032">
              <w:rPr>
                <w:rFonts w:eastAsia="Times New Roman" w:cstheme="minorHAnsi"/>
                <w:bCs/>
                <w:color w:val="000000"/>
                <w:szCs w:val="20"/>
              </w:rPr>
              <w:t xml:space="preserve"> JRI - Outpatient</w:t>
            </w:r>
          </w:p>
        </w:tc>
        <w:tc>
          <w:tcPr>
            <w:tcW w:w="1440" w:type="dxa"/>
            <w:noWrap/>
            <w:hideMark/>
          </w:tcPr>
          <w:p w14:paraId="7993F353" w14:textId="56B81C1F" w:rsidR="00F24032" w:rsidRPr="00F24032" w:rsidRDefault="00D918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60,000</w:t>
            </w:r>
            <w:r w:rsidR="00F24032" w:rsidRPr="00F24032">
              <w:rPr>
                <w:rFonts w:eastAsia="Times New Roman" w:cstheme="minorHAnsi"/>
                <w:color w:val="000000"/>
                <w:szCs w:val="20"/>
              </w:rPr>
              <w:t xml:space="preserve"> </w:t>
            </w:r>
          </w:p>
        </w:tc>
      </w:tr>
      <w:tr w:rsidR="004027F1" w:rsidRPr="00F24032" w14:paraId="0382A531"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7FE9EFE" w14:textId="77777777" w:rsidR="00F24032" w:rsidRPr="00F24032" w:rsidRDefault="00F24032" w:rsidP="00F24032">
            <w:pPr>
              <w:jc w:val="right"/>
              <w:rPr>
                <w:rFonts w:eastAsia="Times New Roman" w:cstheme="minorHAnsi"/>
                <w:color w:val="000000"/>
                <w:szCs w:val="20"/>
              </w:rPr>
            </w:pPr>
          </w:p>
        </w:tc>
        <w:tc>
          <w:tcPr>
            <w:tcW w:w="169" w:type="dxa"/>
            <w:noWrap/>
            <w:hideMark/>
          </w:tcPr>
          <w:p w14:paraId="3E2657F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00A0CA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C934B2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39B7597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49EFB73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VA OSAT - Outpatient</w:t>
            </w:r>
          </w:p>
        </w:tc>
        <w:tc>
          <w:tcPr>
            <w:tcW w:w="1440" w:type="dxa"/>
            <w:noWrap/>
            <w:hideMark/>
          </w:tcPr>
          <w:p w14:paraId="0C53BCE7" w14:textId="749906E9" w:rsidR="00F24032" w:rsidRPr="00F24032" w:rsidRDefault="00D918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0</w:t>
            </w:r>
            <w:r w:rsidR="00F24032" w:rsidRPr="00F24032">
              <w:rPr>
                <w:rFonts w:eastAsia="Times New Roman" w:cstheme="minorHAnsi"/>
                <w:color w:val="000000"/>
                <w:szCs w:val="20"/>
              </w:rPr>
              <w:t xml:space="preserve"> </w:t>
            </w:r>
          </w:p>
        </w:tc>
      </w:tr>
      <w:tr w:rsidR="00D918E0" w:rsidRPr="00F24032" w14:paraId="57302982"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tcPr>
          <w:p w14:paraId="31F8850C" w14:textId="77777777" w:rsidR="00D918E0" w:rsidRPr="00F24032" w:rsidRDefault="00D918E0" w:rsidP="00F24032">
            <w:pPr>
              <w:jc w:val="right"/>
              <w:rPr>
                <w:rFonts w:eastAsia="Times New Roman" w:cstheme="minorHAnsi"/>
                <w:color w:val="000000"/>
                <w:szCs w:val="20"/>
              </w:rPr>
            </w:pPr>
          </w:p>
        </w:tc>
        <w:tc>
          <w:tcPr>
            <w:tcW w:w="169" w:type="dxa"/>
            <w:noWrap/>
          </w:tcPr>
          <w:p w14:paraId="2614FDA5" w14:textId="77777777" w:rsidR="00D918E0" w:rsidRPr="00F24032" w:rsidRDefault="00D918E0"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tcPr>
          <w:p w14:paraId="0E536615" w14:textId="77777777" w:rsidR="00D918E0" w:rsidRPr="00F24032" w:rsidRDefault="00D918E0"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tcPr>
          <w:p w14:paraId="307FDD84" w14:textId="77777777" w:rsidR="00D918E0" w:rsidRPr="00F24032" w:rsidRDefault="00D918E0"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tcPr>
          <w:p w14:paraId="3461D909" w14:textId="77777777" w:rsidR="00D918E0" w:rsidRPr="00F24032" w:rsidRDefault="00D918E0"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tcPr>
          <w:p w14:paraId="28CFFE12" w14:textId="10389AAD" w:rsidR="00D918E0" w:rsidRPr="00F24032" w:rsidRDefault="00D918E0"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 xml:space="preserve">Medicaid DOH </w:t>
            </w:r>
            <w:r w:rsidR="00EB45B6">
              <w:rPr>
                <w:rFonts w:eastAsia="Times New Roman" w:cstheme="minorHAnsi"/>
                <w:bCs/>
                <w:color w:val="000000"/>
                <w:szCs w:val="20"/>
              </w:rPr>
              <w:t>- Outpatient</w:t>
            </w:r>
          </w:p>
        </w:tc>
        <w:tc>
          <w:tcPr>
            <w:tcW w:w="1440" w:type="dxa"/>
            <w:noWrap/>
          </w:tcPr>
          <w:p w14:paraId="4E52BD2C" w14:textId="38B30AB4" w:rsidR="00D918E0" w:rsidRDefault="00EB45B6"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180,000</w:t>
            </w:r>
          </w:p>
        </w:tc>
      </w:tr>
      <w:tr w:rsidR="004027F1" w:rsidRPr="00F24032" w14:paraId="30D753EB"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607EFEA" w14:textId="77777777" w:rsidR="00F24032" w:rsidRPr="00F24032" w:rsidRDefault="00F24032" w:rsidP="00F24032">
            <w:pPr>
              <w:jc w:val="right"/>
              <w:rPr>
                <w:rFonts w:eastAsia="Times New Roman" w:cstheme="minorHAnsi"/>
                <w:color w:val="000000"/>
                <w:szCs w:val="20"/>
              </w:rPr>
            </w:pPr>
          </w:p>
        </w:tc>
        <w:tc>
          <w:tcPr>
            <w:tcW w:w="169" w:type="dxa"/>
            <w:noWrap/>
            <w:hideMark/>
          </w:tcPr>
          <w:p w14:paraId="398BB6C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FF0CBA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3C1EF8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120F05C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655D872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Medicaid (Optum) - Outpatient</w:t>
            </w:r>
          </w:p>
        </w:tc>
        <w:tc>
          <w:tcPr>
            <w:tcW w:w="1440" w:type="dxa"/>
            <w:noWrap/>
            <w:hideMark/>
          </w:tcPr>
          <w:p w14:paraId="501781B1" w14:textId="69C7F70B" w:rsidR="00F24032" w:rsidRPr="00F24032" w:rsidRDefault="00D918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12,000</w:t>
            </w:r>
            <w:r w:rsidR="00F24032" w:rsidRPr="00F24032">
              <w:rPr>
                <w:rFonts w:eastAsia="Times New Roman" w:cstheme="minorHAnsi"/>
                <w:color w:val="000000"/>
                <w:szCs w:val="20"/>
              </w:rPr>
              <w:t xml:space="preserve"> </w:t>
            </w:r>
          </w:p>
        </w:tc>
      </w:tr>
      <w:tr w:rsidR="004027F1" w:rsidRPr="00F24032" w14:paraId="501FCAE2"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FBB386F" w14:textId="77777777" w:rsidR="00F24032" w:rsidRPr="00F24032" w:rsidRDefault="00F24032" w:rsidP="00F24032">
            <w:pPr>
              <w:jc w:val="right"/>
              <w:rPr>
                <w:rFonts w:eastAsia="Times New Roman" w:cstheme="minorHAnsi"/>
                <w:color w:val="000000"/>
                <w:szCs w:val="20"/>
              </w:rPr>
            </w:pPr>
          </w:p>
        </w:tc>
        <w:tc>
          <w:tcPr>
            <w:tcW w:w="169" w:type="dxa"/>
            <w:noWrap/>
            <w:hideMark/>
          </w:tcPr>
          <w:p w14:paraId="5C70E0E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170CAF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0F26754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516D72F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6EE04F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Self-Pay - Outpatient</w:t>
            </w:r>
          </w:p>
        </w:tc>
        <w:tc>
          <w:tcPr>
            <w:tcW w:w="1440" w:type="dxa"/>
            <w:noWrap/>
            <w:hideMark/>
          </w:tcPr>
          <w:p w14:paraId="2E5A0FE0" w14:textId="22FDAE05" w:rsidR="00F24032" w:rsidRPr="00F24032" w:rsidRDefault="00D918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4,680</w:t>
            </w:r>
            <w:r w:rsidR="00F24032" w:rsidRPr="00F24032">
              <w:rPr>
                <w:rFonts w:eastAsia="Times New Roman" w:cstheme="minorHAnsi"/>
                <w:color w:val="000000"/>
                <w:szCs w:val="20"/>
              </w:rPr>
              <w:t xml:space="preserve"> </w:t>
            </w:r>
          </w:p>
        </w:tc>
      </w:tr>
      <w:tr w:rsidR="004027F1" w:rsidRPr="00F24032" w14:paraId="4BDEE426"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EB71704" w14:textId="77777777" w:rsidR="00F24032" w:rsidRPr="00F24032" w:rsidRDefault="00F24032" w:rsidP="00F24032">
            <w:pPr>
              <w:jc w:val="right"/>
              <w:rPr>
                <w:rFonts w:eastAsia="Times New Roman" w:cstheme="minorHAnsi"/>
                <w:color w:val="000000"/>
                <w:szCs w:val="20"/>
              </w:rPr>
            </w:pPr>
          </w:p>
        </w:tc>
        <w:tc>
          <w:tcPr>
            <w:tcW w:w="169" w:type="dxa"/>
            <w:noWrap/>
            <w:hideMark/>
          </w:tcPr>
          <w:p w14:paraId="00FAE94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4D3B67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90AAD4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284" w:type="dxa"/>
            <w:noWrap/>
            <w:hideMark/>
          </w:tcPr>
          <w:p w14:paraId="69A6197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080" w:type="dxa"/>
            <w:noWrap/>
            <w:hideMark/>
          </w:tcPr>
          <w:p w14:paraId="242B502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Co-Pay - Outpatient</w:t>
            </w:r>
          </w:p>
        </w:tc>
        <w:tc>
          <w:tcPr>
            <w:tcW w:w="1440" w:type="dxa"/>
            <w:noWrap/>
            <w:hideMark/>
          </w:tcPr>
          <w:p w14:paraId="2CAEE048" w14:textId="213A6B06" w:rsidR="00F24032" w:rsidRPr="00F24032" w:rsidRDefault="00D918E0"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5</w:t>
            </w:r>
            <w:r w:rsidR="00F24032" w:rsidRPr="00F24032">
              <w:rPr>
                <w:rFonts w:eastAsia="Times New Roman" w:cstheme="minorHAnsi"/>
                <w:color w:val="000000"/>
                <w:szCs w:val="20"/>
              </w:rPr>
              <w:t xml:space="preserve">,400 </w:t>
            </w:r>
          </w:p>
        </w:tc>
      </w:tr>
      <w:tr w:rsidR="004027F1" w:rsidRPr="00F24032" w14:paraId="29B9C717" w14:textId="77777777" w:rsidTr="00160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40E37646" w14:textId="77777777" w:rsidR="00F24032" w:rsidRPr="00F24032" w:rsidRDefault="00F24032" w:rsidP="00F24032">
            <w:pPr>
              <w:jc w:val="right"/>
              <w:rPr>
                <w:rFonts w:eastAsia="Times New Roman" w:cstheme="minorHAnsi"/>
                <w:color w:val="000000"/>
                <w:szCs w:val="20"/>
              </w:rPr>
            </w:pPr>
          </w:p>
        </w:tc>
        <w:tc>
          <w:tcPr>
            <w:tcW w:w="169" w:type="dxa"/>
            <w:noWrap/>
            <w:hideMark/>
          </w:tcPr>
          <w:p w14:paraId="713D278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223616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325C9F2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284" w:type="dxa"/>
            <w:noWrap/>
            <w:hideMark/>
          </w:tcPr>
          <w:p w14:paraId="2651B8B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080" w:type="dxa"/>
            <w:noWrap/>
            <w:hideMark/>
          </w:tcPr>
          <w:p w14:paraId="2828046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Private Insurance - Outpatient</w:t>
            </w:r>
          </w:p>
        </w:tc>
        <w:tc>
          <w:tcPr>
            <w:tcW w:w="1440" w:type="dxa"/>
            <w:tcBorders>
              <w:bottom w:val="single" w:sz="4" w:space="0" w:color="auto"/>
            </w:tcBorders>
            <w:noWrap/>
            <w:hideMark/>
          </w:tcPr>
          <w:p w14:paraId="223D6E36" w14:textId="2A60F889" w:rsidR="00F24032" w:rsidRPr="00F24032" w:rsidRDefault="00D918E0"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0</w:t>
            </w:r>
            <w:r w:rsidR="00F24032" w:rsidRPr="00F24032">
              <w:rPr>
                <w:rFonts w:eastAsia="Times New Roman" w:cstheme="minorHAnsi"/>
                <w:color w:val="000000"/>
                <w:szCs w:val="20"/>
              </w:rPr>
              <w:t xml:space="preserve"> </w:t>
            </w:r>
          </w:p>
        </w:tc>
      </w:tr>
      <w:tr w:rsidR="004027F1" w:rsidRPr="00F24032" w14:paraId="71AF35F6"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7177D0B" w14:textId="77777777" w:rsidR="00F24032" w:rsidRPr="00F24032" w:rsidRDefault="00F24032" w:rsidP="00F24032">
            <w:pPr>
              <w:jc w:val="right"/>
              <w:rPr>
                <w:rFonts w:eastAsia="Times New Roman" w:cstheme="minorHAnsi"/>
                <w:color w:val="000000"/>
                <w:szCs w:val="20"/>
              </w:rPr>
            </w:pPr>
          </w:p>
        </w:tc>
        <w:tc>
          <w:tcPr>
            <w:tcW w:w="169" w:type="dxa"/>
            <w:noWrap/>
            <w:hideMark/>
          </w:tcPr>
          <w:p w14:paraId="3B24F7F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449D14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EEEE8C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5E6640B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Outpatient Treatment Revenue</w:t>
            </w:r>
          </w:p>
        </w:tc>
        <w:tc>
          <w:tcPr>
            <w:tcW w:w="1440" w:type="dxa"/>
            <w:tcBorders>
              <w:top w:val="single" w:sz="4" w:space="0" w:color="auto"/>
            </w:tcBorders>
            <w:noWrap/>
            <w:hideMark/>
          </w:tcPr>
          <w:p w14:paraId="13CE7019" w14:textId="602BEC97" w:rsidR="00F24032" w:rsidRPr="00F24032" w:rsidRDefault="00EB45B6"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610,089</w:t>
            </w:r>
            <w:r w:rsidR="00F24032" w:rsidRPr="00F24032">
              <w:rPr>
                <w:rFonts w:eastAsia="Times New Roman" w:cstheme="minorHAnsi"/>
                <w:color w:val="000000"/>
                <w:szCs w:val="20"/>
              </w:rPr>
              <w:t xml:space="preserve"> </w:t>
            </w:r>
          </w:p>
        </w:tc>
      </w:tr>
      <w:tr w:rsidR="004027F1" w:rsidRPr="00F24032" w14:paraId="20BA5A21"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9B61820" w14:textId="77777777" w:rsidR="00F24032" w:rsidRPr="00F24032" w:rsidRDefault="00F24032" w:rsidP="00F24032">
            <w:pPr>
              <w:jc w:val="right"/>
              <w:rPr>
                <w:rFonts w:eastAsia="Times New Roman" w:cstheme="minorHAnsi"/>
                <w:color w:val="000000"/>
                <w:szCs w:val="20"/>
              </w:rPr>
            </w:pPr>
          </w:p>
        </w:tc>
        <w:tc>
          <w:tcPr>
            <w:tcW w:w="169" w:type="dxa"/>
            <w:noWrap/>
            <w:hideMark/>
          </w:tcPr>
          <w:p w14:paraId="09C863E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7ADA4C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0B975CE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48D3F85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roofErr w:type="spellStart"/>
            <w:r w:rsidRPr="00F24032">
              <w:rPr>
                <w:rFonts w:eastAsia="Times New Roman" w:cstheme="minorHAnsi"/>
                <w:bCs/>
                <w:color w:val="000000"/>
                <w:szCs w:val="20"/>
              </w:rPr>
              <w:t>CoC</w:t>
            </w:r>
            <w:proofErr w:type="spellEnd"/>
          </w:p>
        </w:tc>
        <w:tc>
          <w:tcPr>
            <w:tcW w:w="1440" w:type="dxa"/>
            <w:noWrap/>
            <w:hideMark/>
          </w:tcPr>
          <w:p w14:paraId="06EBD796" w14:textId="7BD45E11" w:rsidR="00F24032" w:rsidRPr="00F24032" w:rsidRDefault="004553B9"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215,347</w:t>
            </w:r>
            <w:r w:rsidR="00F24032" w:rsidRPr="00F24032">
              <w:rPr>
                <w:rFonts w:eastAsia="Times New Roman" w:cstheme="minorHAnsi"/>
                <w:color w:val="000000"/>
                <w:szCs w:val="20"/>
              </w:rPr>
              <w:t xml:space="preserve"> </w:t>
            </w:r>
          </w:p>
        </w:tc>
      </w:tr>
      <w:tr w:rsidR="004553B9" w:rsidRPr="00F24032" w14:paraId="652A2D0E"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tcPr>
          <w:p w14:paraId="15FE8A32" w14:textId="77777777" w:rsidR="004553B9" w:rsidRPr="00F24032" w:rsidRDefault="004553B9" w:rsidP="00F24032">
            <w:pPr>
              <w:jc w:val="right"/>
              <w:rPr>
                <w:rFonts w:eastAsia="Times New Roman" w:cstheme="minorHAnsi"/>
                <w:color w:val="000000"/>
                <w:szCs w:val="20"/>
              </w:rPr>
            </w:pPr>
          </w:p>
        </w:tc>
        <w:tc>
          <w:tcPr>
            <w:tcW w:w="169" w:type="dxa"/>
            <w:noWrap/>
          </w:tcPr>
          <w:p w14:paraId="61086EB0" w14:textId="77777777" w:rsidR="004553B9" w:rsidRPr="00F24032" w:rsidRDefault="004553B9"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tcPr>
          <w:p w14:paraId="1B8B3D91" w14:textId="77777777" w:rsidR="004553B9" w:rsidRPr="00F24032" w:rsidRDefault="004553B9"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tcPr>
          <w:p w14:paraId="47C59F2B" w14:textId="77777777" w:rsidR="004553B9" w:rsidRPr="00F24032" w:rsidRDefault="004553B9"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tcPr>
          <w:p w14:paraId="03781702" w14:textId="482C1579" w:rsidR="004553B9" w:rsidRPr="00F24032" w:rsidRDefault="004553B9"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Salt Lake County Health Dept</w:t>
            </w:r>
          </w:p>
        </w:tc>
        <w:tc>
          <w:tcPr>
            <w:tcW w:w="1440" w:type="dxa"/>
            <w:noWrap/>
          </w:tcPr>
          <w:p w14:paraId="311747CC" w14:textId="1DB3639E" w:rsidR="004553B9" w:rsidRDefault="004553B9"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30,360</w:t>
            </w:r>
          </w:p>
        </w:tc>
      </w:tr>
      <w:tr w:rsidR="004027F1" w:rsidRPr="00F24032" w14:paraId="620EB157"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8206627" w14:textId="77777777" w:rsidR="00F24032" w:rsidRPr="00F24032" w:rsidRDefault="00F24032" w:rsidP="00F24032">
            <w:pPr>
              <w:jc w:val="right"/>
              <w:rPr>
                <w:rFonts w:eastAsia="Times New Roman" w:cstheme="minorHAnsi"/>
                <w:color w:val="000000"/>
                <w:szCs w:val="20"/>
              </w:rPr>
            </w:pPr>
          </w:p>
        </w:tc>
        <w:tc>
          <w:tcPr>
            <w:tcW w:w="169" w:type="dxa"/>
            <w:noWrap/>
            <w:hideMark/>
          </w:tcPr>
          <w:p w14:paraId="7DFBA88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A7E26E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4A650B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4B745C0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FLOSS</w:t>
            </w:r>
          </w:p>
        </w:tc>
        <w:tc>
          <w:tcPr>
            <w:tcW w:w="1440" w:type="dxa"/>
            <w:noWrap/>
            <w:hideMark/>
          </w:tcPr>
          <w:p w14:paraId="49FBF5BA" w14:textId="69550664" w:rsidR="00F24032" w:rsidRPr="00F24032" w:rsidRDefault="004553B9"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6,000</w:t>
            </w:r>
            <w:r w:rsidR="00F24032" w:rsidRPr="00F24032">
              <w:rPr>
                <w:rFonts w:eastAsia="Times New Roman" w:cstheme="minorHAnsi"/>
                <w:color w:val="000000"/>
                <w:szCs w:val="20"/>
              </w:rPr>
              <w:t xml:space="preserve"> </w:t>
            </w:r>
          </w:p>
        </w:tc>
      </w:tr>
      <w:tr w:rsidR="004027F1" w:rsidRPr="00F24032" w14:paraId="7BC32352"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8B64F76" w14:textId="77777777" w:rsidR="00F24032" w:rsidRPr="00F24032" w:rsidRDefault="00F24032" w:rsidP="00F24032">
            <w:pPr>
              <w:jc w:val="right"/>
              <w:rPr>
                <w:rFonts w:eastAsia="Times New Roman" w:cstheme="minorHAnsi"/>
                <w:color w:val="000000"/>
                <w:szCs w:val="20"/>
              </w:rPr>
            </w:pPr>
          </w:p>
        </w:tc>
        <w:tc>
          <w:tcPr>
            <w:tcW w:w="169" w:type="dxa"/>
            <w:noWrap/>
            <w:hideMark/>
          </w:tcPr>
          <w:p w14:paraId="3513618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391FF1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2F4F1C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9EC048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Salt Lake City CDBG</w:t>
            </w:r>
          </w:p>
        </w:tc>
        <w:tc>
          <w:tcPr>
            <w:tcW w:w="1440" w:type="dxa"/>
            <w:noWrap/>
            <w:hideMark/>
          </w:tcPr>
          <w:p w14:paraId="0E76B9D0" w14:textId="07EAC5DE" w:rsidR="00F24032" w:rsidRPr="00F24032" w:rsidRDefault="004E6523"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30,000</w:t>
            </w:r>
            <w:r w:rsidR="00F24032" w:rsidRPr="00F24032">
              <w:rPr>
                <w:rFonts w:eastAsia="Times New Roman" w:cstheme="minorHAnsi"/>
                <w:color w:val="000000"/>
                <w:szCs w:val="20"/>
              </w:rPr>
              <w:t xml:space="preserve"> </w:t>
            </w:r>
          </w:p>
        </w:tc>
      </w:tr>
      <w:tr w:rsidR="004027F1" w:rsidRPr="00F24032" w14:paraId="346A3A5A"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82EFAED" w14:textId="77777777" w:rsidR="00F24032" w:rsidRPr="00F24032" w:rsidRDefault="00F24032" w:rsidP="00F24032">
            <w:pPr>
              <w:jc w:val="right"/>
              <w:rPr>
                <w:rFonts w:eastAsia="Times New Roman" w:cstheme="minorHAnsi"/>
                <w:color w:val="000000"/>
                <w:szCs w:val="20"/>
              </w:rPr>
            </w:pPr>
          </w:p>
        </w:tc>
        <w:tc>
          <w:tcPr>
            <w:tcW w:w="169" w:type="dxa"/>
            <w:noWrap/>
            <w:hideMark/>
          </w:tcPr>
          <w:p w14:paraId="0D5D0C9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5B818E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2A023E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148ECB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Salt Lake County CDBG</w:t>
            </w:r>
          </w:p>
        </w:tc>
        <w:tc>
          <w:tcPr>
            <w:tcW w:w="1440" w:type="dxa"/>
            <w:noWrap/>
            <w:hideMark/>
          </w:tcPr>
          <w:p w14:paraId="4524EB78" w14:textId="6964311A"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160,088</w:t>
            </w:r>
            <w:r w:rsidR="00F24032" w:rsidRPr="00F24032">
              <w:rPr>
                <w:rFonts w:eastAsia="Times New Roman" w:cstheme="minorHAnsi"/>
                <w:color w:val="000000"/>
                <w:szCs w:val="20"/>
              </w:rPr>
              <w:t xml:space="preserve"> </w:t>
            </w:r>
          </w:p>
        </w:tc>
      </w:tr>
      <w:tr w:rsidR="004027F1" w:rsidRPr="00F24032" w14:paraId="152B1870"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A4D6DC7" w14:textId="77777777" w:rsidR="00F24032" w:rsidRPr="00F24032" w:rsidRDefault="00F24032" w:rsidP="00F24032">
            <w:pPr>
              <w:jc w:val="right"/>
              <w:rPr>
                <w:rFonts w:eastAsia="Times New Roman" w:cstheme="minorHAnsi"/>
                <w:color w:val="000000"/>
                <w:szCs w:val="20"/>
              </w:rPr>
            </w:pPr>
          </w:p>
        </w:tc>
        <w:tc>
          <w:tcPr>
            <w:tcW w:w="169" w:type="dxa"/>
            <w:noWrap/>
            <w:hideMark/>
          </w:tcPr>
          <w:p w14:paraId="3779586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540B9C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F243C7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0C30A96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REACH</w:t>
            </w:r>
          </w:p>
        </w:tc>
        <w:tc>
          <w:tcPr>
            <w:tcW w:w="1440" w:type="dxa"/>
            <w:noWrap/>
            <w:hideMark/>
          </w:tcPr>
          <w:p w14:paraId="41DEA34A" w14:textId="16DA132A"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1,112,183</w:t>
            </w:r>
            <w:r w:rsidR="00F24032" w:rsidRPr="00F24032">
              <w:rPr>
                <w:rFonts w:eastAsia="Times New Roman" w:cstheme="minorHAnsi"/>
                <w:color w:val="000000"/>
                <w:szCs w:val="20"/>
              </w:rPr>
              <w:t xml:space="preserve"> </w:t>
            </w:r>
          </w:p>
        </w:tc>
      </w:tr>
      <w:tr w:rsidR="004027F1" w:rsidRPr="00F24032" w14:paraId="14BEBA59"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1555043" w14:textId="77777777" w:rsidR="00F24032" w:rsidRPr="00F24032" w:rsidRDefault="00F24032" w:rsidP="00F24032">
            <w:pPr>
              <w:jc w:val="right"/>
              <w:rPr>
                <w:rFonts w:eastAsia="Times New Roman" w:cstheme="minorHAnsi"/>
                <w:color w:val="000000"/>
                <w:szCs w:val="20"/>
              </w:rPr>
            </w:pPr>
          </w:p>
        </w:tc>
        <w:tc>
          <w:tcPr>
            <w:tcW w:w="169" w:type="dxa"/>
            <w:noWrap/>
            <w:hideMark/>
          </w:tcPr>
          <w:p w14:paraId="30F4F06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FB8A0D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8FF8C7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6EBC465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Unified Funding - Outpatient</w:t>
            </w:r>
          </w:p>
        </w:tc>
        <w:tc>
          <w:tcPr>
            <w:tcW w:w="1440" w:type="dxa"/>
            <w:noWrap/>
            <w:hideMark/>
          </w:tcPr>
          <w:p w14:paraId="47E419CD" w14:textId="60CC209A"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103,634</w:t>
            </w:r>
            <w:r w:rsidR="00F24032" w:rsidRPr="00F24032">
              <w:rPr>
                <w:rFonts w:eastAsia="Times New Roman" w:cstheme="minorHAnsi"/>
                <w:color w:val="000000"/>
                <w:szCs w:val="20"/>
              </w:rPr>
              <w:t xml:space="preserve"> </w:t>
            </w:r>
          </w:p>
        </w:tc>
      </w:tr>
      <w:tr w:rsidR="004027F1" w:rsidRPr="00F24032" w14:paraId="5707902A"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92FF667" w14:textId="77777777" w:rsidR="00F24032" w:rsidRPr="00F24032" w:rsidRDefault="00F24032" w:rsidP="00F24032">
            <w:pPr>
              <w:jc w:val="right"/>
              <w:rPr>
                <w:rFonts w:eastAsia="Times New Roman" w:cstheme="minorHAnsi"/>
                <w:color w:val="000000"/>
                <w:szCs w:val="20"/>
              </w:rPr>
            </w:pPr>
          </w:p>
        </w:tc>
        <w:tc>
          <w:tcPr>
            <w:tcW w:w="169" w:type="dxa"/>
            <w:noWrap/>
            <w:hideMark/>
          </w:tcPr>
          <w:p w14:paraId="200CB9B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33C80D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3275AC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77D321C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Veterans Special Needs (CTI)</w:t>
            </w:r>
          </w:p>
        </w:tc>
        <w:tc>
          <w:tcPr>
            <w:tcW w:w="1440" w:type="dxa"/>
            <w:noWrap/>
            <w:hideMark/>
          </w:tcPr>
          <w:p w14:paraId="79C35E5A" w14:textId="1C33B8F9"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285,537</w:t>
            </w:r>
            <w:r w:rsidR="00F24032" w:rsidRPr="00F24032">
              <w:rPr>
                <w:rFonts w:eastAsia="Times New Roman" w:cstheme="minorHAnsi"/>
                <w:color w:val="000000"/>
                <w:szCs w:val="20"/>
              </w:rPr>
              <w:t xml:space="preserve"> </w:t>
            </w:r>
          </w:p>
        </w:tc>
      </w:tr>
      <w:tr w:rsidR="004027F1" w:rsidRPr="00F24032" w14:paraId="4F9B65A7" w14:textId="77777777" w:rsidTr="00160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583283A2" w14:textId="77777777" w:rsidR="00F24032" w:rsidRPr="00F24032" w:rsidRDefault="00F24032" w:rsidP="00F24032">
            <w:pPr>
              <w:jc w:val="right"/>
              <w:rPr>
                <w:rFonts w:eastAsia="Times New Roman" w:cstheme="minorHAnsi"/>
                <w:color w:val="000000"/>
                <w:szCs w:val="20"/>
              </w:rPr>
            </w:pPr>
          </w:p>
        </w:tc>
        <w:tc>
          <w:tcPr>
            <w:tcW w:w="169" w:type="dxa"/>
            <w:noWrap/>
            <w:hideMark/>
          </w:tcPr>
          <w:p w14:paraId="24F0B8A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1E9314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A14D46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7C262CB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UTA</w:t>
            </w:r>
          </w:p>
        </w:tc>
        <w:tc>
          <w:tcPr>
            <w:tcW w:w="1440" w:type="dxa"/>
            <w:tcBorders>
              <w:bottom w:val="single" w:sz="4" w:space="0" w:color="auto"/>
            </w:tcBorders>
            <w:noWrap/>
            <w:hideMark/>
          </w:tcPr>
          <w:p w14:paraId="5F8D6CFF" w14:textId="28873739"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60,000</w:t>
            </w:r>
            <w:r w:rsidR="00F24032" w:rsidRPr="00F24032">
              <w:rPr>
                <w:rFonts w:eastAsia="Times New Roman" w:cstheme="minorHAnsi"/>
                <w:color w:val="000000"/>
                <w:szCs w:val="20"/>
              </w:rPr>
              <w:t xml:space="preserve"> </w:t>
            </w:r>
          </w:p>
        </w:tc>
      </w:tr>
      <w:tr w:rsidR="004027F1" w:rsidRPr="00F24032" w14:paraId="1EBED40F"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7978A8B" w14:textId="77777777" w:rsidR="00F24032" w:rsidRPr="00F24032" w:rsidRDefault="00F24032" w:rsidP="00F24032">
            <w:pPr>
              <w:jc w:val="right"/>
              <w:rPr>
                <w:rFonts w:eastAsia="Times New Roman" w:cstheme="minorHAnsi"/>
                <w:color w:val="000000"/>
                <w:szCs w:val="20"/>
              </w:rPr>
            </w:pPr>
          </w:p>
        </w:tc>
        <w:tc>
          <w:tcPr>
            <w:tcW w:w="169" w:type="dxa"/>
            <w:noWrap/>
            <w:hideMark/>
          </w:tcPr>
          <w:p w14:paraId="2BAAA5E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CAC4E1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093D804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Treatment Revenue</w:t>
            </w:r>
          </w:p>
        </w:tc>
        <w:tc>
          <w:tcPr>
            <w:tcW w:w="1440" w:type="dxa"/>
            <w:tcBorders>
              <w:top w:val="single" w:sz="4" w:space="0" w:color="auto"/>
            </w:tcBorders>
            <w:noWrap/>
            <w:hideMark/>
          </w:tcPr>
          <w:p w14:paraId="176F2A84" w14:textId="2B2DDF98"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7,086,298</w:t>
            </w:r>
            <w:r w:rsidR="00F24032" w:rsidRPr="00F24032">
              <w:rPr>
                <w:rFonts w:eastAsia="Times New Roman" w:cstheme="minorHAnsi"/>
                <w:color w:val="000000"/>
                <w:szCs w:val="20"/>
              </w:rPr>
              <w:t xml:space="preserve"> </w:t>
            </w:r>
          </w:p>
        </w:tc>
      </w:tr>
      <w:tr w:rsidR="004027F1" w:rsidRPr="00F24032" w14:paraId="6AFD96A2"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9DA0F94" w14:textId="77777777" w:rsidR="00F24032" w:rsidRPr="00F24032" w:rsidRDefault="00F24032" w:rsidP="00F24032">
            <w:pPr>
              <w:jc w:val="right"/>
              <w:rPr>
                <w:rFonts w:eastAsia="Times New Roman" w:cstheme="minorHAnsi"/>
                <w:color w:val="000000"/>
                <w:szCs w:val="20"/>
              </w:rPr>
            </w:pPr>
          </w:p>
        </w:tc>
        <w:tc>
          <w:tcPr>
            <w:tcW w:w="169" w:type="dxa"/>
            <w:noWrap/>
            <w:hideMark/>
          </w:tcPr>
          <w:p w14:paraId="5D94693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1957BF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7EC248F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Housing Revenue</w:t>
            </w:r>
          </w:p>
        </w:tc>
        <w:tc>
          <w:tcPr>
            <w:tcW w:w="1440" w:type="dxa"/>
            <w:noWrap/>
            <w:hideMark/>
          </w:tcPr>
          <w:p w14:paraId="7E75099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4027F1" w:rsidRPr="00F24032" w14:paraId="5FD5AE35"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D88A849" w14:textId="77777777" w:rsidR="00F24032" w:rsidRPr="00F24032" w:rsidRDefault="00F24032" w:rsidP="00F24032">
            <w:pPr>
              <w:jc w:val="left"/>
              <w:rPr>
                <w:rFonts w:eastAsia="Times New Roman" w:cstheme="minorHAnsi"/>
                <w:szCs w:val="20"/>
              </w:rPr>
            </w:pPr>
          </w:p>
        </w:tc>
        <w:tc>
          <w:tcPr>
            <w:tcW w:w="169" w:type="dxa"/>
            <w:noWrap/>
            <w:hideMark/>
          </w:tcPr>
          <w:p w14:paraId="1EACAD7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188A4B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22420E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4F0F13A3" w14:textId="5AEC3D2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 xml:space="preserve">VA PD </w:t>
            </w:r>
          </w:p>
        </w:tc>
        <w:tc>
          <w:tcPr>
            <w:tcW w:w="1440" w:type="dxa"/>
            <w:noWrap/>
            <w:hideMark/>
          </w:tcPr>
          <w:p w14:paraId="10712644" w14:textId="18A14781"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255,708</w:t>
            </w:r>
          </w:p>
        </w:tc>
      </w:tr>
      <w:tr w:rsidR="000D2C6D" w:rsidRPr="00F24032" w14:paraId="17EF9B9D"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121B07B" w14:textId="77777777" w:rsidR="00F24032" w:rsidRPr="00F24032" w:rsidRDefault="00F24032" w:rsidP="00F24032">
            <w:pPr>
              <w:jc w:val="right"/>
              <w:rPr>
                <w:rFonts w:eastAsia="Times New Roman" w:cstheme="minorHAnsi"/>
                <w:color w:val="000000"/>
                <w:szCs w:val="20"/>
              </w:rPr>
            </w:pPr>
          </w:p>
        </w:tc>
        <w:tc>
          <w:tcPr>
            <w:tcW w:w="169" w:type="dxa"/>
            <w:noWrap/>
            <w:hideMark/>
          </w:tcPr>
          <w:p w14:paraId="047BFEA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3E6223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EBA93F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66CC37D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Housing Authority of SL County</w:t>
            </w:r>
          </w:p>
        </w:tc>
        <w:tc>
          <w:tcPr>
            <w:tcW w:w="1440" w:type="dxa"/>
            <w:noWrap/>
            <w:hideMark/>
          </w:tcPr>
          <w:p w14:paraId="438672D1" w14:textId="22103E55"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67,968 </w:t>
            </w:r>
          </w:p>
        </w:tc>
      </w:tr>
      <w:tr w:rsidR="000D2C6D" w:rsidRPr="00F24032" w14:paraId="6495A27C"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5E3187C9" w14:textId="77777777" w:rsidR="00F24032" w:rsidRPr="00F24032" w:rsidRDefault="00F24032" w:rsidP="00F24032">
            <w:pPr>
              <w:jc w:val="right"/>
              <w:rPr>
                <w:rFonts w:eastAsia="Times New Roman" w:cstheme="minorHAnsi"/>
                <w:color w:val="000000"/>
                <w:szCs w:val="20"/>
              </w:rPr>
            </w:pPr>
          </w:p>
        </w:tc>
        <w:tc>
          <w:tcPr>
            <w:tcW w:w="169" w:type="dxa"/>
            <w:noWrap/>
            <w:hideMark/>
          </w:tcPr>
          <w:p w14:paraId="2D331B3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CA8B83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FB10E8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685EE2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Transitional Housing Rent</w:t>
            </w:r>
          </w:p>
        </w:tc>
        <w:tc>
          <w:tcPr>
            <w:tcW w:w="1440" w:type="dxa"/>
            <w:tcBorders>
              <w:bottom w:val="single" w:sz="4" w:space="0" w:color="auto"/>
            </w:tcBorders>
            <w:noWrap/>
            <w:hideMark/>
          </w:tcPr>
          <w:p w14:paraId="2B0E746F" w14:textId="656A6993"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54,540</w:t>
            </w:r>
            <w:r w:rsidR="00F24032" w:rsidRPr="00F24032">
              <w:rPr>
                <w:rFonts w:eastAsia="Times New Roman" w:cstheme="minorHAnsi"/>
                <w:color w:val="000000"/>
                <w:szCs w:val="20"/>
              </w:rPr>
              <w:t xml:space="preserve"> </w:t>
            </w:r>
          </w:p>
        </w:tc>
      </w:tr>
      <w:tr w:rsidR="004027F1" w:rsidRPr="00F24032" w14:paraId="142D7B07"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B8758EB" w14:textId="77777777" w:rsidR="00F24032" w:rsidRPr="00F24032" w:rsidRDefault="00F24032" w:rsidP="00F24032">
            <w:pPr>
              <w:jc w:val="right"/>
              <w:rPr>
                <w:rFonts w:eastAsia="Times New Roman" w:cstheme="minorHAnsi"/>
                <w:color w:val="000000"/>
                <w:szCs w:val="20"/>
              </w:rPr>
            </w:pPr>
          </w:p>
        </w:tc>
        <w:tc>
          <w:tcPr>
            <w:tcW w:w="169" w:type="dxa"/>
            <w:noWrap/>
            <w:hideMark/>
          </w:tcPr>
          <w:p w14:paraId="726B227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315E2B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49A70B8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Housing Revenue</w:t>
            </w:r>
          </w:p>
        </w:tc>
        <w:tc>
          <w:tcPr>
            <w:tcW w:w="1440" w:type="dxa"/>
            <w:tcBorders>
              <w:top w:val="single" w:sz="4" w:space="0" w:color="auto"/>
            </w:tcBorders>
            <w:noWrap/>
            <w:hideMark/>
          </w:tcPr>
          <w:p w14:paraId="28710DDC" w14:textId="02BCCA9F"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378,216</w:t>
            </w:r>
            <w:r w:rsidR="00F24032" w:rsidRPr="00F24032">
              <w:rPr>
                <w:rFonts w:eastAsia="Times New Roman" w:cstheme="minorHAnsi"/>
                <w:color w:val="000000"/>
                <w:szCs w:val="20"/>
              </w:rPr>
              <w:t xml:space="preserve"> </w:t>
            </w:r>
          </w:p>
        </w:tc>
      </w:tr>
      <w:tr w:rsidR="004027F1" w:rsidRPr="00F24032" w14:paraId="294D64DB"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FD587AC" w14:textId="77777777" w:rsidR="00F24032" w:rsidRPr="00F24032" w:rsidRDefault="00F24032" w:rsidP="00F24032">
            <w:pPr>
              <w:jc w:val="right"/>
              <w:rPr>
                <w:rFonts w:eastAsia="Times New Roman" w:cstheme="minorHAnsi"/>
                <w:color w:val="000000"/>
                <w:szCs w:val="20"/>
              </w:rPr>
            </w:pPr>
          </w:p>
        </w:tc>
        <w:tc>
          <w:tcPr>
            <w:tcW w:w="169" w:type="dxa"/>
            <w:noWrap/>
            <w:hideMark/>
          </w:tcPr>
          <w:p w14:paraId="2DC299F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D987ED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7E46616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Revenue from Other Sources</w:t>
            </w:r>
          </w:p>
        </w:tc>
        <w:tc>
          <w:tcPr>
            <w:tcW w:w="1440" w:type="dxa"/>
            <w:noWrap/>
            <w:hideMark/>
          </w:tcPr>
          <w:p w14:paraId="6D13BD2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0D2C6D" w:rsidRPr="00F24032" w14:paraId="689EB4F9"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922E2A1" w14:textId="77777777" w:rsidR="00F24032" w:rsidRPr="00F24032" w:rsidRDefault="00F24032" w:rsidP="00F24032">
            <w:pPr>
              <w:jc w:val="left"/>
              <w:rPr>
                <w:rFonts w:eastAsia="Times New Roman" w:cstheme="minorHAnsi"/>
                <w:szCs w:val="20"/>
              </w:rPr>
            </w:pPr>
          </w:p>
        </w:tc>
        <w:tc>
          <w:tcPr>
            <w:tcW w:w="169" w:type="dxa"/>
            <w:noWrap/>
            <w:hideMark/>
          </w:tcPr>
          <w:p w14:paraId="6A5CEF6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A588BF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01FD9AB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7925CD4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Misc. Non-Contract Revenue</w:t>
            </w:r>
          </w:p>
        </w:tc>
        <w:tc>
          <w:tcPr>
            <w:tcW w:w="1440" w:type="dxa"/>
            <w:noWrap/>
            <w:hideMark/>
          </w:tcPr>
          <w:p w14:paraId="3A40F25D" w14:textId="7F73A6DC"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900</w:t>
            </w:r>
            <w:r w:rsidR="00F24032" w:rsidRPr="00F24032">
              <w:rPr>
                <w:rFonts w:eastAsia="Times New Roman" w:cstheme="minorHAnsi"/>
                <w:color w:val="000000"/>
                <w:szCs w:val="20"/>
              </w:rPr>
              <w:t xml:space="preserve"> </w:t>
            </w:r>
          </w:p>
        </w:tc>
      </w:tr>
      <w:tr w:rsidR="000D2C6D" w:rsidRPr="00F24032" w14:paraId="1F7D7226"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2B919078" w14:textId="77777777" w:rsidR="00F24032" w:rsidRPr="00F24032" w:rsidRDefault="00F24032" w:rsidP="00F24032">
            <w:pPr>
              <w:jc w:val="right"/>
              <w:rPr>
                <w:rFonts w:eastAsia="Times New Roman" w:cstheme="minorHAnsi"/>
                <w:color w:val="000000"/>
                <w:szCs w:val="20"/>
              </w:rPr>
            </w:pPr>
          </w:p>
        </w:tc>
        <w:tc>
          <w:tcPr>
            <w:tcW w:w="169" w:type="dxa"/>
            <w:noWrap/>
            <w:hideMark/>
          </w:tcPr>
          <w:p w14:paraId="0A60278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5D9616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F7978F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222747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Interest Income</w:t>
            </w:r>
          </w:p>
        </w:tc>
        <w:tc>
          <w:tcPr>
            <w:tcW w:w="1440" w:type="dxa"/>
            <w:tcBorders>
              <w:bottom w:val="single" w:sz="4" w:space="0" w:color="auto"/>
            </w:tcBorders>
            <w:noWrap/>
            <w:hideMark/>
          </w:tcPr>
          <w:p w14:paraId="4EDA15A6" w14:textId="341A56BC"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411</w:t>
            </w:r>
            <w:r w:rsidR="00F24032" w:rsidRPr="00F24032">
              <w:rPr>
                <w:rFonts w:eastAsia="Times New Roman" w:cstheme="minorHAnsi"/>
                <w:color w:val="000000"/>
                <w:szCs w:val="20"/>
              </w:rPr>
              <w:t xml:space="preserve"> </w:t>
            </w:r>
          </w:p>
        </w:tc>
      </w:tr>
      <w:tr w:rsidR="004027F1" w:rsidRPr="00F24032" w14:paraId="093A6E48" w14:textId="77777777" w:rsidTr="00160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2A90E469" w14:textId="77777777" w:rsidR="00F24032" w:rsidRPr="00F24032" w:rsidRDefault="00F24032" w:rsidP="00F24032">
            <w:pPr>
              <w:jc w:val="right"/>
              <w:rPr>
                <w:rFonts w:eastAsia="Times New Roman" w:cstheme="minorHAnsi"/>
                <w:color w:val="000000"/>
                <w:szCs w:val="20"/>
              </w:rPr>
            </w:pPr>
          </w:p>
        </w:tc>
        <w:tc>
          <w:tcPr>
            <w:tcW w:w="169" w:type="dxa"/>
            <w:noWrap/>
            <w:hideMark/>
          </w:tcPr>
          <w:p w14:paraId="13976A5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2D8199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tcBorders>
              <w:bottom w:val="single" w:sz="4" w:space="0" w:color="auto"/>
            </w:tcBorders>
            <w:noWrap/>
            <w:hideMark/>
          </w:tcPr>
          <w:p w14:paraId="2759E13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Revenue from Other Sources</w:t>
            </w:r>
          </w:p>
        </w:tc>
        <w:tc>
          <w:tcPr>
            <w:tcW w:w="1440" w:type="dxa"/>
            <w:tcBorders>
              <w:top w:val="single" w:sz="4" w:space="0" w:color="auto"/>
              <w:bottom w:val="single" w:sz="4" w:space="0" w:color="auto"/>
            </w:tcBorders>
            <w:noWrap/>
            <w:hideMark/>
          </w:tcPr>
          <w:p w14:paraId="3E20BE89" w14:textId="1A4310ED"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1,320</w:t>
            </w:r>
            <w:r w:rsidR="00F24032" w:rsidRPr="00F24032">
              <w:rPr>
                <w:rFonts w:eastAsia="Times New Roman" w:cstheme="minorHAnsi"/>
                <w:color w:val="000000"/>
                <w:szCs w:val="20"/>
              </w:rPr>
              <w:t xml:space="preserve"> </w:t>
            </w:r>
          </w:p>
        </w:tc>
      </w:tr>
      <w:tr w:rsidR="004027F1" w:rsidRPr="00F24032" w14:paraId="0019B31B"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21A571D6" w14:textId="77777777" w:rsidR="00F24032" w:rsidRPr="00F24032" w:rsidRDefault="00F24032" w:rsidP="00F24032">
            <w:pPr>
              <w:jc w:val="right"/>
              <w:rPr>
                <w:rFonts w:eastAsia="Times New Roman" w:cstheme="minorHAnsi"/>
                <w:color w:val="000000"/>
                <w:szCs w:val="20"/>
              </w:rPr>
            </w:pPr>
          </w:p>
        </w:tc>
        <w:tc>
          <w:tcPr>
            <w:tcW w:w="169" w:type="dxa"/>
            <w:noWrap/>
            <w:hideMark/>
          </w:tcPr>
          <w:p w14:paraId="630CE2A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8392" w:type="dxa"/>
            <w:gridSpan w:val="4"/>
            <w:noWrap/>
            <w:hideMark/>
          </w:tcPr>
          <w:p w14:paraId="005F03B3" w14:textId="77777777" w:rsidR="00F24032" w:rsidRPr="00F24032" w:rsidRDefault="008367F0" w:rsidP="00C11B75">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 xml:space="preserve">           </w:t>
            </w:r>
            <w:r w:rsidR="00F24032" w:rsidRPr="00F24032">
              <w:rPr>
                <w:rFonts w:eastAsia="Times New Roman" w:cstheme="minorHAnsi"/>
                <w:bCs/>
                <w:color w:val="000000"/>
                <w:szCs w:val="20"/>
              </w:rPr>
              <w:t>Total Income</w:t>
            </w:r>
          </w:p>
        </w:tc>
        <w:tc>
          <w:tcPr>
            <w:tcW w:w="1440" w:type="dxa"/>
            <w:noWrap/>
            <w:hideMark/>
          </w:tcPr>
          <w:p w14:paraId="581D88E6" w14:textId="290C3576"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8,024,534</w:t>
            </w:r>
          </w:p>
        </w:tc>
      </w:tr>
      <w:tr w:rsidR="004027F1" w:rsidRPr="00F24032" w14:paraId="27E1A947" w14:textId="77777777" w:rsidTr="00160C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4F8C29C" w14:textId="77777777" w:rsidR="00F24032" w:rsidRPr="00F24032" w:rsidRDefault="00F24032" w:rsidP="00F24032">
            <w:pPr>
              <w:jc w:val="right"/>
              <w:rPr>
                <w:rFonts w:eastAsia="Times New Roman" w:cstheme="minorHAnsi"/>
                <w:color w:val="000000"/>
                <w:szCs w:val="20"/>
              </w:rPr>
            </w:pPr>
          </w:p>
        </w:tc>
        <w:tc>
          <w:tcPr>
            <w:tcW w:w="169" w:type="dxa"/>
            <w:noWrap/>
            <w:vAlign w:val="bottom"/>
            <w:hideMark/>
          </w:tcPr>
          <w:p w14:paraId="064ED689" w14:textId="77777777" w:rsidR="00F24032" w:rsidRPr="00F24032" w:rsidRDefault="00F24032" w:rsidP="004027F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1312" w:type="dxa"/>
            <w:gridSpan w:val="3"/>
            <w:noWrap/>
            <w:vAlign w:val="bottom"/>
            <w:hideMark/>
          </w:tcPr>
          <w:p w14:paraId="1988EA43" w14:textId="77777777" w:rsidR="00F24032" w:rsidRPr="00C11B75" w:rsidRDefault="00F24032" w:rsidP="004027F1">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Cs w:val="20"/>
              </w:rPr>
            </w:pPr>
            <w:r w:rsidRPr="00C11B75">
              <w:rPr>
                <w:rFonts w:eastAsia="Times New Roman" w:cstheme="minorHAnsi"/>
                <w:b/>
                <w:bCs/>
                <w:color w:val="000000"/>
                <w:szCs w:val="20"/>
              </w:rPr>
              <w:t>Expense</w:t>
            </w:r>
          </w:p>
        </w:tc>
        <w:tc>
          <w:tcPr>
            <w:tcW w:w="7080" w:type="dxa"/>
            <w:noWrap/>
            <w:hideMark/>
          </w:tcPr>
          <w:p w14:paraId="348FD16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c>
          <w:tcPr>
            <w:tcW w:w="1440" w:type="dxa"/>
            <w:noWrap/>
            <w:hideMark/>
          </w:tcPr>
          <w:p w14:paraId="0C62083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r>
      <w:tr w:rsidR="004027F1" w:rsidRPr="00F24032" w14:paraId="1083FB1F"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727E256" w14:textId="77777777" w:rsidR="00F24032" w:rsidRPr="00F24032" w:rsidRDefault="00F24032" w:rsidP="00F24032">
            <w:pPr>
              <w:jc w:val="left"/>
              <w:rPr>
                <w:rFonts w:eastAsia="Times New Roman" w:cstheme="minorHAnsi"/>
                <w:szCs w:val="20"/>
              </w:rPr>
            </w:pPr>
          </w:p>
        </w:tc>
        <w:tc>
          <w:tcPr>
            <w:tcW w:w="169" w:type="dxa"/>
            <w:noWrap/>
            <w:hideMark/>
          </w:tcPr>
          <w:p w14:paraId="7022B30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E3B708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4957F80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Personnel Expenses</w:t>
            </w:r>
          </w:p>
        </w:tc>
        <w:tc>
          <w:tcPr>
            <w:tcW w:w="1440" w:type="dxa"/>
            <w:noWrap/>
            <w:hideMark/>
          </w:tcPr>
          <w:p w14:paraId="4ED3056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0D2C6D" w:rsidRPr="00F24032" w14:paraId="478DD10E"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245838B" w14:textId="77777777" w:rsidR="00F24032" w:rsidRPr="00F24032" w:rsidRDefault="00F24032" w:rsidP="00F24032">
            <w:pPr>
              <w:jc w:val="left"/>
              <w:rPr>
                <w:rFonts w:eastAsia="Times New Roman" w:cstheme="minorHAnsi"/>
                <w:szCs w:val="20"/>
              </w:rPr>
            </w:pPr>
          </w:p>
        </w:tc>
        <w:tc>
          <w:tcPr>
            <w:tcW w:w="169" w:type="dxa"/>
            <w:noWrap/>
            <w:hideMark/>
          </w:tcPr>
          <w:p w14:paraId="2FD4369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B3E7F6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7A9FEF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3FA60E5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Regular Payroll Expenses</w:t>
            </w:r>
          </w:p>
        </w:tc>
        <w:tc>
          <w:tcPr>
            <w:tcW w:w="1440" w:type="dxa"/>
            <w:noWrap/>
            <w:hideMark/>
          </w:tcPr>
          <w:p w14:paraId="6080C837" w14:textId="0DE5F067"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4,451,832</w:t>
            </w:r>
            <w:r w:rsidR="00F24032" w:rsidRPr="00F24032">
              <w:rPr>
                <w:rFonts w:eastAsia="Times New Roman" w:cstheme="minorHAnsi"/>
                <w:color w:val="000000"/>
                <w:szCs w:val="20"/>
              </w:rPr>
              <w:t xml:space="preserve"> </w:t>
            </w:r>
          </w:p>
        </w:tc>
      </w:tr>
      <w:tr w:rsidR="000D2C6D" w:rsidRPr="00F24032" w14:paraId="7870B46C"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699CF38" w14:textId="77777777" w:rsidR="00F24032" w:rsidRPr="00F24032" w:rsidRDefault="00F24032" w:rsidP="00F24032">
            <w:pPr>
              <w:jc w:val="right"/>
              <w:rPr>
                <w:rFonts w:eastAsia="Times New Roman" w:cstheme="minorHAnsi"/>
                <w:color w:val="000000"/>
                <w:szCs w:val="20"/>
              </w:rPr>
            </w:pPr>
          </w:p>
        </w:tc>
        <w:tc>
          <w:tcPr>
            <w:tcW w:w="169" w:type="dxa"/>
            <w:noWrap/>
            <w:hideMark/>
          </w:tcPr>
          <w:p w14:paraId="75AF559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274195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AFCE62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73169EA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Payroll PTO Expense</w:t>
            </w:r>
          </w:p>
        </w:tc>
        <w:tc>
          <w:tcPr>
            <w:tcW w:w="1440" w:type="dxa"/>
            <w:noWrap/>
            <w:hideMark/>
          </w:tcPr>
          <w:p w14:paraId="45D0DB0F" w14:textId="1F2AC252"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111,302</w:t>
            </w:r>
            <w:r w:rsidR="00F24032" w:rsidRPr="00F24032">
              <w:rPr>
                <w:rFonts w:eastAsia="Times New Roman" w:cstheme="minorHAnsi"/>
                <w:color w:val="000000"/>
                <w:szCs w:val="20"/>
              </w:rPr>
              <w:t xml:space="preserve"> </w:t>
            </w:r>
          </w:p>
        </w:tc>
      </w:tr>
      <w:tr w:rsidR="000D2C6D" w:rsidRPr="00F24032" w14:paraId="6C4EA8E8"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6C69B9B" w14:textId="77777777" w:rsidR="00F24032" w:rsidRPr="00F24032" w:rsidRDefault="00F24032" w:rsidP="00F24032">
            <w:pPr>
              <w:jc w:val="right"/>
              <w:rPr>
                <w:rFonts w:eastAsia="Times New Roman" w:cstheme="minorHAnsi"/>
                <w:color w:val="000000"/>
                <w:szCs w:val="20"/>
              </w:rPr>
            </w:pPr>
          </w:p>
        </w:tc>
        <w:tc>
          <w:tcPr>
            <w:tcW w:w="169" w:type="dxa"/>
            <w:noWrap/>
            <w:hideMark/>
          </w:tcPr>
          <w:p w14:paraId="5C4C534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772315E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180BC2E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1640706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Payroll Tax Expense</w:t>
            </w:r>
          </w:p>
        </w:tc>
        <w:tc>
          <w:tcPr>
            <w:tcW w:w="1440" w:type="dxa"/>
            <w:noWrap/>
            <w:hideMark/>
          </w:tcPr>
          <w:p w14:paraId="4126105D" w14:textId="3DEC8D0D"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340,571</w:t>
            </w:r>
            <w:r w:rsidR="00F24032" w:rsidRPr="00F24032">
              <w:rPr>
                <w:rFonts w:eastAsia="Times New Roman" w:cstheme="minorHAnsi"/>
                <w:color w:val="000000"/>
                <w:szCs w:val="20"/>
              </w:rPr>
              <w:t xml:space="preserve"> </w:t>
            </w:r>
          </w:p>
        </w:tc>
      </w:tr>
      <w:tr w:rsidR="000D2C6D" w:rsidRPr="00F24032" w14:paraId="4F1579A8"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0B2C66B" w14:textId="77777777" w:rsidR="00F24032" w:rsidRPr="00F24032" w:rsidRDefault="00F24032" w:rsidP="00F24032">
            <w:pPr>
              <w:jc w:val="right"/>
              <w:rPr>
                <w:rFonts w:eastAsia="Times New Roman" w:cstheme="minorHAnsi"/>
                <w:color w:val="000000"/>
                <w:szCs w:val="20"/>
              </w:rPr>
            </w:pPr>
          </w:p>
        </w:tc>
        <w:tc>
          <w:tcPr>
            <w:tcW w:w="169" w:type="dxa"/>
            <w:noWrap/>
            <w:hideMark/>
          </w:tcPr>
          <w:p w14:paraId="0572AD5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B70E4D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5078D6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DC79F7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Employee Benefits</w:t>
            </w:r>
          </w:p>
        </w:tc>
        <w:tc>
          <w:tcPr>
            <w:tcW w:w="1440" w:type="dxa"/>
            <w:noWrap/>
            <w:hideMark/>
          </w:tcPr>
          <w:p w14:paraId="0E3CD71F" w14:textId="1016D17B"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457,213</w:t>
            </w:r>
            <w:r w:rsidR="00F24032" w:rsidRPr="00F24032">
              <w:rPr>
                <w:rFonts w:eastAsia="Times New Roman" w:cstheme="minorHAnsi"/>
                <w:color w:val="000000"/>
                <w:szCs w:val="20"/>
              </w:rPr>
              <w:t xml:space="preserve"> </w:t>
            </w:r>
          </w:p>
        </w:tc>
      </w:tr>
      <w:tr w:rsidR="000D2C6D" w:rsidRPr="00F24032" w14:paraId="42C33BB5"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5E9011E" w14:textId="77777777" w:rsidR="00F24032" w:rsidRPr="00F24032" w:rsidRDefault="00F24032" w:rsidP="00F24032">
            <w:pPr>
              <w:jc w:val="right"/>
              <w:rPr>
                <w:rFonts w:eastAsia="Times New Roman" w:cstheme="minorHAnsi"/>
                <w:color w:val="000000"/>
                <w:szCs w:val="20"/>
              </w:rPr>
            </w:pPr>
          </w:p>
        </w:tc>
        <w:tc>
          <w:tcPr>
            <w:tcW w:w="169" w:type="dxa"/>
            <w:noWrap/>
            <w:hideMark/>
          </w:tcPr>
          <w:p w14:paraId="56DCA2A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957E64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C2B4D2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543B8C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Workers Compensation Insurance</w:t>
            </w:r>
          </w:p>
        </w:tc>
        <w:tc>
          <w:tcPr>
            <w:tcW w:w="1440" w:type="dxa"/>
            <w:noWrap/>
            <w:hideMark/>
          </w:tcPr>
          <w:p w14:paraId="0B8D31FC" w14:textId="41051CA8"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28,008</w:t>
            </w:r>
            <w:r w:rsidR="00F24032" w:rsidRPr="00F24032">
              <w:rPr>
                <w:rFonts w:eastAsia="Times New Roman" w:cstheme="minorHAnsi"/>
                <w:color w:val="000000"/>
                <w:szCs w:val="20"/>
              </w:rPr>
              <w:t xml:space="preserve"> </w:t>
            </w:r>
          </w:p>
        </w:tc>
      </w:tr>
      <w:tr w:rsidR="000D2C6D" w:rsidRPr="00F24032" w14:paraId="0672F1B7"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6D65A35" w14:textId="77777777" w:rsidR="00F24032" w:rsidRPr="00F24032" w:rsidRDefault="00F24032" w:rsidP="00F24032">
            <w:pPr>
              <w:jc w:val="right"/>
              <w:rPr>
                <w:rFonts w:eastAsia="Times New Roman" w:cstheme="minorHAnsi"/>
                <w:color w:val="000000"/>
                <w:szCs w:val="20"/>
              </w:rPr>
            </w:pPr>
          </w:p>
        </w:tc>
        <w:tc>
          <w:tcPr>
            <w:tcW w:w="169" w:type="dxa"/>
            <w:noWrap/>
            <w:hideMark/>
          </w:tcPr>
          <w:p w14:paraId="784F79B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BFD793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61FDFB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6FD633D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Unemployment Insurance</w:t>
            </w:r>
          </w:p>
        </w:tc>
        <w:tc>
          <w:tcPr>
            <w:tcW w:w="1440" w:type="dxa"/>
            <w:noWrap/>
            <w:hideMark/>
          </w:tcPr>
          <w:p w14:paraId="078EA595" w14:textId="3F93AD3E"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13,365</w:t>
            </w:r>
            <w:r w:rsidR="00F24032" w:rsidRPr="00F24032">
              <w:rPr>
                <w:rFonts w:eastAsia="Times New Roman" w:cstheme="minorHAnsi"/>
                <w:color w:val="000000"/>
                <w:szCs w:val="20"/>
              </w:rPr>
              <w:t xml:space="preserve"> </w:t>
            </w:r>
          </w:p>
        </w:tc>
      </w:tr>
      <w:tr w:rsidR="000D2C6D" w:rsidRPr="00F24032" w14:paraId="77787071"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2AFAFE2" w14:textId="77777777" w:rsidR="00F24032" w:rsidRPr="00F24032" w:rsidRDefault="00F24032" w:rsidP="00F24032">
            <w:pPr>
              <w:jc w:val="right"/>
              <w:rPr>
                <w:rFonts w:eastAsia="Times New Roman" w:cstheme="minorHAnsi"/>
                <w:color w:val="000000"/>
                <w:szCs w:val="20"/>
              </w:rPr>
            </w:pPr>
          </w:p>
        </w:tc>
        <w:tc>
          <w:tcPr>
            <w:tcW w:w="169" w:type="dxa"/>
            <w:noWrap/>
            <w:hideMark/>
          </w:tcPr>
          <w:p w14:paraId="28FB1FA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4F95BF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D4A534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176A5D6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401(k)</w:t>
            </w:r>
          </w:p>
        </w:tc>
        <w:tc>
          <w:tcPr>
            <w:tcW w:w="1440" w:type="dxa"/>
            <w:noWrap/>
            <w:hideMark/>
          </w:tcPr>
          <w:p w14:paraId="668E2D9B" w14:textId="2F2D3731"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102,395</w:t>
            </w:r>
            <w:r w:rsidR="00F24032" w:rsidRPr="00F24032">
              <w:rPr>
                <w:rFonts w:eastAsia="Times New Roman" w:cstheme="minorHAnsi"/>
                <w:color w:val="000000"/>
                <w:szCs w:val="20"/>
              </w:rPr>
              <w:t xml:space="preserve"> </w:t>
            </w:r>
          </w:p>
        </w:tc>
      </w:tr>
      <w:tr w:rsidR="000D2C6D" w:rsidRPr="00F24032" w14:paraId="70FE19F3"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27E96C9" w14:textId="77777777" w:rsidR="00F24032" w:rsidRPr="00F24032" w:rsidRDefault="00F24032" w:rsidP="00F24032">
            <w:pPr>
              <w:jc w:val="right"/>
              <w:rPr>
                <w:rFonts w:eastAsia="Times New Roman" w:cstheme="minorHAnsi"/>
                <w:color w:val="000000"/>
                <w:szCs w:val="20"/>
              </w:rPr>
            </w:pPr>
          </w:p>
        </w:tc>
        <w:tc>
          <w:tcPr>
            <w:tcW w:w="169" w:type="dxa"/>
            <w:noWrap/>
            <w:hideMark/>
          </w:tcPr>
          <w:p w14:paraId="2D6B810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042960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5818CB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3601097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Payroll Servicing Fees</w:t>
            </w:r>
          </w:p>
        </w:tc>
        <w:tc>
          <w:tcPr>
            <w:tcW w:w="1440" w:type="dxa"/>
            <w:noWrap/>
            <w:hideMark/>
          </w:tcPr>
          <w:p w14:paraId="60D5467D" w14:textId="7D3DA425" w:rsidR="00F24032" w:rsidRPr="00F24032" w:rsidRDefault="000D2C6D"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11,400</w:t>
            </w:r>
            <w:r w:rsidR="00F24032" w:rsidRPr="00F24032">
              <w:rPr>
                <w:rFonts w:eastAsia="Times New Roman" w:cstheme="minorHAnsi"/>
                <w:color w:val="000000"/>
                <w:szCs w:val="20"/>
              </w:rPr>
              <w:t xml:space="preserve"> </w:t>
            </w:r>
          </w:p>
        </w:tc>
      </w:tr>
      <w:tr w:rsidR="000D2C6D" w:rsidRPr="00F24032" w14:paraId="01BB2044"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F3678BC" w14:textId="77777777" w:rsidR="00F24032" w:rsidRPr="00F24032" w:rsidRDefault="00F24032" w:rsidP="00F24032">
            <w:pPr>
              <w:jc w:val="right"/>
              <w:rPr>
                <w:rFonts w:eastAsia="Times New Roman" w:cstheme="minorHAnsi"/>
                <w:color w:val="000000"/>
                <w:szCs w:val="20"/>
              </w:rPr>
            </w:pPr>
          </w:p>
        </w:tc>
        <w:tc>
          <w:tcPr>
            <w:tcW w:w="169" w:type="dxa"/>
            <w:noWrap/>
            <w:hideMark/>
          </w:tcPr>
          <w:p w14:paraId="47C2AF1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2C3192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1A908A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2CBD781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Misc. Employment Expenses</w:t>
            </w:r>
          </w:p>
        </w:tc>
        <w:tc>
          <w:tcPr>
            <w:tcW w:w="1440" w:type="dxa"/>
            <w:noWrap/>
            <w:hideMark/>
          </w:tcPr>
          <w:p w14:paraId="7BB59FA9" w14:textId="24A2EE4C" w:rsidR="00F24032" w:rsidRPr="00F24032" w:rsidRDefault="000D2C6D"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36,000</w:t>
            </w:r>
            <w:r w:rsidR="00F24032" w:rsidRPr="00F24032">
              <w:rPr>
                <w:rFonts w:eastAsia="Times New Roman" w:cstheme="minorHAnsi"/>
                <w:color w:val="000000"/>
                <w:szCs w:val="20"/>
              </w:rPr>
              <w:t xml:space="preserve"> </w:t>
            </w:r>
          </w:p>
        </w:tc>
      </w:tr>
      <w:tr w:rsidR="000D2C6D" w:rsidRPr="00F24032" w14:paraId="52C8B5B6"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2D18C93" w14:textId="77777777" w:rsidR="00F24032" w:rsidRPr="00F24032" w:rsidRDefault="00F24032" w:rsidP="00F24032">
            <w:pPr>
              <w:jc w:val="right"/>
              <w:rPr>
                <w:rFonts w:eastAsia="Times New Roman" w:cstheme="minorHAnsi"/>
                <w:color w:val="000000"/>
                <w:szCs w:val="20"/>
              </w:rPr>
            </w:pPr>
          </w:p>
        </w:tc>
        <w:tc>
          <w:tcPr>
            <w:tcW w:w="169" w:type="dxa"/>
            <w:noWrap/>
            <w:hideMark/>
          </w:tcPr>
          <w:p w14:paraId="3C0A9BE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E0BB5B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2248218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4439FF7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Staff Development</w:t>
            </w:r>
          </w:p>
        </w:tc>
        <w:tc>
          <w:tcPr>
            <w:tcW w:w="1440" w:type="dxa"/>
            <w:noWrap/>
            <w:hideMark/>
          </w:tcPr>
          <w:p w14:paraId="000B765E" w14:textId="602BC254" w:rsidR="00F24032" w:rsidRPr="00F24032" w:rsidRDefault="007B4845"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80,686</w:t>
            </w:r>
            <w:r w:rsidR="00F24032" w:rsidRPr="00F24032">
              <w:rPr>
                <w:rFonts w:eastAsia="Times New Roman" w:cstheme="minorHAnsi"/>
                <w:color w:val="000000"/>
                <w:szCs w:val="20"/>
              </w:rPr>
              <w:t xml:space="preserve"> </w:t>
            </w:r>
          </w:p>
        </w:tc>
      </w:tr>
      <w:tr w:rsidR="007B4845" w:rsidRPr="00F24032" w14:paraId="70A8449C"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tcPr>
          <w:p w14:paraId="1CFADC85" w14:textId="77777777" w:rsidR="007B4845" w:rsidRPr="00F24032" w:rsidRDefault="007B4845" w:rsidP="00F24032">
            <w:pPr>
              <w:jc w:val="right"/>
              <w:rPr>
                <w:rFonts w:eastAsia="Times New Roman" w:cstheme="minorHAnsi"/>
                <w:color w:val="000000"/>
                <w:szCs w:val="20"/>
              </w:rPr>
            </w:pPr>
          </w:p>
        </w:tc>
        <w:tc>
          <w:tcPr>
            <w:tcW w:w="169" w:type="dxa"/>
            <w:noWrap/>
          </w:tcPr>
          <w:p w14:paraId="5EEAA2FF" w14:textId="77777777" w:rsidR="007B4845" w:rsidRPr="00F24032" w:rsidRDefault="007B4845"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tcPr>
          <w:p w14:paraId="6A7BF1D1" w14:textId="77777777" w:rsidR="007B4845" w:rsidRPr="00F24032" w:rsidRDefault="007B4845"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tcPr>
          <w:p w14:paraId="2FF8CF52" w14:textId="77777777" w:rsidR="007B4845" w:rsidRPr="00F24032" w:rsidRDefault="007B4845"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tcPr>
          <w:p w14:paraId="773641F2" w14:textId="6AADC152" w:rsidR="007B4845" w:rsidRPr="00F24032" w:rsidRDefault="007B4845"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Uniforms</w:t>
            </w:r>
          </w:p>
        </w:tc>
        <w:tc>
          <w:tcPr>
            <w:tcW w:w="1440" w:type="dxa"/>
            <w:noWrap/>
          </w:tcPr>
          <w:p w14:paraId="778CD3DA" w14:textId="324880B7" w:rsidR="007B4845" w:rsidRDefault="007B4845"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3,324</w:t>
            </w:r>
          </w:p>
        </w:tc>
      </w:tr>
      <w:tr w:rsidR="000D2C6D" w:rsidRPr="00F24032" w14:paraId="1EFA934A"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8EFDE7B" w14:textId="77777777" w:rsidR="00F24032" w:rsidRPr="00F24032" w:rsidRDefault="00F24032" w:rsidP="00F24032">
            <w:pPr>
              <w:jc w:val="right"/>
              <w:rPr>
                <w:rFonts w:eastAsia="Times New Roman" w:cstheme="minorHAnsi"/>
                <w:color w:val="000000"/>
                <w:szCs w:val="20"/>
              </w:rPr>
            </w:pPr>
          </w:p>
        </w:tc>
        <w:tc>
          <w:tcPr>
            <w:tcW w:w="169" w:type="dxa"/>
            <w:noWrap/>
            <w:hideMark/>
          </w:tcPr>
          <w:p w14:paraId="25371A9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E03906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9C6D9A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5C99355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Contractual Services</w:t>
            </w:r>
          </w:p>
        </w:tc>
        <w:tc>
          <w:tcPr>
            <w:tcW w:w="1440" w:type="dxa"/>
            <w:noWrap/>
            <w:hideMark/>
          </w:tcPr>
          <w:p w14:paraId="7C9FF157" w14:textId="3BA7CC6C" w:rsidR="00F24032" w:rsidRPr="00F24032" w:rsidRDefault="007B4845"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226,952</w:t>
            </w:r>
          </w:p>
        </w:tc>
      </w:tr>
      <w:tr w:rsidR="000D2C6D" w:rsidRPr="00F24032" w14:paraId="02F3FE35" w14:textId="77777777" w:rsidTr="00160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0DF13AF4" w14:textId="77777777" w:rsidR="00F24032" w:rsidRPr="00F24032" w:rsidRDefault="00F24032" w:rsidP="00F24032">
            <w:pPr>
              <w:jc w:val="right"/>
              <w:rPr>
                <w:rFonts w:eastAsia="Times New Roman" w:cstheme="minorHAnsi"/>
                <w:color w:val="000000"/>
                <w:szCs w:val="20"/>
              </w:rPr>
            </w:pPr>
          </w:p>
        </w:tc>
        <w:tc>
          <w:tcPr>
            <w:tcW w:w="169" w:type="dxa"/>
            <w:noWrap/>
            <w:hideMark/>
          </w:tcPr>
          <w:p w14:paraId="7A6F578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C7E2C1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F6F2C6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57082DE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Employee Incentives</w:t>
            </w:r>
          </w:p>
        </w:tc>
        <w:tc>
          <w:tcPr>
            <w:tcW w:w="1440" w:type="dxa"/>
            <w:tcBorders>
              <w:bottom w:val="single" w:sz="4" w:space="0" w:color="auto"/>
            </w:tcBorders>
            <w:noWrap/>
            <w:hideMark/>
          </w:tcPr>
          <w:p w14:paraId="6FD61517" w14:textId="6BD51B03" w:rsidR="00F24032" w:rsidRPr="00F24032" w:rsidRDefault="007B4845"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15,600</w:t>
            </w:r>
            <w:r w:rsidR="00F24032" w:rsidRPr="00F24032">
              <w:rPr>
                <w:rFonts w:eastAsia="Times New Roman" w:cstheme="minorHAnsi"/>
                <w:color w:val="000000"/>
                <w:szCs w:val="20"/>
              </w:rPr>
              <w:t xml:space="preserve"> </w:t>
            </w:r>
          </w:p>
        </w:tc>
      </w:tr>
      <w:tr w:rsidR="007B4845" w:rsidRPr="00F24032" w14:paraId="620EE940"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56BEBA0" w14:textId="77777777" w:rsidR="00F24032" w:rsidRPr="00F24032" w:rsidRDefault="00F24032" w:rsidP="00F24032">
            <w:pPr>
              <w:jc w:val="right"/>
              <w:rPr>
                <w:rFonts w:eastAsia="Times New Roman" w:cstheme="minorHAnsi"/>
                <w:color w:val="000000"/>
                <w:szCs w:val="20"/>
              </w:rPr>
            </w:pPr>
          </w:p>
        </w:tc>
        <w:tc>
          <w:tcPr>
            <w:tcW w:w="169" w:type="dxa"/>
            <w:noWrap/>
            <w:hideMark/>
          </w:tcPr>
          <w:p w14:paraId="783B580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7ADF66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07D223F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Personnel Expenses</w:t>
            </w:r>
          </w:p>
        </w:tc>
        <w:tc>
          <w:tcPr>
            <w:tcW w:w="1440" w:type="dxa"/>
            <w:tcBorders>
              <w:top w:val="single" w:sz="4" w:space="0" w:color="auto"/>
            </w:tcBorders>
            <w:noWrap/>
            <w:hideMark/>
          </w:tcPr>
          <w:p w14:paraId="23BB433B" w14:textId="2108037D" w:rsidR="00F24032" w:rsidRPr="00F24032" w:rsidRDefault="007B4845"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5,038,889</w:t>
            </w:r>
            <w:r w:rsidR="00F24032" w:rsidRPr="00F24032">
              <w:rPr>
                <w:rFonts w:eastAsia="Times New Roman" w:cstheme="minorHAnsi"/>
                <w:color w:val="000000"/>
                <w:szCs w:val="20"/>
              </w:rPr>
              <w:t xml:space="preserve"> </w:t>
            </w:r>
          </w:p>
        </w:tc>
      </w:tr>
      <w:tr w:rsidR="007B4845" w:rsidRPr="00F24032" w14:paraId="021F4758"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1172CA4" w14:textId="77777777" w:rsidR="00F24032" w:rsidRPr="00F24032" w:rsidRDefault="00F24032" w:rsidP="00F24032">
            <w:pPr>
              <w:jc w:val="right"/>
              <w:rPr>
                <w:rFonts w:eastAsia="Times New Roman" w:cstheme="minorHAnsi"/>
                <w:color w:val="000000"/>
                <w:szCs w:val="20"/>
              </w:rPr>
            </w:pPr>
          </w:p>
        </w:tc>
        <w:tc>
          <w:tcPr>
            <w:tcW w:w="169" w:type="dxa"/>
            <w:noWrap/>
            <w:hideMark/>
          </w:tcPr>
          <w:p w14:paraId="21187B1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337611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3E94CEF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Non-Personnel Expenses</w:t>
            </w:r>
          </w:p>
        </w:tc>
        <w:tc>
          <w:tcPr>
            <w:tcW w:w="1440" w:type="dxa"/>
            <w:noWrap/>
            <w:hideMark/>
          </w:tcPr>
          <w:p w14:paraId="6DD43C6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0D2C6D" w:rsidRPr="00F24032" w14:paraId="62F0994B"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500A65B" w14:textId="77777777" w:rsidR="00F24032" w:rsidRPr="00F24032" w:rsidRDefault="00F24032" w:rsidP="00F24032">
            <w:pPr>
              <w:jc w:val="left"/>
              <w:rPr>
                <w:rFonts w:eastAsia="Times New Roman" w:cstheme="minorHAnsi"/>
                <w:szCs w:val="20"/>
              </w:rPr>
            </w:pPr>
          </w:p>
        </w:tc>
        <w:tc>
          <w:tcPr>
            <w:tcW w:w="169" w:type="dxa"/>
            <w:noWrap/>
            <w:hideMark/>
          </w:tcPr>
          <w:p w14:paraId="04FAAB0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F81193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36AFFA3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81FEB2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Food Service Supplies</w:t>
            </w:r>
          </w:p>
        </w:tc>
        <w:tc>
          <w:tcPr>
            <w:tcW w:w="1440" w:type="dxa"/>
            <w:noWrap/>
            <w:hideMark/>
          </w:tcPr>
          <w:p w14:paraId="1B8BF2DC" w14:textId="629E7501" w:rsidR="00F24032" w:rsidRPr="00F24032" w:rsidRDefault="006B1E7A"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144,600</w:t>
            </w:r>
            <w:r w:rsidR="00F24032" w:rsidRPr="00F24032">
              <w:rPr>
                <w:rFonts w:eastAsia="Times New Roman" w:cstheme="minorHAnsi"/>
                <w:color w:val="000000"/>
                <w:szCs w:val="20"/>
              </w:rPr>
              <w:t xml:space="preserve"> </w:t>
            </w:r>
          </w:p>
        </w:tc>
      </w:tr>
      <w:tr w:rsidR="000D2C6D" w:rsidRPr="00F24032" w14:paraId="7DFBC883"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335B500" w14:textId="77777777" w:rsidR="00F24032" w:rsidRPr="00F24032" w:rsidRDefault="00F24032" w:rsidP="00F24032">
            <w:pPr>
              <w:jc w:val="right"/>
              <w:rPr>
                <w:rFonts w:eastAsia="Times New Roman" w:cstheme="minorHAnsi"/>
                <w:color w:val="000000"/>
                <w:szCs w:val="20"/>
              </w:rPr>
            </w:pPr>
          </w:p>
        </w:tc>
        <w:tc>
          <w:tcPr>
            <w:tcW w:w="169" w:type="dxa"/>
            <w:noWrap/>
            <w:hideMark/>
          </w:tcPr>
          <w:p w14:paraId="7E6DAA4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502A212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B46102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49E6C39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House Supplies</w:t>
            </w:r>
          </w:p>
        </w:tc>
        <w:tc>
          <w:tcPr>
            <w:tcW w:w="1440" w:type="dxa"/>
            <w:noWrap/>
            <w:hideMark/>
          </w:tcPr>
          <w:p w14:paraId="34E98764" w14:textId="1328BCDE" w:rsidR="00F24032" w:rsidRPr="00F24032" w:rsidRDefault="006B1E7A"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37,724</w:t>
            </w:r>
            <w:r w:rsidR="00F24032" w:rsidRPr="00F24032">
              <w:rPr>
                <w:rFonts w:eastAsia="Times New Roman" w:cstheme="minorHAnsi"/>
                <w:color w:val="000000"/>
                <w:szCs w:val="20"/>
              </w:rPr>
              <w:t xml:space="preserve"> </w:t>
            </w:r>
          </w:p>
        </w:tc>
      </w:tr>
      <w:tr w:rsidR="000D2C6D" w:rsidRPr="00F24032" w14:paraId="22203BE7"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F484AD7" w14:textId="77777777" w:rsidR="00F24032" w:rsidRPr="00F24032" w:rsidRDefault="00F24032" w:rsidP="00F24032">
            <w:pPr>
              <w:jc w:val="right"/>
              <w:rPr>
                <w:rFonts w:eastAsia="Times New Roman" w:cstheme="minorHAnsi"/>
                <w:color w:val="000000"/>
                <w:szCs w:val="20"/>
              </w:rPr>
            </w:pPr>
          </w:p>
        </w:tc>
        <w:tc>
          <w:tcPr>
            <w:tcW w:w="169" w:type="dxa"/>
            <w:noWrap/>
            <w:hideMark/>
          </w:tcPr>
          <w:p w14:paraId="536C00A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163069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F01114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670151D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Office Supplies</w:t>
            </w:r>
          </w:p>
        </w:tc>
        <w:tc>
          <w:tcPr>
            <w:tcW w:w="1440" w:type="dxa"/>
            <w:noWrap/>
            <w:hideMark/>
          </w:tcPr>
          <w:p w14:paraId="38AEB9F2" w14:textId="53C81ECA" w:rsidR="00F24032" w:rsidRPr="00F24032" w:rsidRDefault="006B1E7A"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32,796</w:t>
            </w:r>
            <w:r w:rsidR="00F24032" w:rsidRPr="00F24032">
              <w:rPr>
                <w:rFonts w:eastAsia="Times New Roman" w:cstheme="minorHAnsi"/>
                <w:color w:val="000000"/>
                <w:szCs w:val="20"/>
              </w:rPr>
              <w:t xml:space="preserve"> </w:t>
            </w:r>
          </w:p>
        </w:tc>
      </w:tr>
      <w:tr w:rsidR="000D2C6D" w:rsidRPr="00F24032" w14:paraId="7BF380B0"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9A6CF3B" w14:textId="77777777" w:rsidR="00F24032" w:rsidRPr="00F24032" w:rsidRDefault="00F24032" w:rsidP="00F24032">
            <w:pPr>
              <w:jc w:val="right"/>
              <w:rPr>
                <w:rFonts w:eastAsia="Times New Roman" w:cstheme="minorHAnsi"/>
                <w:color w:val="000000"/>
                <w:szCs w:val="20"/>
              </w:rPr>
            </w:pPr>
          </w:p>
        </w:tc>
        <w:tc>
          <w:tcPr>
            <w:tcW w:w="169" w:type="dxa"/>
            <w:noWrap/>
            <w:hideMark/>
          </w:tcPr>
          <w:p w14:paraId="1F68DAC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49D138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902EDB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3066973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UA Supplies</w:t>
            </w:r>
          </w:p>
        </w:tc>
        <w:tc>
          <w:tcPr>
            <w:tcW w:w="1440" w:type="dxa"/>
            <w:noWrap/>
            <w:hideMark/>
          </w:tcPr>
          <w:p w14:paraId="6AC3FDFB" w14:textId="17BED71C" w:rsidR="00F24032" w:rsidRPr="00F24032" w:rsidRDefault="006B1E7A"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56,400</w:t>
            </w:r>
            <w:r w:rsidR="00F24032" w:rsidRPr="00F24032">
              <w:rPr>
                <w:rFonts w:eastAsia="Times New Roman" w:cstheme="minorHAnsi"/>
                <w:color w:val="000000"/>
                <w:szCs w:val="20"/>
              </w:rPr>
              <w:t xml:space="preserve"> </w:t>
            </w:r>
          </w:p>
        </w:tc>
      </w:tr>
      <w:tr w:rsidR="000D2C6D" w:rsidRPr="00F24032" w14:paraId="6E513A05"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79CDF77" w14:textId="77777777" w:rsidR="00F24032" w:rsidRPr="00F24032" w:rsidRDefault="00F24032" w:rsidP="00F24032">
            <w:pPr>
              <w:jc w:val="right"/>
              <w:rPr>
                <w:rFonts w:eastAsia="Times New Roman" w:cstheme="minorHAnsi"/>
                <w:color w:val="000000"/>
                <w:szCs w:val="20"/>
              </w:rPr>
            </w:pPr>
          </w:p>
        </w:tc>
        <w:tc>
          <w:tcPr>
            <w:tcW w:w="169" w:type="dxa"/>
            <w:noWrap/>
            <w:hideMark/>
          </w:tcPr>
          <w:p w14:paraId="6835B81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6FE323D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7E3BE4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7706D63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Recreation</w:t>
            </w:r>
          </w:p>
        </w:tc>
        <w:tc>
          <w:tcPr>
            <w:tcW w:w="1440" w:type="dxa"/>
            <w:noWrap/>
            <w:hideMark/>
          </w:tcPr>
          <w:p w14:paraId="5C561ADB" w14:textId="247C955C" w:rsidR="00F24032" w:rsidRPr="00F24032" w:rsidRDefault="006B1E7A"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35,640</w:t>
            </w:r>
            <w:r w:rsidR="00F24032" w:rsidRPr="00F24032">
              <w:rPr>
                <w:rFonts w:eastAsia="Times New Roman" w:cstheme="minorHAnsi"/>
                <w:color w:val="000000"/>
                <w:szCs w:val="20"/>
              </w:rPr>
              <w:t xml:space="preserve"> </w:t>
            </w:r>
          </w:p>
        </w:tc>
      </w:tr>
      <w:tr w:rsidR="000D2C6D" w:rsidRPr="00F24032" w14:paraId="790E1978"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D2BB253" w14:textId="77777777" w:rsidR="00F24032" w:rsidRPr="00F24032" w:rsidRDefault="00F24032" w:rsidP="00F24032">
            <w:pPr>
              <w:jc w:val="right"/>
              <w:rPr>
                <w:rFonts w:eastAsia="Times New Roman" w:cstheme="minorHAnsi"/>
                <w:color w:val="000000"/>
                <w:szCs w:val="20"/>
              </w:rPr>
            </w:pPr>
          </w:p>
        </w:tc>
        <w:tc>
          <w:tcPr>
            <w:tcW w:w="169" w:type="dxa"/>
            <w:noWrap/>
            <w:hideMark/>
          </w:tcPr>
          <w:p w14:paraId="5064F23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BAC2C0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722B7E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79F6EAB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IT Supplies</w:t>
            </w:r>
          </w:p>
        </w:tc>
        <w:tc>
          <w:tcPr>
            <w:tcW w:w="1440" w:type="dxa"/>
            <w:noWrap/>
            <w:hideMark/>
          </w:tcPr>
          <w:p w14:paraId="10968236" w14:textId="2F071303" w:rsidR="00F24032" w:rsidRPr="00F24032" w:rsidRDefault="006B1E7A"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4,848</w:t>
            </w:r>
            <w:r w:rsidR="00F24032" w:rsidRPr="00F24032">
              <w:rPr>
                <w:rFonts w:eastAsia="Times New Roman" w:cstheme="minorHAnsi"/>
                <w:color w:val="000000"/>
                <w:szCs w:val="20"/>
              </w:rPr>
              <w:t xml:space="preserve"> </w:t>
            </w:r>
          </w:p>
        </w:tc>
      </w:tr>
      <w:tr w:rsidR="000D2C6D" w:rsidRPr="00F24032" w14:paraId="3F668B09"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CF41837" w14:textId="77777777" w:rsidR="00F24032" w:rsidRPr="00F24032" w:rsidRDefault="00F24032" w:rsidP="00F24032">
            <w:pPr>
              <w:jc w:val="right"/>
              <w:rPr>
                <w:rFonts w:eastAsia="Times New Roman" w:cstheme="minorHAnsi"/>
                <w:color w:val="000000"/>
                <w:szCs w:val="20"/>
              </w:rPr>
            </w:pPr>
          </w:p>
        </w:tc>
        <w:tc>
          <w:tcPr>
            <w:tcW w:w="169" w:type="dxa"/>
            <w:noWrap/>
            <w:hideMark/>
          </w:tcPr>
          <w:p w14:paraId="2B51C72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B510BF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6F44C77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3CA4034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Donated Materials &amp; Supplies</w:t>
            </w:r>
          </w:p>
        </w:tc>
        <w:tc>
          <w:tcPr>
            <w:tcW w:w="1440" w:type="dxa"/>
            <w:noWrap/>
            <w:hideMark/>
          </w:tcPr>
          <w:p w14:paraId="7B1DC048" w14:textId="30E73816" w:rsidR="00F24032" w:rsidRPr="00F24032" w:rsidRDefault="006B1E7A"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157,200</w:t>
            </w:r>
            <w:r w:rsidR="00F24032" w:rsidRPr="00F24032">
              <w:rPr>
                <w:rFonts w:eastAsia="Times New Roman" w:cstheme="minorHAnsi"/>
                <w:color w:val="000000"/>
                <w:szCs w:val="20"/>
              </w:rPr>
              <w:t xml:space="preserve"> </w:t>
            </w:r>
          </w:p>
        </w:tc>
      </w:tr>
      <w:tr w:rsidR="000D2C6D" w:rsidRPr="00F24032" w14:paraId="3F9BDF22"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BF09BEE" w14:textId="77777777" w:rsidR="00F24032" w:rsidRPr="00F24032" w:rsidRDefault="00F24032" w:rsidP="00F24032">
            <w:pPr>
              <w:jc w:val="right"/>
              <w:rPr>
                <w:rFonts w:eastAsia="Times New Roman" w:cstheme="minorHAnsi"/>
                <w:color w:val="000000"/>
                <w:szCs w:val="20"/>
              </w:rPr>
            </w:pPr>
          </w:p>
        </w:tc>
        <w:tc>
          <w:tcPr>
            <w:tcW w:w="169" w:type="dxa"/>
            <w:noWrap/>
            <w:hideMark/>
          </w:tcPr>
          <w:p w14:paraId="389AD42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26C8A13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9DDDA2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4F05F655"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Telephone &amp; Telecommunications</w:t>
            </w:r>
          </w:p>
        </w:tc>
        <w:tc>
          <w:tcPr>
            <w:tcW w:w="1440" w:type="dxa"/>
            <w:noWrap/>
            <w:hideMark/>
          </w:tcPr>
          <w:p w14:paraId="32C80CB2" w14:textId="006EC617" w:rsidR="00F24032" w:rsidRPr="00F24032" w:rsidRDefault="009B4ACC"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75,516</w:t>
            </w:r>
            <w:r w:rsidR="00F24032" w:rsidRPr="00F24032">
              <w:rPr>
                <w:rFonts w:eastAsia="Times New Roman" w:cstheme="minorHAnsi"/>
                <w:color w:val="000000"/>
                <w:szCs w:val="20"/>
              </w:rPr>
              <w:t xml:space="preserve"> </w:t>
            </w:r>
          </w:p>
        </w:tc>
      </w:tr>
      <w:tr w:rsidR="000D2C6D" w:rsidRPr="00F24032" w14:paraId="67AA7BA6"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9CBE65B" w14:textId="77777777" w:rsidR="00F24032" w:rsidRPr="00F24032" w:rsidRDefault="00F24032" w:rsidP="00F24032">
            <w:pPr>
              <w:jc w:val="right"/>
              <w:rPr>
                <w:rFonts w:eastAsia="Times New Roman" w:cstheme="minorHAnsi"/>
                <w:color w:val="000000"/>
                <w:szCs w:val="20"/>
              </w:rPr>
            </w:pPr>
          </w:p>
        </w:tc>
        <w:tc>
          <w:tcPr>
            <w:tcW w:w="169" w:type="dxa"/>
            <w:noWrap/>
            <w:hideMark/>
          </w:tcPr>
          <w:p w14:paraId="7E51041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516570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514457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35BA7F8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Software Expense</w:t>
            </w:r>
          </w:p>
        </w:tc>
        <w:tc>
          <w:tcPr>
            <w:tcW w:w="1440" w:type="dxa"/>
            <w:noWrap/>
            <w:hideMark/>
          </w:tcPr>
          <w:p w14:paraId="4EBA99C8" w14:textId="3725F59C" w:rsidR="00F24032" w:rsidRPr="00F24032" w:rsidRDefault="009B4ACC"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26,304</w:t>
            </w:r>
            <w:r w:rsidR="00F24032" w:rsidRPr="00F24032">
              <w:rPr>
                <w:rFonts w:eastAsia="Times New Roman" w:cstheme="minorHAnsi"/>
                <w:color w:val="000000"/>
                <w:szCs w:val="20"/>
              </w:rPr>
              <w:t xml:space="preserve"> </w:t>
            </w:r>
          </w:p>
        </w:tc>
      </w:tr>
      <w:tr w:rsidR="000D2C6D" w:rsidRPr="00F24032" w14:paraId="66D39023"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2568206" w14:textId="77777777" w:rsidR="00F24032" w:rsidRPr="00F24032" w:rsidRDefault="00F24032" w:rsidP="00F24032">
            <w:pPr>
              <w:jc w:val="right"/>
              <w:rPr>
                <w:rFonts w:eastAsia="Times New Roman" w:cstheme="minorHAnsi"/>
                <w:color w:val="000000"/>
                <w:szCs w:val="20"/>
              </w:rPr>
            </w:pPr>
          </w:p>
        </w:tc>
        <w:tc>
          <w:tcPr>
            <w:tcW w:w="169" w:type="dxa"/>
            <w:noWrap/>
            <w:hideMark/>
          </w:tcPr>
          <w:p w14:paraId="1BC6D72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639BFA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607934A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24E5576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Events</w:t>
            </w:r>
          </w:p>
        </w:tc>
        <w:tc>
          <w:tcPr>
            <w:tcW w:w="1440" w:type="dxa"/>
            <w:noWrap/>
            <w:hideMark/>
          </w:tcPr>
          <w:p w14:paraId="0D573D33" w14:textId="67E4217E" w:rsidR="00F24032" w:rsidRPr="00F24032" w:rsidRDefault="009B4ACC"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11,860</w:t>
            </w:r>
            <w:r w:rsidR="00F24032" w:rsidRPr="00F24032">
              <w:rPr>
                <w:rFonts w:eastAsia="Times New Roman" w:cstheme="minorHAnsi"/>
                <w:color w:val="000000"/>
                <w:szCs w:val="20"/>
              </w:rPr>
              <w:t xml:space="preserve"> </w:t>
            </w:r>
          </w:p>
        </w:tc>
      </w:tr>
      <w:tr w:rsidR="000D2C6D" w:rsidRPr="00F24032" w14:paraId="11300249"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D4D7AE9" w14:textId="77777777" w:rsidR="00F24032" w:rsidRPr="00F24032" w:rsidRDefault="00F24032" w:rsidP="00F24032">
            <w:pPr>
              <w:jc w:val="right"/>
              <w:rPr>
                <w:rFonts w:eastAsia="Times New Roman" w:cstheme="minorHAnsi"/>
                <w:color w:val="000000"/>
                <w:szCs w:val="20"/>
              </w:rPr>
            </w:pPr>
          </w:p>
        </w:tc>
        <w:tc>
          <w:tcPr>
            <w:tcW w:w="169" w:type="dxa"/>
            <w:noWrap/>
            <w:hideMark/>
          </w:tcPr>
          <w:p w14:paraId="0071219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F21D19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1F71F80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7245F58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Vehicle Expenses</w:t>
            </w:r>
          </w:p>
        </w:tc>
        <w:tc>
          <w:tcPr>
            <w:tcW w:w="1440" w:type="dxa"/>
            <w:noWrap/>
            <w:hideMark/>
          </w:tcPr>
          <w:p w14:paraId="00E94CB2" w14:textId="39BBD2DC" w:rsidR="00F24032" w:rsidRPr="00F24032" w:rsidRDefault="009B4ACC"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46,856</w:t>
            </w:r>
            <w:r w:rsidR="00F24032" w:rsidRPr="00F24032">
              <w:rPr>
                <w:rFonts w:eastAsia="Times New Roman" w:cstheme="minorHAnsi"/>
                <w:color w:val="000000"/>
                <w:szCs w:val="20"/>
              </w:rPr>
              <w:t xml:space="preserve"> </w:t>
            </w:r>
          </w:p>
        </w:tc>
      </w:tr>
      <w:tr w:rsidR="000D2C6D" w:rsidRPr="00F24032" w14:paraId="65F6BD3E"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9D47825" w14:textId="77777777" w:rsidR="00F24032" w:rsidRPr="00F24032" w:rsidRDefault="00F24032" w:rsidP="00F24032">
            <w:pPr>
              <w:jc w:val="right"/>
              <w:rPr>
                <w:rFonts w:eastAsia="Times New Roman" w:cstheme="minorHAnsi"/>
                <w:color w:val="000000"/>
                <w:szCs w:val="20"/>
              </w:rPr>
            </w:pPr>
          </w:p>
        </w:tc>
        <w:tc>
          <w:tcPr>
            <w:tcW w:w="169" w:type="dxa"/>
            <w:noWrap/>
            <w:hideMark/>
          </w:tcPr>
          <w:p w14:paraId="67120FA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AF0353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C356E5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18D7F6A0"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Client Assistance</w:t>
            </w:r>
          </w:p>
        </w:tc>
        <w:tc>
          <w:tcPr>
            <w:tcW w:w="1440" w:type="dxa"/>
            <w:noWrap/>
            <w:hideMark/>
          </w:tcPr>
          <w:p w14:paraId="301D0FDF" w14:textId="24EA6136" w:rsidR="00F24032" w:rsidRPr="00F24032" w:rsidRDefault="009B4ACC"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187,800</w:t>
            </w:r>
            <w:r w:rsidR="00F24032" w:rsidRPr="00F24032">
              <w:rPr>
                <w:rFonts w:eastAsia="Times New Roman" w:cstheme="minorHAnsi"/>
                <w:color w:val="000000"/>
                <w:szCs w:val="20"/>
              </w:rPr>
              <w:t xml:space="preserve"> </w:t>
            </w:r>
          </w:p>
        </w:tc>
      </w:tr>
      <w:tr w:rsidR="000D2C6D" w:rsidRPr="00F24032" w14:paraId="4D522AC0"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5C6EE8E" w14:textId="77777777" w:rsidR="00F24032" w:rsidRPr="00F24032" w:rsidRDefault="00F24032" w:rsidP="00F24032">
            <w:pPr>
              <w:jc w:val="right"/>
              <w:rPr>
                <w:rFonts w:eastAsia="Times New Roman" w:cstheme="minorHAnsi"/>
                <w:color w:val="000000"/>
                <w:szCs w:val="20"/>
              </w:rPr>
            </w:pPr>
          </w:p>
        </w:tc>
        <w:tc>
          <w:tcPr>
            <w:tcW w:w="169" w:type="dxa"/>
            <w:noWrap/>
            <w:hideMark/>
          </w:tcPr>
          <w:p w14:paraId="7BBAA12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1C5B17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835B03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EB7131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Client Incentives</w:t>
            </w:r>
          </w:p>
        </w:tc>
        <w:tc>
          <w:tcPr>
            <w:tcW w:w="1440" w:type="dxa"/>
            <w:noWrap/>
            <w:hideMark/>
          </w:tcPr>
          <w:p w14:paraId="706427A7" w14:textId="5B582DF2" w:rsidR="00F24032" w:rsidRPr="00F24032" w:rsidRDefault="009B4ACC"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23,500</w:t>
            </w:r>
            <w:r w:rsidR="00F24032" w:rsidRPr="00F24032">
              <w:rPr>
                <w:rFonts w:eastAsia="Times New Roman" w:cstheme="minorHAnsi"/>
                <w:color w:val="000000"/>
                <w:szCs w:val="20"/>
              </w:rPr>
              <w:t xml:space="preserve"> </w:t>
            </w:r>
          </w:p>
        </w:tc>
      </w:tr>
      <w:tr w:rsidR="000D2C6D" w:rsidRPr="00F24032" w14:paraId="5AC3C9F3" w14:textId="77777777" w:rsidTr="00160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643EF5F8" w14:textId="77777777" w:rsidR="00F24032" w:rsidRPr="00F24032" w:rsidRDefault="00F24032" w:rsidP="00F24032">
            <w:pPr>
              <w:jc w:val="right"/>
              <w:rPr>
                <w:rFonts w:eastAsia="Times New Roman" w:cstheme="minorHAnsi"/>
                <w:color w:val="000000"/>
                <w:szCs w:val="20"/>
              </w:rPr>
            </w:pPr>
          </w:p>
        </w:tc>
        <w:tc>
          <w:tcPr>
            <w:tcW w:w="169" w:type="dxa"/>
            <w:noWrap/>
            <w:hideMark/>
          </w:tcPr>
          <w:p w14:paraId="5E6F0C5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539A9B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02FD2B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75B3105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Curriculum</w:t>
            </w:r>
          </w:p>
        </w:tc>
        <w:tc>
          <w:tcPr>
            <w:tcW w:w="1440" w:type="dxa"/>
            <w:tcBorders>
              <w:bottom w:val="single" w:sz="4" w:space="0" w:color="auto"/>
            </w:tcBorders>
            <w:noWrap/>
            <w:hideMark/>
          </w:tcPr>
          <w:p w14:paraId="7186C86C" w14:textId="5A0AA814" w:rsidR="00F24032" w:rsidRPr="00F24032" w:rsidRDefault="009B4ACC"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21,106</w:t>
            </w:r>
            <w:r w:rsidR="00F24032" w:rsidRPr="00F24032">
              <w:rPr>
                <w:rFonts w:eastAsia="Times New Roman" w:cstheme="minorHAnsi"/>
                <w:color w:val="000000"/>
                <w:szCs w:val="20"/>
              </w:rPr>
              <w:t xml:space="preserve"> </w:t>
            </w:r>
          </w:p>
        </w:tc>
      </w:tr>
      <w:tr w:rsidR="007B4845" w:rsidRPr="00F24032" w14:paraId="12FD394A"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4274CB7" w14:textId="77777777" w:rsidR="00F24032" w:rsidRPr="00F24032" w:rsidRDefault="00F24032" w:rsidP="00F24032">
            <w:pPr>
              <w:jc w:val="right"/>
              <w:rPr>
                <w:rFonts w:eastAsia="Times New Roman" w:cstheme="minorHAnsi"/>
                <w:color w:val="000000"/>
                <w:szCs w:val="20"/>
              </w:rPr>
            </w:pPr>
          </w:p>
        </w:tc>
        <w:tc>
          <w:tcPr>
            <w:tcW w:w="169" w:type="dxa"/>
            <w:noWrap/>
            <w:hideMark/>
          </w:tcPr>
          <w:p w14:paraId="12B6CF5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0A3DF62F"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061A22E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Non-Personnel Expenses</w:t>
            </w:r>
          </w:p>
        </w:tc>
        <w:tc>
          <w:tcPr>
            <w:tcW w:w="1440" w:type="dxa"/>
            <w:tcBorders>
              <w:top w:val="single" w:sz="4" w:space="0" w:color="auto"/>
            </w:tcBorders>
            <w:noWrap/>
            <w:hideMark/>
          </w:tcPr>
          <w:p w14:paraId="33BA73E7" w14:textId="25C2BD52" w:rsidR="00F24032" w:rsidRPr="00F24032" w:rsidRDefault="009B4ACC"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862,150</w:t>
            </w:r>
          </w:p>
        </w:tc>
      </w:tr>
      <w:tr w:rsidR="007B4845" w:rsidRPr="00F24032" w14:paraId="6370BDA8"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78B9398" w14:textId="77777777" w:rsidR="00F24032" w:rsidRPr="00F24032" w:rsidRDefault="00F24032" w:rsidP="00F24032">
            <w:pPr>
              <w:jc w:val="right"/>
              <w:rPr>
                <w:rFonts w:eastAsia="Times New Roman" w:cstheme="minorHAnsi"/>
                <w:color w:val="000000"/>
                <w:szCs w:val="20"/>
              </w:rPr>
            </w:pPr>
          </w:p>
        </w:tc>
        <w:tc>
          <w:tcPr>
            <w:tcW w:w="169" w:type="dxa"/>
            <w:noWrap/>
            <w:hideMark/>
          </w:tcPr>
          <w:p w14:paraId="60A9DB2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F4A26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0AB72F2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Facilities &amp; Equipment Expense</w:t>
            </w:r>
          </w:p>
        </w:tc>
        <w:tc>
          <w:tcPr>
            <w:tcW w:w="1440" w:type="dxa"/>
            <w:noWrap/>
            <w:hideMark/>
          </w:tcPr>
          <w:p w14:paraId="30987296"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p>
        </w:tc>
      </w:tr>
      <w:tr w:rsidR="000D2C6D" w:rsidRPr="00F24032" w14:paraId="742B4145"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728B5B6" w14:textId="77777777" w:rsidR="00F24032" w:rsidRPr="00F24032" w:rsidRDefault="00F24032" w:rsidP="00F24032">
            <w:pPr>
              <w:jc w:val="left"/>
              <w:rPr>
                <w:rFonts w:eastAsia="Times New Roman" w:cstheme="minorHAnsi"/>
                <w:szCs w:val="20"/>
              </w:rPr>
            </w:pPr>
          </w:p>
        </w:tc>
        <w:tc>
          <w:tcPr>
            <w:tcW w:w="169" w:type="dxa"/>
            <w:noWrap/>
            <w:hideMark/>
          </w:tcPr>
          <w:p w14:paraId="6FD0059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A738970"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D6C52D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FB31B6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House Maintenance</w:t>
            </w:r>
          </w:p>
        </w:tc>
        <w:tc>
          <w:tcPr>
            <w:tcW w:w="1440" w:type="dxa"/>
            <w:noWrap/>
            <w:hideMark/>
          </w:tcPr>
          <w:p w14:paraId="352F570C" w14:textId="6E7C3D66" w:rsidR="00F24032" w:rsidRPr="00F24032" w:rsidRDefault="009B3D5E"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93,780</w:t>
            </w:r>
            <w:r w:rsidR="00F24032" w:rsidRPr="00F24032">
              <w:rPr>
                <w:rFonts w:eastAsia="Times New Roman" w:cstheme="minorHAnsi"/>
                <w:color w:val="000000"/>
                <w:szCs w:val="20"/>
              </w:rPr>
              <w:t xml:space="preserve"> </w:t>
            </w:r>
          </w:p>
        </w:tc>
      </w:tr>
      <w:tr w:rsidR="000D2C6D" w:rsidRPr="00F24032" w14:paraId="1291336C"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A73F312" w14:textId="77777777" w:rsidR="00F24032" w:rsidRPr="00F24032" w:rsidRDefault="00F24032" w:rsidP="00F24032">
            <w:pPr>
              <w:jc w:val="right"/>
              <w:rPr>
                <w:rFonts w:eastAsia="Times New Roman" w:cstheme="minorHAnsi"/>
                <w:color w:val="000000"/>
                <w:szCs w:val="20"/>
              </w:rPr>
            </w:pPr>
          </w:p>
        </w:tc>
        <w:tc>
          <w:tcPr>
            <w:tcW w:w="169" w:type="dxa"/>
            <w:noWrap/>
            <w:hideMark/>
          </w:tcPr>
          <w:p w14:paraId="0D40CEE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A4D89AC"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5BA74F9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3CA5585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Occupancy Expense</w:t>
            </w:r>
          </w:p>
        </w:tc>
        <w:tc>
          <w:tcPr>
            <w:tcW w:w="1440" w:type="dxa"/>
            <w:noWrap/>
            <w:hideMark/>
          </w:tcPr>
          <w:p w14:paraId="2E3A6DC0" w14:textId="7E913058" w:rsidR="00F24032" w:rsidRPr="00F24032" w:rsidRDefault="009B3D5E"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141,982</w:t>
            </w:r>
            <w:r w:rsidR="00F24032" w:rsidRPr="00F24032">
              <w:rPr>
                <w:rFonts w:eastAsia="Times New Roman" w:cstheme="minorHAnsi"/>
                <w:color w:val="000000"/>
                <w:szCs w:val="20"/>
              </w:rPr>
              <w:t xml:space="preserve"> </w:t>
            </w:r>
          </w:p>
        </w:tc>
      </w:tr>
      <w:tr w:rsidR="000D2C6D" w:rsidRPr="00F24032" w14:paraId="4C2682D3"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676E7373" w14:textId="77777777" w:rsidR="00F24032" w:rsidRPr="00F24032" w:rsidRDefault="00F24032" w:rsidP="00F24032">
            <w:pPr>
              <w:jc w:val="right"/>
              <w:rPr>
                <w:rFonts w:eastAsia="Times New Roman" w:cstheme="minorHAnsi"/>
                <w:color w:val="000000"/>
                <w:szCs w:val="20"/>
              </w:rPr>
            </w:pPr>
          </w:p>
        </w:tc>
        <w:tc>
          <w:tcPr>
            <w:tcW w:w="169" w:type="dxa"/>
            <w:noWrap/>
            <w:hideMark/>
          </w:tcPr>
          <w:p w14:paraId="134FEBF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7C1CB08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3AE368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7D6E346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Utilities</w:t>
            </w:r>
          </w:p>
        </w:tc>
        <w:tc>
          <w:tcPr>
            <w:tcW w:w="1440" w:type="dxa"/>
            <w:noWrap/>
            <w:hideMark/>
          </w:tcPr>
          <w:p w14:paraId="07DD3427" w14:textId="15659950" w:rsidR="00F24032" w:rsidRPr="00F24032" w:rsidRDefault="009B3D5E"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100,092</w:t>
            </w:r>
            <w:r w:rsidR="00F24032" w:rsidRPr="00F24032">
              <w:rPr>
                <w:rFonts w:eastAsia="Times New Roman" w:cstheme="minorHAnsi"/>
                <w:color w:val="000000"/>
                <w:szCs w:val="20"/>
              </w:rPr>
              <w:t xml:space="preserve"> </w:t>
            </w:r>
          </w:p>
        </w:tc>
      </w:tr>
      <w:tr w:rsidR="000D2C6D" w:rsidRPr="00F24032" w14:paraId="4B5904A0"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7C75BD81" w14:textId="77777777" w:rsidR="00F24032" w:rsidRPr="00F24032" w:rsidRDefault="00F24032" w:rsidP="00F24032">
            <w:pPr>
              <w:jc w:val="right"/>
              <w:rPr>
                <w:rFonts w:eastAsia="Times New Roman" w:cstheme="minorHAnsi"/>
                <w:color w:val="000000"/>
                <w:szCs w:val="20"/>
              </w:rPr>
            </w:pPr>
          </w:p>
        </w:tc>
        <w:tc>
          <w:tcPr>
            <w:tcW w:w="169" w:type="dxa"/>
            <w:noWrap/>
            <w:hideMark/>
          </w:tcPr>
          <w:p w14:paraId="4BF3EA6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77585C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29B15B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329DCEB3"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Mortgage Interest</w:t>
            </w:r>
          </w:p>
        </w:tc>
        <w:tc>
          <w:tcPr>
            <w:tcW w:w="1440" w:type="dxa"/>
            <w:noWrap/>
            <w:hideMark/>
          </w:tcPr>
          <w:p w14:paraId="6B0F771A" w14:textId="7322E8DB" w:rsidR="00F24032" w:rsidRPr="00F24032" w:rsidRDefault="009B3D5E"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128,460</w:t>
            </w:r>
            <w:r w:rsidR="00F24032" w:rsidRPr="00F24032">
              <w:rPr>
                <w:rFonts w:eastAsia="Times New Roman" w:cstheme="minorHAnsi"/>
                <w:color w:val="000000"/>
                <w:szCs w:val="20"/>
              </w:rPr>
              <w:t xml:space="preserve"> </w:t>
            </w:r>
          </w:p>
        </w:tc>
      </w:tr>
      <w:tr w:rsidR="000D2C6D" w:rsidRPr="00F24032" w14:paraId="448133F0"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3113426C" w14:textId="77777777" w:rsidR="00F24032" w:rsidRPr="00F24032" w:rsidRDefault="00F24032" w:rsidP="00F24032">
            <w:pPr>
              <w:jc w:val="right"/>
              <w:rPr>
                <w:rFonts w:eastAsia="Times New Roman" w:cstheme="minorHAnsi"/>
                <w:color w:val="000000"/>
                <w:szCs w:val="20"/>
              </w:rPr>
            </w:pPr>
          </w:p>
        </w:tc>
        <w:tc>
          <w:tcPr>
            <w:tcW w:w="169" w:type="dxa"/>
            <w:noWrap/>
            <w:hideMark/>
          </w:tcPr>
          <w:p w14:paraId="4AE7E9F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E07CCE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C4C6C6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2AE82F0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Depreciation &amp; Amortization</w:t>
            </w:r>
          </w:p>
        </w:tc>
        <w:tc>
          <w:tcPr>
            <w:tcW w:w="1440" w:type="dxa"/>
            <w:tcBorders>
              <w:bottom w:val="single" w:sz="4" w:space="0" w:color="auto"/>
            </w:tcBorders>
            <w:noWrap/>
            <w:hideMark/>
          </w:tcPr>
          <w:p w14:paraId="2861A199" w14:textId="70A1616A" w:rsidR="00F24032" w:rsidRPr="00F24032" w:rsidRDefault="009B3D5E"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495,115</w:t>
            </w:r>
            <w:r w:rsidR="00F24032" w:rsidRPr="00F24032">
              <w:rPr>
                <w:rFonts w:eastAsia="Times New Roman" w:cstheme="minorHAnsi"/>
                <w:color w:val="000000"/>
                <w:szCs w:val="20"/>
              </w:rPr>
              <w:t xml:space="preserve"> </w:t>
            </w:r>
          </w:p>
        </w:tc>
      </w:tr>
      <w:tr w:rsidR="007B4845" w:rsidRPr="00F24032" w14:paraId="3A5154D0"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BB2515C" w14:textId="77777777" w:rsidR="00F24032" w:rsidRPr="00F24032" w:rsidRDefault="00F24032" w:rsidP="00F24032">
            <w:pPr>
              <w:jc w:val="right"/>
              <w:rPr>
                <w:rFonts w:eastAsia="Times New Roman" w:cstheme="minorHAnsi"/>
                <w:color w:val="000000"/>
                <w:szCs w:val="20"/>
              </w:rPr>
            </w:pPr>
          </w:p>
        </w:tc>
        <w:tc>
          <w:tcPr>
            <w:tcW w:w="169" w:type="dxa"/>
            <w:noWrap/>
            <w:hideMark/>
          </w:tcPr>
          <w:p w14:paraId="72E801B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997051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41AB89B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Facilities &amp; Equipment Expense</w:t>
            </w:r>
          </w:p>
        </w:tc>
        <w:tc>
          <w:tcPr>
            <w:tcW w:w="1440" w:type="dxa"/>
            <w:tcBorders>
              <w:top w:val="single" w:sz="4" w:space="0" w:color="auto"/>
            </w:tcBorders>
            <w:noWrap/>
            <w:hideMark/>
          </w:tcPr>
          <w:p w14:paraId="6CCE1D92" w14:textId="6F094217" w:rsidR="00F24032" w:rsidRPr="00F24032" w:rsidRDefault="009B3D5E"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960,257</w:t>
            </w:r>
            <w:r w:rsidR="00F24032" w:rsidRPr="00F24032">
              <w:rPr>
                <w:rFonts w:eastAsia="Times New Roman" w:cstheme="minorHAnsi"/>
                <w:color w:val="000000"/>
                <w:szCs w:val="20"/>
              </w:rPr>
              <w:t xml:space="preserve"> </w:t>
            </w:r>
          </w:p>
        </w:tc>
      </w:tr>
      <w:tr w:rsidR="007B4845" w:rsidRPr="00F24032" w14:paraId="68F8D754"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D2F8342" w14:textId="77777777" w:rsidR="00F24032" w:rsidRPr="00F24032" w:rsidRDefault="00F24032" w:rsidP="00F24032">
            <w:pPr>
              <w:jc w:val="right"/>
              <w:rPr>
                <w:rFonts w:eastAsia="Times New Roman" w:cstheme="minorHAnsi"/>
                <w:color w:val="000000"/>
                <w:szCs w:val="20"/>
              </w:rPr>
            </w:pPr>
          </w:p>
        </w:tc>
        <w:tc>
          <w:tcPr>
            <w:tcW w:w="169" w:type="dxa"/>
            <w:noWrap/>
            <w:hideMark/>
          </w:tcPr>
          <w:p w14:paraId="02CB50B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CE38EB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50E6B1FD"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General Administrative Expenses</w:t>
            </w:r>
          </w:p>
        </w:tc>
        <w:tc>
          <w:tcPr>
            <w:tcW w:w="1440" w:type="dxa"/>
            <w:noWrap/>
            <w:hideMark/>
          </w:tcPr>
          <w:p w14:paraId="3D47078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0D2C6D" w:rsidRPr="00F24032" w14:paraId="4BFBE41E"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2D699313" w14:textId="77777777" w:rsidR="00F24032" w:rsidRPr="00F24032" w:rsidRDefault="00F24032" w:rsidP="00F24032">
            <w:pPr>
              <w:jc w:val="left"/>
              <w:rPr>
                <w:rFonts w:eastAsia="Times New Roman" w:cstheme="minorHAnsi"/>
                <w:szCs w:val="20"/>
              </w:rPr>
            </w:pPr>
          </w:p>
        </w:tc>
        <w:tc>
          <w:tcPr>
            <w:tcW w:w="169" w:type="dxa"/>
            <w:noWrap/>
            <w:hideMark/>
          </w:tcPr>
          <w:p w14:paraId="463C066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07CEC11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21D1514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762757F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Meeting Expenses</w:t>
            </w:r>
          </w:p>
        </w:tc>
        <w:tc>
          <w:tcPr>
            <w:tcW w:w="1440" w:type="dxa"/>
            <w:noWrap/>
            <w:hideMark/>
          </w:tcPr>
          <w:p w14:paraId="5E67B79D" w14:textId="3441DBF2" w:rsidR="00F24032" w:rsidRPr="00F24032" w:rsidRDefault="009B3D5E"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23,640</w:t>
            </w:r>
            <w:r w:rsidR="00F24032" w:rsidRPr="00F24032">
              <w:rPr>
                <w:rFonts w:eastAsia="Times New Roman" w:cstheme="minorHAnsi"/>
                <w:color w:val="000000"/>
                <w:szCs w:val="20"/>
              </w:rPr>
              <w:t xml:space="preserve"> </w:t>
            </w:r>
          </w:p>
        </w:tc>
      </w:tr>
      <w:tr w:rsidR="000D2C6D" w:rsidRPr="00F24032" w14:paraId="5F2FA452"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96B23D3" w14:textId="77777777" w:rsidR="00F24032" w:rsidRPr="00F24032" w:rsidRDefault="00F24032" w:rsidP="00F24032">
            <w:pPr>
              <w:jc w:val="right"/>
              <w:rPr>
                <w:rFonts w:eastAsia="Times New Roman" w:cstheme="minorHAnsi"/>
                <w:color w:val="000000"/>
                <w:szCs w:val="20"/>
              </w:rPr>
            </w:pPr>
          </w:p>
        </w:tc>
        <w:tc>
          <w:tcPr>
            <w:tcW w:w="169" w:type="dxa"/>
            <w:noWrap/>
            <w:hideMark/>
          </w:tcPr>
          <w:p w14:paraId="3E4A0FB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A49FD4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43867B2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192FC31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Marketing &amp; Advertising</w:t>
            </w:r>
          </w:p>
        </w:tc>
        <w:tc>
          <w:tcPr>
            <w:tcW w:w="1440" w:type="dxa"/>
            <w:noWrap/>
            <w:hideMark/>
          </w:tcPr>
          <w:p w14:paraId="585C121C" w14:textId="44174951" w:rsidR="00F24032" w:rsidRPr="00F24032" w:rsidRDefault="00F24032"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 xml:space="preserve">12,000 </w:t>
            </w:r>
          </w:p>
        </w:tc>
      </w:tr>
      <w:tr w:rsidR="000D2C6D" w:rsidRPr="00F24032" w14:paraId="58A67CE8"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1BFCA10" w14:textId="77777777" w:rsidR="00F24032" w:rsidRPr="00F24032" w:rsidRDefault="00F24032" w:rsidP="00F24032">
            <w:pPr>
              <w:jc w:val="right"/>
              <w:rPr>
                <w:rFonts w:eastAsia="Times New Roman" w:cstheme="minorHAnsi"/>
                <w:color w:val="000000"/>
                <w:szCs w:val="20"/>
              </w:rPr>
            </w:pPr>
          </w:p>
        </w:tc>
        <w:tc>
          <w:tcPr>
            <w:tcW w:w="169" w:type="dxa"/>
            <w:noWrap/>
            <w:hideMark/>
          </w:tcPr>
          <w:p w14:paraId="75B78D5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1DB6586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7769ABB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2BECD4C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Bank Service Fees</w:t>
            </w:r>
          </w:p>
        </w:tc>
        <w:tc>
          <w:tcPr>
            <w:tcW w:w="1440" w:type="dxa"/>
            <w:noWrap/>
            <w:hideMark/>
          </w:tcPr>
          <w:p w14:paraId="37ABE615" w14:textId="4A60E48C" w:rsidR="00F24032" w:rsidRPr="00F24032" w:rsidRDefault="00F24032"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sidRPr="00F24032">
              <w:rPr>
                <w:rFonts w:eastAsia="Times New Roman" w:cstheme="minorHAnsi"/>
                <w:color w:val="000000"/>
                <w:szCs w:val="20"/>
              </w:rPr>
              <w:t>8,</w:t>
            </w:r>
            <w:r w:rsidR="009B3D5E">
              <w:rPr>
                <w:rFonts w:eastAsia="Times New Roman" w:cstheme="minorHAnsi"/>
                <w:color w:val="000000"/>
                <w:szCs w:val="20"/>
              </w:rPr>
              <w:t>6</w:t>
            </w:r>
            <w:r w:rsidRPr="00F24032">
              <w:rPr>
                <w:rFonts w:eastAsia="Times New Roman" w:cstheme="minorHAnsi"/>
                <w:color w:val="000000"/>
                <w:szCs w:val="20"/>
              </w:rPr>
              <w:t xml:space="preserve">40 </w:t>
            </w:r>
          </w:p>
        </w:tc>
      </w:tr>
      <w:tr w:rsidR="000D2C6D" w:rsidRPr="00F24032" w14:paraId="2CBC681E"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612C2DA" w14:textId="77777777" w:rsidR="00F24032" w:rsidRPr="00F24032" w:rsidRDefault="00F24032" w:rsidP="00F24032">
            <w:pPr>
              <w:jc w:val="right"/>
              <w:rPr>
                <w:rFonts w:eastAsia="Times New Roman" w:cstheme="minorHAnsi"/>
                <w:color w:val="000000"/>
                <w:szCs w:val="20"/>
              </w:rPr>
            </w:pPr>
          </w:p>
        </w:tc>
        <w:tc>
          <w:tcPr>
            <w:tcW w:w="169" w:type="dxa"/>
            <w:noWrap/>
            <w:hideMark/>
          </w:tcPr>
          <w:p w14:paraId="18C9CE4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10FA822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755F291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5EB94AC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Insurance - Non-Employee</w:t>
            </w:r>
          </w:p>
        </w:tc>
        <w:tc>
          <w:tcPr>
            <w:tcW w:w="1440" w:type="dxa"/>
            <w:noWrap/>
            <w:hideMark/>
          </w:tcPr>
          <w:p w14:paraId="057676E8" w14:textId="12CA5FCA" w:rsidR="00F24032" w:rsidRPr="00F24032" w:rsidRDefault="009B3D5E"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78,564</w:t>
            </w:r>
            <w:r w:rsidR="00F24032" w:rsidRPr="00F24032">
              <w:rPr>
                <w:rFonts w:eastAsia="Times New Roman" w:cstheme="minorHAnsi"/>
                <w:color w:val="000000"/>
                <w:szCs w:val="20"/>
              </w:rPr>
              <w:t xml:space="preserve"> </w:t>
            </w:r>
          </w:p>
        </w:tc>
      </w:tr>
      <w:tr w:rsidR="000D2C6D" w:rsidRPr="00F24032" w14:paraId="6CDA92A1"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52F30576" w14:textId="77777777" w:rsidR="00F24032" w:rsidRPr="00F24032" w:rsidRDefault="00F24032" w:rsidP="00F24032">
            <w:pPr>
              <w:jc w:val="right"/>
              <w:rPr>
                <w:rFonts w:eastAsia="Times New Roman" w:cstheme="minorHAnsi"/>
                <w:color w:val="000000"/>
                <w:szCs w:val="20"/>
              </w:rPr>
            </w:pPr>
          </w:p>
        </w:tc>
        <w:tc>
          <w:tcPr>
            <w:tcW w:w="169" w:type="dxa"/>
            <w:noWrap/>
            <w:hideMark/>
          </w:tcPr>
          <w:p w14:paraId="5025736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7C93A11"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0DC57D7D"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6C6BD9AF"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Travel Expense</w:t>
            </w:r>
          </w:p>
        </w:tc>
        <w:tc>
          <w:tcPr>
            <w:tcW w:w="1440" w:type="dxa"/>
            <w:noWrap/>
            <w:hideMark/>
          </w:tcPr>
          <w:p w14:paraId="008AEE09" w14:textId="6BE49FCB" w:rsidR="00F24032" w:rsidRPr="00F24032" w:rsidRDefault="009B3D5E"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32,102</w:t>
            </w:r>
            <w:r w:rsidR="00F24032" w:rsidRPr="00F24032">
              <w:rPr>
                <w:rFonts w:eastAsia="Times New Roman" w:cstheme="minorHAnsi"/>
                <w:color w:val="000000"/>
                <w:szCs w:val="20"/>
              </w:rPr>
              <w:t xml:space="preserve"> </w:t>
            </w:r>
          </w:p>
        </w:tc>
      </w:tr>
      <w:tr w:rsidR="000D2C6D" w:rsidRPr="00F24032" w14:paraId="63354B5D"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18380FA5" w14:textId="77777777" w:rsidR="00F24032" w:rsidRPr="00F24032" w:rsidRDefault="00F24032" w:rsidP="00F24032">
            <w:pPr>
              <w:jc w:val="right"/>
              <w:rPr>
                <w:rFonts w:eastAsia="Times New Roman" w:cstheme="minorHAnsi"/>
                <w:color w:val="000000"/>
                <w:szCs w:val="20"/>
              </w:rPr>
            </w:pPr>
          </w:p>
        </w:tc>
        <w:tc>
          <w:tcPr>
            <w:tcW w:w="169" w:type="dxa"/>
            <w:noWrap/>
            <w:hideMark/>
          </w:tcPr>
          <w:p w14:paraId="39BCF43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0F11867"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5C41F305"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6914EB38"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Equipment Rental</w:t>
            </w:r>
          </w:p>
        </w:tc>
        <w:tc>
          <w:tcPr>
            <w:tcW w:w="1440" w:type="dxa"/>
            <w:noWrap/>
            <w:hideMark/>
          </w:tcPr>
          <w:p w14:paraId="6290AC77" w14:textId="0A4BA1AB" w:rsidR="00F24032" w:rsidRPr="00F24032" w:rsidRDefault="009B3D5E"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32,352</w:t>
            </w:r>
            <w:r w:rsidR="00F24032" w:rsidRPr="00F24032">
              <w:rPr>
                <w:rFonts w:eastAsia="Times New Roman" w:cstheme="minorHAnsi"/>
                <w:color w:val="000000"/>
                <w:szCs w:val="20"/>
              </w:rPr>
              <w:t xml:space="preserve"> </w:t>
            </w:r>
          </w:p>
        </w:tc>
      </w:tr>
      <w:tr w:rsidR="000D2C6D" w:rsidRPr="00F24032" w14:paraId="2FFB65BE"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0E990B7A" w14:textId="77777777" w:rsidR="00F24032" w:rsidRPr="00F24032" w:rsidRDefault="00F24032" w:rsidP="00F24032">
            <w:pPr>
              <w:jc w:val="right"/>
              <w:rPr>
                <w:rFonts w:eastAsia="Times New Roman" w:cstheme="minorHAnsi"/>
                <w:color w:val="000000"/>
                <w:szCs w:val="20"/>
              </w:rPr>
            </w:pPr>
          </w:p>
        </w:tc>
        <w:tc>
          <w:tcPr>
            <w:tcW w:w="169" w:type="dxa"/>
            <w:noWrap/>
            <w:hideMark/>
          </w:tcPr>
          <w:p w14:paraId="2059EEE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352E2A5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471B4E6E"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7D9CB157"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Licenses and Permits</w:t>
            </w:r>
          </w:p>
        </w:tc>
        <w:tc>
          <w:tcPr>
            <w:tcW w:w="1440" w:type="dxa"/>
            <w:noWrap/>
            <w:hideMark/>
          </w:tcPr>
          <w:p w14:paraId="7F4C5F92" w14:textId="073533FD" w:rsidR="00F24032" w:rsidRPr="00F24032" w:rsidRDefault="009B3D5E"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17,765</w:t>
            </w:r>
            <w:r w:rsidR="00F24032" w:rsidRPr="00F24032">
              <w:rPr>
                <w:rFonts w:eastAsia="Times New Roman" w:cstheme="minorHAnsi"/>
                <w:color w:val="000000"/>
                <w:szCs w:val="20"/>
              </w:rPr>
              <w:t xml:space="preserve"> </w:t>
            </w:r>
          </w:p>
        </w:tc>
      </w:tr>
      <w:tr w:rsidR="000D2C6D" w:rsidRPr="00F24032" w14:paraId="559B5BC3"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33E20A22" w14:textId="77777777" w:rsidR="00F24032" w:rsidRPr="00F24032" w:rsidRDefault="00F24032" w:rsidP="00F24032">
            <w:pPr>
              <w:jc w:val="right"/>
              <w:rPr>
                <w:rFonts w:eastAsia="Times New Roman" w:cstheme="minorHAnsi"/>
                <w:color w:val="000000"/>
                <w:szCs w:val="20"/>
              </w:rPr>
            </w:pPr>
          </w:p>
        </w:tc>
        <w:tc>
          <w:tcPr>
            <w:tcW w:w="169" w:type="dxa"/>
            <w:noWrap/>
            <w:hideMark/>
          </w:tcPr>
          <w:p w14:paraId="01AB903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2DC8945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2" w:type="dxa"/>
            <w:noWrap/>
            <w:hideMark/>
          </w:tcPr>
          <w:p w14:paraId="02EF2826"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364" w:type="dxa"/>
            <w:gridSpan w:val="2"/>
            <w:noWrap/>
            <w:hideMark/>
          </w:tcPr>
          <w:p w14:paraId="2BE3E4D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Misc. G &amp; A</w:t>
            </w:r>
          </w:p>
        </w:tc>
        <w:tc>
          <w:tcPr>
            <w:tcW w:w="1440" w:type="dxa"/>
            <w:tcBorders>
              <w:bottom w:val="single" w:sz="4" w:space="0" w:color="auto"/>
            </w:tcBorders>
            <w:noWrap/>
            <w:hideMark/>
          </w:tcPr>
          <w:p w14:paraId="60CDE371" w14:textId="0D970789" w:rsidR="00F24032" w:rsidRPr="00F24032" w:rsidRDefault="009B3D5E"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16,080</w:t>
            </w:r>
            <w:r w:rsidR="00F24032" w:rsidRPr="00F24032">
              <w:rPr>
                <w:rFonts w:eastAsia="Times New Roman" w:cstheme="minorHAnsi"/>
                <w:color w:val="000000"/>
                <w:szCs w:val="20"/>
              </w:rPr>
              <w:t xml:space="preserve"> </w:t>
            </w:r>
          </w:p>
        </w:tc>
      </w:tr>
      <w:tr w:rsidR="007B4845" w:rsidRPr="00F24032" w14:paraId="67839EEA" w14:textId="77777777" w:rsidTr="00160C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441C2F64" w14:textId="77777777" w:rsidR="00F24032" w:rsidRPr="00F24032" w:rsidRDefault="00F24032" w:rsidP="00F24032">
            <w:pPr>
              <w:jc w:val="right"/>
              <w:rPr>
                <w:rFonts w:eastAsia="Times New Roman" w:cstheme="minorHAnsi"/>
                <w:color w:val="000000"/>
                <w:szCs w:val="20"/>
              </w:rPr>
            </w:pPr>
          </w:p>
        </w:tc>
        <w:tc>
          <w:tcPr>
            <w:tcW w:w="169" w:type="dxa"/>
            <w:noWrap/>
            <w:hideMark/>
          </w:tcPr>
          <w:p w14:paraId="0852EA3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6FF0267B"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876" w:type="dxa"/>
            <w:gridSpan w:val="3"/>
            <w:noWrap/>
            <w:hideMark/>
          </w:tcPr>
          <w:p w14:paraId="6B01291A"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General Administrative Expenses</w:t>
            </w:r>
          </w:p>
        </w:tc>
        <w:tc>
          <w:tcPr>
            <w:tcW w:w="1440" w:type="dxa"/>
            <w:tcBorders>
              <w:top w:val="single" w:sz="4" w:space="0" w:color="auto"/>
            </w:tcBorders>
            <w:noWrap/>
            <w:hideMark/>
          </w:tcPr>
          <w:p w14:paraId="2692C45B" w14:textId="176F6254" w:rsidR="00F24032" w:rsidRPr="00F24032" w:rsidRDefault="009B3D5E"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221,143</w:t>
            </w:r>
            <w:r w:rsidR="00F24032" w:rsidRPr="00F24032">
              <w:rPr>
                <w:rFonts w:eastAsia="Times New Roman" w:cstheme="minorHAnsi"/>
                <w:color w:val="000000"/>
                <w:szCs w:val="20"/>
              </w:rPr>
              <w:t xml:space="preserve"> </w:t>
            </w:r>
          </w:p>
        </w:tc>
      </w:tr>
      <w:tr w:rsidR="007B4845" w:rsidRPr="00F24032" w14:paraId="137409A4" w14:textId="77777777" w:rsidTr="00160C46">
        <w:trPr>
          <w:trHeight w:val="300"/>
        </w:trPr>
        <w:tc>
          <w:tcPr>
            <w:cnfStyle w:val="001000000000" w:firstRow="0" w:lastRow="0" w:firstColumn="1" w:lastColumn="0" w:oddVBand="0" w:evenVBand="0" w:oddHBand="0" w:evenHBand="0" w:firstRowFirstColumn="0" w:firstRowLastColumn="0" w:lastRowFirstColumn="0" w:lastRowLastColumn="0"/>
            <w:tcW w:w="169" w:type="dxa"/>
            <w:noWrap/>
            <w:hideMark/>
          </w:tcPr>
          <w:p w14:paraId="3F745844" w14:textId="77777777" w:rsidR="00F24032" w:rsidRPr="00F24032" w:rsidRDefault="00F24032" w:rsidP="00F24032">
            <w:pPr>
              <w:jc w:val="right"/>
              <w:rPr>
                <w:rFonts w:eastAsia="Times New Roman" w:cstheme="minorHAnsi"/>
                <w:color w:val="000000"/>
                <w:szCs w:val="20"/>
              </w:rPr>
            </w:pPr>
          </w:p>
        </w:tc>
        <w:tc>
          <w:tcPr>
            <w:tcW w:w="169" w:type="dxa"/>
            <w:noWrap/>
            <w:hideMark/>
          </w:tcPr>
          <w:p w14:paraId="6D6AF9B3"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3BFA2F6E"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noWrap/>
            <w:hideMark/>
          </w:tcPr>
          <w:p w14:paraId="07FA5BEB"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Business Expenses</w:t>
            </w:r>
          </w:p>
        </w:tc>
        <w:tc>
          <w:tcPr>
            <w:tcW w:w="1440" w:type="dxa"/>
            <w:noWrap/>
            <w:hideMark/>
          </w:tcPr>
          <w:p w14:paraId="2AA4E864"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r>
      <w:tr w:rsidR="000D2C6D" w:rsidRPr="00F24032" w14:paraId="697ED700" w14:textId="77777777" w:rsidTr="00160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65A28CBA" w14:textId="77777777" w:rsidR="00F24032" w:rsidRPr="00F24032" w:rsidRDefault="00F24032" w:rsidP="00F24032">
            <w:pPr>
              <w:jc w:val="left"/>
              <w:rPr>
                <w:rFonts w:eastAsia="Times New Roman" w:cstheme="minorHAnsi"/>
                <w:szCs w:val="20"/>
              </w:rPr>
            </w:pPr>
          </w:p>
        </w:tc>
        <w:tc>
          <w:tcPr>
            <w:tcW w:w="169" w:type="dxa"/>
            <w:noWrap/>
            <w:hideMark/>
          </w:tcPr>
          <w:p w14:paraId="27FDA598"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6" w:type="dxa"/>
            <w:noWrap/>
            <w:hideMark/>
          </w:tcPr>
          <w:p w14:paraId="48C692E2"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512" w:type="dxa"/>
            <w:noWrap/>
            <w:hideMark/>
          </w:tcPr>
          <w:p w14:paraId="04FDB9B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7364" w:type="dxa"/>
            <w:gridSpan w:val="2"/>
            <w:noWrap/>
            <w:hideMark/>
          </w:tcPr>
          <w:p w14:paraId="14C9DA74"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Bad Debt Expense</w:t>
            </w:r>
          </w:p>
        </w:tc>
        <w:tc>
          <w:tcPr>
            <w:tcW w:w="1440" w:type="dxa"/>
            <w:noWrap/>
            <w:hideMark/>
          </w:tcPr>
          <w:p w14:paraId="1ECE4020" w14:textId="62642618" w:rsidR="00F24032" w:rsidRPr="00F24032" w:rsidRDefault="00462646"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7,080</w:t>
            </w:r>
            <w:r w:rsidR="00F24032" w:rsidRPr="00F24032">
              <w:rPr>
                <w:rFonts w:eastAsia="Times New Roman" w:cstheme="minorHAnsi"/>
                <w:color w:val="000000"/>
                <w:szCs w:val="20"/>
              </w:rPr>
              <w:t xml:space="preserve"> </w:t>
            </w:r>
          </w:p>
        </w:tc>
      </w:tr>
      <w:tr w:rsidR="007B4845" w:rsidRPr="00F24032" w14:paraId="53D6430E" w14:textId="77777777" w:rsidTr="00160C46">
        <w:trPr>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420B10DD" w14:textId="77777777" w:rsidR="00F24032" w:rsidRPr="00F24032" w:rsidRDefault="00F24032" w:rsidP="00F24032">
            <w:pPr>
              <w:jc w:val="right"/>
              <w:rPr>
                <w:rFonts w:eastAsia="Times New Roman" w:cstheme="minorHAnsi"/>
                <w:color w:val="000000"/>
                <w:szCs w:val="20"/>
              </w:rPr>
            </w:pPr>
          </w:p>
        </w:tc>
        <w:tc>
          <w:tcPr>
            <w:tcW w:w="169" w:type="dxa"/>
            <w:noWrap/>
            <w:hideMark/>
          </w:tcPr>
          <w:p w14:paraId="3D92BD69"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516" w:type="dxa"/>
            <w:noWrap/>
            <w:hideMark/>
          </w:tcPr>
          <w:p w14:paraId="417937CA"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7876" w:type="dxa"/>
            <w:gridSpan w:val="3"/>
            <w:tcBorders>
              <w:bottom w:val="single" w:sz="4" w:space="0" w:color="auto"/>
            </w:tcBorders>
            <w:noWrap/>
            <w:hideMark/>
          </w:tcPr>
          <w:p w14:paraId="625E27A2"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sidRPr="00F24032">
              <w:rPr>
                <w:rFonts w:eastAsia="Times New Roman" w:cstheme="minorHAnsi"/>
                <w:bCs/>
                <w:color w:val="000000"/>
                <w:szCs w:val="20"/>
              </w:rPr>
              <w:t>Total Business Expenses</w:t>
            </w:r>
          </w:p>
        </w:tc>
        <w:tc>
          <w:tcPr>
            <w:tcW w:w="1440" w:type="dxa"/>
            <w:tcBorders>
              <w:bottom w:val="single" w:sz="4" w:space="0" w:color="auto"/>
            </w:tcBorders>
            <w:noWrap/>
            <w:hideMark/>
          </w:tcPr>
          <w:p w14:paraId="5123573B" w14:textId="4D2EDB5D" w:rsidR="00F24032" w:rsidRPr="00F24032" w:rsidRDefault="00462646"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7,080</w:t>
            </w:r>
            <w:r w:rsidR="00F24032" w:rsidRPr="00F24032">
              <w:rPr>
                <w:rFonts w:eastAsia="Times New Roman" w:cstheme="minorHAnsi"/>
                <w:color w:val="000000"/>
                <w:szCs w:val="20"/>
              </w:rPr>
              <w:t xml:space="preserve"> </w:t>
            </w:r>
          </w:p>
        </w:tc>
      </w:tr>
      <w:tr w:rsidR="00F24032" w:rsidRPr="00F24032" w14:paraId="2F35D452" w14:textId="77777777" w:rsidTr="00160C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 w:type="dxa"/>
            <w:noWrap/>
            <w:hideMark/>
          </w:tcPr>
          <w:p w14:paraId="5DD75B02" w14:textId="77777777" w:rsidR="00F24032" w:rsidRPr="00F24032" w:rsidRDefault="00F24032" w:rsidP="00F24032">
            <w:pPr>
              <w:jc w:val="right"/>
              <w:rPr>
                <w:rFonts w:eastAsia="Times New Roman" w:cstheme="minorHAnsi"/>
                <w:color w:val="000000"/>
                <w:szCs w:val="20"/>
              </w:rPr>
            </w:pPr>
          </w:p>
        </w:tc>
        <w:tc>
          <w:tcPr>
            <w:tcW w:w="169" w:type="dxa"/>
            <w:noWrap/>
            <w:hideMark/>
          </w:tcPr>
          <w:p w14:paraId="29CB3D49" w14:textId="77777777" w:rsidR="00F24032" w:rsidRPr="00F24032" w:rsidRDefault="00F24032"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8392" w:type="dxa"/>
            <w:gridSpan w:val="4"/>
            <w:noWrap/>
            <w:hideMark/>
          </w:tcPr>
          <w:p w14:paraId="74FAE006" w14:textId="77777777" w:rsidR="00F24032" w:rsidRPr="00F24032" w:rsidRDefault="008367F0" w:rsidP="00F24032">
            <w:pPr>
              <w:jc w:val="lef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 xml:space="preserve">           </w:t>
            </w:r>
            <w:r w:rsidR="00F24032" w:rsidRPr="00F24032">
              <w:rPr>
                <w:rFonts w:eastAsia="Times New Roman" w:cstheme="minorHAnsi"/>
                <w:bCs/>
                <w:color w:val="000000"/>
                <w:szCs w:val="20"/>
              </w:rPr>
              <w:t>Total Expense</w:t>
            </w:r>
          </w:p>
        </w:tc>
        <w:tc>
          <w:tcPr>
            <w:tcW w:w="1440" w:type="dxa"/>
            <w:noWrap/>
            <w:hideMark/>
          </w:tcPr>
          <w:p w14:paraId="57714375" w14:textId="3F949360" w:rsidR="00F24032" w:rsidRPr="00F24032" w:rsidRDefault="00462646" w:rsidP="00F2403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20"/>
              </w:rPr>
            </w:pPr>
            <w:r>
              <w:rPr>
                <w:rFonts w:eastAsia="Times New Roman" w:cstheme="minorHAnsi"/>
                <w:color w:val="000000"/>
                <w:szCs w:val="20"/>
              </w:rPr>
              <w:t>7,929,278</w:t>
            </w:r>
            <w:r w:rsidR="00F24032" w:rsidRPr="00F24032">
              <w:rPr>
                <w:rFonts w:eastAsia="Times New Roman" w:cstheme="minorHAnsi"/>
                <w:color w:val="000000"/>
                <w:szCs w:val="20"/>
              </w:rPr>
              <w:t xml:space="preserve"> </w:t>
            </w:r>
          </w:p>
        </w:tc>
      </w:tr>
      <w:tr w:rsidR="004027F1" w:rsidRPr="00F24032" w14:paraId="27D341CB" w14:textId="77777777" w:rsidTr="00160C46">
        <w:trPr>
          <w:trHeight w:val="270"/>
        </w:trPr>
        <w:tc>
          <w:tcPr>
            <w:cnfStyle w:val="001000000000" w:firstRow="0" w:lastRow="0" w:firstColumn="1" w:lastColumn="0" w:oddVBand="0" w:evenVBand="0" w:oddHBand="0" w:evenHBand="0" w:firstRowFirstColumn="0" w:firstRowLastColumn="0" w:lastRowFirstColumn="0" w:lastRowLastColumn="0"/>
            <w:tcW w:w="1366" w:type="dxa"/>
            <w:gridSpan w:val="4"/>
            <w:noWrap/>
            <w:hideMark/>
          </w:tcPr>
          <w:p w14:paraId="3F1F0815" w14:textId="77777777" w:rsidR="00F24032" w:rsidRPr="00F24032" w:rsidRDefault="00F24032" w:rsidP="00F24032">
            <w:pPr>
              <w:jc w:val="left"/>
              <w:rPr>
                <w:rFonts w:eastAsia="Times New Roman" w:cstheme="minorHAnsi"/>
                <w:bCs w:val="0"/>
                <w:color w:val="000000"/>
                <w:szCs w:val="20"/>
              </w:rPr>
            </w:pPr>
            <w:r w:rsidRPr="00F24032">
              <w:rPr>
                <w:rFonts w:eastAsia="Times New Roman" w:cstheme="minorHAnsi"/>
                <w:bCs w:val="0"/>
                <w:color w:val="000000"/>
                <w:szCs w:val="20"/>
              </w:rPr>
              <w:t>Net Income</w:t>
            </w:r>
          </w:p>
        </w:tc>
        <w:tc>
          <w:tcPr>
            <w:tcW w:w="284" w:type="dxa"/>
            <w:noWrap/>
            <w:hideMark/>
          </w:tcPr>
          <w:p w14:paraId="2485F39C"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p>
        </w:tc>
        <w:tc>
          <w:tcPr>
            <w:tcW w:w="7080" w:type="dxa"/>
            <w:noWrap/>
            <w:hideMark/>
          </w:tcPr>
          <w:p w14:paraId="41DF6351" w14:textId="77777777" w:rsidR="00F24032" w:rsidRPr="00F24032" w:rsidRDefault="00F24032" w:rsidP="00F24032">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1440" w:type="dxa"/>
            <w:noWrap/>
            <w:hideMark/>
          </w:tcPr>
          <w:p w14:paraId="31F1E462" w14:textId="23080B35" w:rsidR="00F24032" w:rsidRPr="00F24032" w:rsidRDefault="00462646" w:rsidP="00F2403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Cs w:val="20"/>
              </w:rPr>
            </w:pPr>
            <w:r>
              <w:rPr>
                <w:rFonts w:eastAsia="Times New Roman" w:cstheme="minorHAnsi"/>
                <w:bCs/>
                <w:color w:val="000000"/>
                <w:szCs w:val="20"/>
              </w:rPr>
              <w:t>95,256</w:t>
            </w:r>
            <w:r w:rsidR="00F24032" w:rsidRPr="00F24032">
              <w:rPr>
                <w:rFonts w:eastAsia="Times New Roman" w:cstheme="minorHAnsi"/>
                <w:bCs/>
                <w:color w:val="000000"/>
                <w:szCs w:val="20"/>
              </w:rPr>
              <w:t xml:space="preserve"> </w:t>
            </w:r>
          </w:p>
        </w:tc>
      </w:tr>
    </w:tbl>
    <w:p w14:paraId="4D71BBFC" w14:textId="1EB9AB9E" w:rsidR="00887E43" w:rsidRDefault="00887E43" w:rsidP="002E1F20">
      <w:pPr>
        <w:spacing w:after="200"/>
        <w:rPr>
          <w:rFonts w:eastAsiaTheme="majorEastAsia" w:cstheme="minorHAnsi"/>
          <w:b/>
          <w:bCs/>
          <w:color w:val="C1542A"/>
          <w:sz w:val="24"/>
          <w:szCs w:val="24"/>
        </w:rPr>
      </w:pPr>
    </w:p>
    <w:p w14:paraId="53F989FD" w14:textId="77777777" w:rsidR="00160C46" w:rsidRPr="005579F3" w:rsidRDefault="00160C46" w:rsidP="002E1F20">
      <w:pPr>
        <w:spacing w:after="200"/>
        <w:rPr>
          <w:rFonts w:eastAsiaTheme="majorEastAsia" w:cstheme="minorHAnsi"/>
          <w:b/>
          <w:bCs/>
          <w:color w:val="C1542A"/>
          <w:sz w:val="24"/>
          <w:szCs w:val="24"/>
        </w:rPr>
      </w:pPr>
    </w:p>
    <w:p w14:paraId="1F459FCB" w14:textId="77777777" w:rsidR="00772975" w:rsidRPr="005579F3" w:rsidRDefault="00772975" w:rsidP="004B57E4">
      <w:pPr>
        <w:pStyle w:val="FSH1"/>
        <w:rPr>
          <w:rFonts w:cstheme="minorHAnsi"/>
        </w:rPr>
      </w:pPr>
      <w:bookmarkStart w:id="45" w:name="_Toc426102999"/>
      <w:bookmarkStart w:id="46" w:name="_Toc522598855"/>
      <w:r w:rsidRPr="005579F3">
        <w:rPr>
          <w:rFonts w:cstheme="minorHAnsi"/>
        </w:rPr>
        <w:t>Implementation</w:t>
      </w:r>
      <w:bookmarkEnd w:id="45"/>
      <w:bookmarkEnd w:id="46"/>
    </w:p>
    <w:p w14:paraId="4D100224" w14:textId="77777777" w:rsidR="00772975" w:rsidRPr="005579F3" w:rsidRDefault="00772975" w:rsidP="004B57E4">
      <w:pPr>
        <w:pStyle w:val="FSH2"/>
        <w:rPr>
          <w:rFonts w:cstheme="minorHAnsi"/>
          <w:color w:val="000000"/>
          <w:szCs w:val="20"/>
        </w:rPr>
      </w:pPr>
      <w:bookmarkStart w:id="47" w:name="_Toc426103000"/>
      <w:bookmarkStart w:id="48" w:name="_Toc522598856"/>
      <w:r w:rsidRPr="005579F3">
        <w:rPr>
          <w:rFonts w:cstheme="minorHAnsi"/>
        </w:rPr>
        <w:t>Reporting Plan</w:t>
      </w:r>
      <w:bookmarkEnd w:id="47"/>
      <w:bookmarkEnd w:id="48"/>
    </w:p>
    <w:p w14:paraId="7A2EFF48" w14:textId="77777777" w:rsidR="00772975" w:rsidRPr="005579F3" w:rsidRDefault="00772975" w:rsidP="002E1F20">
      <w:pPr>
        <w:autoSpaceDE w:val="0"/>
        <w:autoSpaceDN w:val="0"/>
        <w:adjustRightInd w:val="0"/>
        <w:rPr>
          <w:rFonts w:cstheme="minorHAnsi"/>
          <w:color w:val="000000"/>
          <w:szCs w:val="20"/>
        </w:rPr>
      </w:pPr>
      <w:r w:rsidRPr="005579F3">
        <w:rPr>
          <w:rFonts w:cstheme="minorHAnsi"/>
          <w:color w:val="000000"/>
          <w:szCs w:val="20"/>
        </w:rPr>
        <w:t>The implementation plan at First Step House includes the following:</w:t>
      </w:r>
    </w:p>
    <w:p w14:paraId="7804760C"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Monthly Executive Team Strategic Meetings</w:t>
      </w:r>
    </w:p>
    <w:p w14:paraId="5E31A52A"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Monthly Supervisor Reports and Meetings</w:t>
      </w:r>
    </w:p>
    <w:p w14:paraId="319A315F"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Team Update Meetings</w:t>
      </w:r>
    </w:p>
    <w:p w14:paraId="0364DFAF" w14:textId="77777777" w:rsidR="00772975" w:rsidRPr="005579F3" w:rsidRDefault="00772975" w:rsidP="002E1F20">
      <w:pPr>
        <w:numPr>
          <w:ilvl w:val="0"/>
          <w:numId w:val="13"/>
        </w:numPr>
        <w:autoSpaceDE w:val="0"/>
        <w:autoSpaceDN w:val="0"/>
        <w:adjustRightInd w:val="0"/>
        <w:contextualSpacing/>
        <w:rPr>
          <w:rFonts w:cstheme="minorHAnsi"/>
          <w:color w:val="000000"/>
          <w:szCs w:val="20"/>
        </w:rPr>
      </w:pPr>
      <w:r w:rsidRPr="005579F3">
        <w:rPr>
          <w:rFonts w:cstheme="minorHAnsi"/>
          <w:color w:val="000000"/>
          <w:szCs w:val="20"/>
        </w:rPr>
        <w:t>Quarterly Board Reports</w:t>
      </w:r>
    </w:p>
    <w:p w14:paraId="4FE5EBB4" w14:textId="77777777" w:rsidR="004E12B3" w:rsidRPr="005579F3" w:rsidRDefault="004E12B3" w:rsidP="004E12B3">
      <w:pPr>
        <w:autoSpaceDE w:val="0"/>
        <w:autoSpaceDN w:val="0"/>
        <w:adjustRightInd w:val="0"/>
        <w:contextualSpacing/>
        <w:rPr>
          <w:rFonts w:cstheme="minorHAnsi"/>
          <w:color w:val="000000"/>
          <w:szCs w:val="20"/>
        </w:rPr>
      </w:pPr>
    </w:p>
    <w:p w14:paraId="42903BE5" w14:textId="77777777" w:rsidR="004E12B3" w:rsidRPr="005579F3" w:rsidRDefault="004E12B3" w:rsidP="004E12B3">
      <w:pPr>
        <w:autoSpaceDE w:val="0"/>
        <w:autoSpaceDN w:val="0"/>
        <w:adjustRightInd w:val="0"/>
        <w:contextualSpacing/>
        <w:rPr>
          <w:rFonts w:cstheme="minorHAnsi"/>
          <w:color w:val="000000"/>
          <w:szCs w:val="20"/>
        </w:rPr>
      </w:pPr>
    </w:p>
    <w:sectPr w:rsidR="004E12B3" w:rsidRPr="005579F3" w:rsidSect="004D36A0">
      <w:headerReference w:type="default" r:id="rId12"/>
      <w:footerReference w:type="default" r:id="rId13"/>
      <w:pgSz w:w="12240" w:h="15840"/>
      <w:pgMar w:top="1008" w:right="1008" w:bottom="1008" w:left="1008"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A98F" w14:textId="77777777" w:rsidR="00CC1E27" w:rsidRDefault="00CC1E27" w:rsidP="00144E89">
      <w:r>
        <w:separator/>
      </w:r>
    </w:p>
  </w:endnote>
  <w:endnote w:type="continuationSeparator" w:id="0">
    <w:p w14:paraId="0F96F8C0" w14:textId="77777777" w:rsidR="00CC1E27" w:rsidRDefault="00CC1E27" w:rsidP="001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5112"/>
      <w:gridCol w:w="5112"/>
    </w:tblGrid>
    <w:tr w:rsidR="00CC1E27" w14:paraId="7A7B839B" w14:textId="77777777" w:rsidTr="00AA10A0">
      <w:trPr>
        <w:trHeight w:val="80"/>
      </w:trPr>
      <w:tc>
        <w:tcPr>
          <w:tcW w:w="5112" w:type="dxa"/>
          <w:vAlign w:val="center"/>
        </w:tcPr>
        <w:p w14:paraId="17223099" w14:textId="77777777" w:rsidR="00CC1E27" w:rsidRPr="00AA6187" w:rsidRDefault="00CC1E27" w:rsidP="008703D1">
          <w:pPr>
            <w:rPr>
              <w:szCs w:val="28"/>
            </w:rPr>
          </w:pPr>
        </w:p>
      </w:tc>
      <w:tc>
        <w:tcPr>
          <w:tcW w:w="5112" w:type="dxa"/>
          <w:vAlign w:val="center"/>
        </w:tcPr>
        <w:p w14:paraId="15AF206C" w14:textId="77777777" w:rsidR="00CC1E27" w:rsidRPr="00AC653B" w:rsidRDefault="00CC1E27" w:rsidP="008703D1">
          <w:pPr>
            <w:pStyle w:val="Footer"/>
            <w:jc w:val="center"/>
            <w:rPr>
              <w:rFonts w:ascii="Palatino Linotype" w:hAnsi="Palatino Linotype"/>
            </w:rPr>
          </w:pPr>
          <w:r>
            <w:rPr>
              <w:noProof/>
              <w:szCs w:val="28"/>
            </w:rPr>
            <w:drawing>
              <wp:anchor distT="0" distB="0" distL="114300" distR="114300" simplePos="0" relativeHeight="251665408" behindDoc="0" locked="0" layoutInCell="1" allowOverlap="1" wp14:anchorId="243ECC1D" wp14:editId="18293281">
                <wp:simplePos x="0" y="0"/>
                <wp:positionH relativeFrom="margin">
                  <wp:posOffset>2531745</wp:posOffset>
                </wp:positionH>
                <wp:positionV relativeFrom="paragraph">
                  <wp:posOffset>-4445</wp:posOffset>
                </wp:positionV>
                <wp:extent cx="721360" cy="493395"/>
                <wp:effectExtent l="0" t="0" r="2540" b="1905"/>
                <wp:wrapNone/>
                <wp:docPr id="17" name="Picture 17" descr="C:\Users\MWarthen\AppData\Local\Microsoft\Windows\INetCache\Content.Word\FSH Logo -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Warthen\AppData\Local\Microsoft\Windows\INetCache\Content.Word\FSH Logo - templa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74D03C" w14:textId="77777777" w:rsidR="00CC1E27" w:rsidRPr="00E10144" w:rsidRDefault="00CC1E27" w:rsidP="008703D1">
    <w:pPr>
      <w:pStyle w:val="Footer"/>
      <w:ind w:left="1080" w:firstLine="4680"/>
      <w:rPr>
        <w:rFonts w:cstheme="minorHAnsi"/>
        <w:color w:val="A6A6A6" w:themeColor="background1" w:themeShade="A6"/>
        <w:szCs w:val="20"/>
      </w:rPr>
    </w:pPr>
    <w:r w:rsidRPr="001314B8">
      <w:rPr>
        <w:noProof/>
        <w:color w:val="A6A6A6" w:themeColor="background1" w:themeShade="A6"/>
        <w:szCs w:val="28"/>
      </w:rPr>
      <mc:AlternateContent>
        <mc:Choice Requires="wps">
          <w:drawing>
            <wp:anchor distT="0" distB="0" distL="114300" distR="114300" simplePos="0" relativeHeight="251664384" behindDoc="0" locked="0" layoutInCell="1" allowOverlap="1" wp14:anchorId="7F833AA7" wp14:editId="686E16EC">
              <wp:simplePos x="0" y="0"/>
              <wp:positionH relativeFrom="margin">
                <wp:posOffset>-89535</wp:posOffset>
              </wp:positionH>
              <wp:positionV relativeFrom="paragraph">
                <wp:posOffset>-46990</wp:posOffset>
              </wp:positionV>
              <wp:extent cx="187642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76425" cy="304800"/>
                      </a:xfrm>
                      <a:prstGeom prst="rect">
                        <a:avLst/>
                      </a:prstGeom>
                      <a:noFill/>
                      <a:ln w="6350">
                        <a:noFill/>
                      </a:ln>
                      <a:effectLst/>
                    </wps:spPr>
                    <wps:txbx>
                      <w:txbxContent>
                        <w:p w14:paraId="6D4AF125" w14:textId="77777777" w:rsidR="00CC1E27" w:rsidRPr="00AA6187" w:rsidRDefault="00CC1E27" w:rsidP="008703D1">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33AA7" id="_x0000_t202" coordsize="21600,21600" o:spt="202" path="m,l,21600r21600,l21600,xe">
              <v:stroke joinstyle="miter"/>
              <v:path gradientshapeok="t" o:connecttype="rect"/>
            </v:shapetype>
            <v:shape id="Text Box 25" o:spid="_x0000_s1029" type="#_x0000_t202" style="position:absolute;left:0;text-align:left;margin-left:-7.05pt;margin-top:-3.7pt;width:147.7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" filled="f" stroked="f" strokeweight=".5pt">
              <v:textbox>
                <w:txbxContent>
                  <w:p w14:paraId="6D4AF125" w14:textId="77777777" w:rsidR="00CC1E27" w:rsidRPr="00AA6187" w:rsidRDefault="00CC1E27" w:rsidP="008703D1">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v:textbox>
              <w10:wrap anchorx="margin"/>
            </v:shape>
          </w:pict>
        </mc:Fallback>
      </mc:AlternateContent>
    </w:r>
    <w:r>
      <w:rPr>
        <w:color w:val="A6A6A6" w:themeColor="background1" w:themeShade="A6"/>
      </w:rPr>
      <w:t xml:space="preserve">                                            </w:t>
    </w:r>
    <w:r w:rsidRPr="00E10144">
      <w:rPr>
        <w:rFonts w:cstheme="minorHAnsi"/>
        <w:color w:val="808080" w:themeColor="background1" w:themeShade="80"/>
        <w:szCs w:val="20"/>
      </w:rPr>
      <w:t xml:space="preserve">First Step House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5112"/>
      <w:gridCol w:w="5112"/>
    </w:tblGrid>
    <w:tr w:rsidR="00CC1E27" w14:paraId="11EFD523" w14:textId="77777777" w:rsidTr="00AA6187">
      <w:trPr>
        <w:trHeight w:val="80"/>
      </w:trPr>
      <w:tc>
        <w:tcPr>
          <w:tcW w:w="5112" w:type="dxa"/>
          <w:vAlign w:val="center"/>
        </w:tcPr>
        <w:p w14:paraId="06432A29" w14:textId="77777777" w:rsidR="00CC1E27" w:rsidRPr="00AA6187" w:rsidRDefault="00CC1E27" w:rsidP="0090316A">
          <w:pPr>
            <w:rPr>
              <w:szCs w:val="28"/>
            </w:rPr>
          </w:pPr>
        </w:p>
      </w:tc>
      <w:tc>
        <w:tcPr>
          <w:tcW w:w="5112" w:type="dxa"/>
          <w:vAlign w:val="center"/>
        </w:tcPr>
        <w:p w14:paraId="59B50E3B" w14:textId="77777777" w:rsidR="00CC1E27" w:rsidRPr="00AC653B" w:rsidRDefault="00CC1E27" w:rsidP="001314B8">
          <w:pPr>
            <w:pStyle w:val="Footer"/>
            <w:jc w:val="center"/>
            <w:rPr>
              <w:rFonts w:ascii="Palatino Linotype" w:hAnsi="Palatino Linotype"/>
            </w:rPr>
          </w:pPr>
          <w:r>
            <w:rPr>
              <w:noProof/>
              <w:szCs w:val="28"/>
            </w:rPr>
            <w:drawing>
              <wp:anchor distT="0" distB="0" distL="114300" distR="114300" simplePos="0" relativeHeight="251662336" behindDoc="0" locked="0" layoutInCell="1" allowOverlap="1" wp14:anchorId="6272381F" wp14:editId="52DFD5AD">
                <wp:simplePos x="0" y="0"/>
                <wp:positionH relativeFrom="margin">
                  <wp:posOffset>2531745</wp:posOffset>
                </wp:positionH>
                <wp:positionV relativeFrom="paragraph">
                  <wp:posOffset>-4445</wp:posOffset>
                </wp:positionV>
                <wp:extent cx="721360" cy="493395"/>
                <wp:effectExtent l="0" t="0" r="2540" b="1905"/>
                <wp:wrapNone/>
                <wp:docPr id="4" name="Picture 4" descr="C:\Users\MWarthen\AppData\Local\Microsoft\Windows\INetCache\Content.Word\FSH Logo -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Warthen\AppData\Local\Microsoft\Windows\INetCache\Content.Word\FSH Logo - templa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D0622D" w14:textId="77777777" w:rsidR="00CC1E27" w:rsidRPr="0070192B" w:rsidRDefault="00CC1E27" w:rsidP="00AC653B">
    <w:pPr>
      <w:pStyle w:val="Footer"/>
      <w:ind w:left="1080" w:firstLine="4680"/>
      <w:rPr>
        <w:rFonts w:cstheme="minorHAnsi"/>
        <w:color w:val="A6A6A6" w:themeColor="background1" w:themeShade="A6"/>
        <w:szCs w:val="20"/>
      </w:rPr>
    </w:pPr>
    <w:r w:rsidRPr="001314B8">
      <w:rPr>
        <w:noProof/>
        <w:color w:val="A6A6A6" w:themeColor="background1" w:themeShade="A6"/>
        <w:szCs w:val="28"/>
      </w:rPr>
      <mc:AlternateContent>
        <mc:Choice Requires="wps">
          <w:drawing>
            <wp:anchor distT="0" distB="0" distL="114300" distR="114300" simplePos="0" relativeHeight="251661312" behindDoc="0" locked="0" layoutInCell="1" allowOverlap="1" wp14:anchorId="70153492" wp14:editId="788EC65D">
              <wp:simplePos x="0" y="0"/>
              <wp:positionH relativeFrom="margin">
                <wp:posOffset>-89535</wp:posOffset>
              </wp:positionH>
              <wp:positionV relativeFrom="paragraph">
                <wp:posOffset>-46990</wp:posOffset>
              </wp:positionV>
              <wp:extent cx="1876425"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76425" cy="304800"/>
                      </a:xfrm>
                      <a:prstGeom prst="rect">
                        <a:avLst/>
                      </a:prstGeom>
                      <a:noFill/>
                      <a:ln w="6350">
                        <a:noFill/>
                      </a:ln>
                      <a:effectLst/>
                    </wps:spPr>
                    <wps:txbx>
                      <w:txbxContent>
                        <w:p w14:paraId="20E14ACD" w14:textId="77777777" w:rsidR="00CC1E27" w:rsidRPr="00AA6187" w:rsidRDefault="00CC1E27" w:rsidP="0062367A">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3492" id="_x0000_t202" coordsize="21600,21600" o:spt="202" path="m,l,21600r21600,l21600,xe">
              <v:stroke joinstyle="miter"/>
              <v:path gradientshapeok="t" o:connecttype="rect"/>
            </v:shapetype>
            <v:shape id="Text Box 8" o:spid="_x0000_s1030" type="#_x0000_t202" style="position:absolute;left:0;text-align:left;margin-left:-7.05pt;margin-top:-3.7pt;width:147.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" filled="f" stroked="f" strokeweight=".5pt">
              <v:textbox>
                <w:txbxContent>
                  <w:p w14:paraId="20E14ACD" w14:textId="77777777" w:rsidR="00CC1E27" w:rsidRPr="00AA6187" w:rsidRDefault="00CC1E27" w:rsidP="0062367A">
                    <w:pPr>
                      <w:rPr>
                        <w:rFonts w:ascii="Palatino Linotype" w:hAnsi="Palatino Linotype" w:cs="Arial"/>
                        <w:b/>
                        <w:color w:val="A6A6A6" w:themeColor="background1" w:themeShade="A6"/>
                        <w:szCs w:val="20"/>
                      </w:rPr>
                    </w:pPr>
                    <w:r w:rsidRPr="00AA6187">
                      <w:rPr>
                        <w:rFonts w:ascii="Palatino Linotype" w:hAnsi="Palatino Linotype"/>
                        <w:b/>
                        <w:i/>
                        <w:color w:val="A6A6A6" w:themeColor="background1" w:themeShade="A6"/>
                        <w:spacing w:val="-11"/>
                        <w:szCs w:val="20"/>
                      </w:rPr>
                      <w:t>Meaning</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6"/>
                        <w:szCs w:val="20"/>
                      </w:rPr>
                      <w:t xml:space="preserve">• </w:t>
                    </w:r>
                    <w:r w:rsidRPr="00AA6187">
                      <w:rPr>
                        <w:rFonts w:ascii="Palatino Linotype" w:hAnsi="Palatino Linotype"/>
                        <w:b/>
                        <w:i/>
                        <w:color w:val="A6A6A6" w:themeColor="background1" w:themeShade="A6"/>
                        <w:spacing w:val="-11"/>
                        <w:szCs w:val="20"/>
                      </w:rPr>
                      <w:t>Purpose</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color w:val="A6A6A6" w:themeColor="background1" w:themeShade="A6"/>
                        <w:spacing w:val="-11"/>
                        <w:sz w:val="14"/>
                        <w:szCs w:val="20"/>
                      </w:rPr>
                      <w:t>•</w:t>
                    </w:r>
                    <w:r w:rsidRPr="00AA6187">
                      <w:rPr>
                        <w:rFonts w:ascii="Palatino Linotype" w:hAnsi="Palatino Linotype"/>
                        <w:b/>
                        <w:color w:val="A6A6A6" w:themeColor="background1" w:themeShade="A6"/>
                        <w:spacing w:val="-11"/>
                        <w:szCs w:val="20"/>
                      </w:rPr>
                      <w:t xml:space="preserve"> </w:t>
                    </w:r>
                    <w:r w:rsidRPr="00AA6187">
                      <w:rPr>
                        <w:rFonts w:ascii="Palatino Linotype" w:hAnsi="Palatino Linotype"/>
                        <w:b/>
                        <w:i/>
                        <w:color w:val="A6A6A6" w:themeColor="background1" w:themeShade="A6"/>
                        <w:spacing w:val="-11"/>
                        <w:szCs w:val="20"/>
                      </w:rPr>
                      <w:t>Recovery</w:t>
                    </w:r>
                  </w:p>
                </w:txbxContent>
              </v:textbox>
              <w10:wrap anchorx="margin"/>
            </v:shape>
          </w:pict>
        </mc:Fallback>
      </mc:AlternateContent>
    </w:r>
    <w:r>
      <w:rPr>
        <w:color w:val="A6A6A6" w:themeColor="background1" w:themeShade="A6"/>
      </w:rPr>
      <w:t xml:space="preserve">                                            </w:t>
    </w:r>
    <w:r w:rsidRPr="0070192B">
      <w:rPr>
        <w:rFonts w:cstheme="minorHAnsi"/>
        <w:color w:val="808080" w:themeColor="background1" w:themeShade="80"/>
        <w:szCs w:val="20"/>
      </w:rPr>
      <w:t xml:space="preserve">First Step House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054C" w14:textId="77777777" w:rsidR="00CC1E27" w:rsidRDefault="00CC1E27" w:rsidP="00144E89">
      <w:r>
        <w:separator/>
      </w:r>
    </w:p>
  </w:footnote>
  <w:footnote w:type="continuationSeparator" w:id="0">
    <w:p w14:paraId="5E664385" w14:textId="77777777" w:rsidR="00CC1E27" w:rsidRDefault="00CC1E27" w:rsidP="0014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72" w:type="dxa"/>
      </w:tblCellMar>
      <w:tblLook w:val="04A0" w:firstRow="1" w:lastRow="0" w:firstColumn="1" w:lastColumn="0" w:noHBand="0" w:noVBand="1"/>
    </w:tblPr>
    <w:tblGrid>
      <w:gridCol w:w="8676"/>
      <w:gridCol w:w="1231"/>
    </w:tblGrid>
    <w:tr w:rsidR="00CC1E27" w:rsidRPr="00AA6187" w14:paraId="5D12AC8A" w14:textId="77777777" w:rsidTr="00D8697C">
      <w:trPr>
        <w:jc w:val="right"/>
      </w:trPr>
      <w:tc>
        <w:tcPr>
          <w:tcW w:w="8676" w:type="dxa"/>
        </w:tcPr>
        <w:p w14:paraId="24507B68" w14:textId="77777777" w:rsidR="00CC1E27" w:rsidRPr="00AA6187" w:rsidRDefault="00CC1E27" w:rsidP="009337FA">
          <w:pPr>
            <w:pStyle w:val="Header"/>
            <w:jc w:val="right"/>
            <w:rPr>
              <w:color w:val="808080" w:themeColor="background1" w:themeShade="80"/>
              <w:sz w:val="18"/>
            </w:rPr>
          </w:pPr>
          <w:r>
            <w:rPr>
              <w:color w:val="808080" w:themeColor="background1" w:themeShade="80"/>
              <w:sz w:val="18"/>
            </w:rPr>
            <w:t>Strategic Plan 2019</w:t>
          </w:r>
        </w:p>
      </w:tc>
      <w:tc>
        <w:tcPr>
          <w:tcW w:w="1231" w:type="dxa"/>
        </w:tcPr>
        <w:p w14:paraId="3E9B0B70" w14:textId="77777777" w:rsidR="00CC1E27" w:rsidRPr="00AA6187" w:rsidRDefault="00CC1E27" w:rsidP="009337FA">
          <w:pPr>
            <w:pStyle w:val="Header"/>
            <w:jc w:val="right"/>
            <w:rPr>
              <w:color w:val="808080" w:themeColor="background1" w:themeShade="80"/>
              <w:sz w:val="18"/>
            </w:rPr>
          </w:pPr>
          <w:r w:rsidRPr="00AA6187">
            <w:rPr>
              <w:noProof/>
              <w:color w:val="808080" w:themeColor="background1" w:themeShade="80"/>
              <w:sz w:val="18"/>
            </w:rPr>
            <w:t xml:space="preserve">Page </w:t>
          </w:r>
          <w:r w:rsidRPr="00AA6187">
            <w:rPr>
              <w:noProof/>
              <w:color w:val="808080" w:themeColor="background1" w:themeShade="80"/>
              <w:sz w:val="18"/>
            </w:rPr>
            <w:fldChar w:fldCharType="begin"/>
          </w:r>
          <w:r w:rsidRPr="00AA6187">
            <w:rPr>
              <w:noProof/>
              <w:color w:val="808080" w:themeColor="background1" w:themeShade="80"/>
              <w:sz w:val="18"/>
            </w:rPr>
            <w:instrText xml:space="preserve"> PAGE  \* Arabic  \* MERGEFORMAT </w:instrText>
          </w:r>
          <w:r w:rsidRPr="00AA6187">
            <w:rPr>
              <w:noProof/>
              <w:color w:val="808080" w:themeColor="background1" w:themeShade="80"/>
              <w:sz w:val="18"/>
            </w:rPr>
            <w:fldChar w:fldCharType="separate"/>
          </w:r>
          <w:r>
            <w:rPr>
              <w:noProof/>
              <w:color w:val="808080" w:themeColor="background1" w:themeShade="80"/>
              <w:sz w:val="18"/>
            </w:rPr>
            <w:t>17</w:t>
          </w:r>
          <w:r w:rsidRPr="00AA6187">
            <w:rPr>
              <w:noProof/>
              <w:color w:val="808080" w:themeColor="background1" w:themeShade="80"/>
              <w:sz w:val="18"/>
            </w:rPr>
            <w:fldChar w:fldCharType="end"/>
          </w:r>
          <w:r w:rsidRPr="00AA6187">
            <w:rPr>
              <w:noProof/>
              <w:color w:val="808080" w:themeColor="background1" w:themeShade="80"/>
              <w:sz w:val="18"/>
            </w:rPr>
            <w:t xml:space="preserve"> of </w:t>
          </w:r>
          <w:r w:rsidRPr="00AA6187">
            <w:rPr>
              <w:noProof/>
              <w:color w:val="808080" w:themeColor="background1" w:themeShade="80"/>
              <w:sz w:val="18"/>
            </w:rPr>
            <w:fldChar w:fldCharType="begin"/>
          </w:r>
          <w:r w:rsidRPr="00AA6187">
            <w:rPr>
              <w:noProof/>
              <w:color w:val="808080" w:themeColor="background1" w:themeShade="80"/>
              <w:sz w:val="18"/>
            </w:rPr>
            <w:instrText xml:space="preserve"> NUMPAGES  \* Arabic  \* MERGEFORMAT </w:instrText>
          </w:r>
          <w:r w:rsidRPr="00AA6187">
            <w:rPr>
              <w:noProof/>
              <w:color w:val="808080" w:themeColor="background1" w:themeShade="80"/>
              <w:sz w:val="18"/>
            </w:rPr>
            <w:fldChar w:fldCharType="separate"/>
          </w:r>
          <w:r>
            <w:rPr>
              <w:noProof/>
              <w:color w:val="808080" w:themeColor="background1" w:themeShade="80"/>
              <w:sz w:val="18"/>
            </w:rPr>
            <w:t>19</w:t>
          </w:r>
          <w:r w:rsidRPr="00AA6187">
            <w:rPr>
              <w:noProof/>
              <w:color w:val="808080" w:themeColor="background1" w:themeShade="80"/>
              <w:sz w:val="18"/>
            </w:rPr>
            <w:fldChar w:fldCharType="end"/>
          </w:r>
        </w:p>
      </w:tc>
    </w:tr>
  </w:tbl>
  <w:p w14:paraId="307216B5" w14:textId="77777777" w:rsidR="00CC1E27" w:rsidRPr="00157CED" w:rsidRDefault="00CC1E27">
    <w:pPr>
      <w:pStyle w:val="Header"/>
      <w:rPr>
        <w:sz w:val="24"/>
      </w:rPr>
    </w:pPr>
  </w:p>
  <w:p w14:paraId="23DDD8CD" w14:textId="77777777" w:rsidR="00CC1E27" w:rsidRDefault="00CC1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2EF"/>
    <w:multiLevelType w:val="hybridMultilevel"/>
    <w:tmpl w:val="53E0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929"/>
    <w:multiLevelType w:val="hybridMultilevel"/>
    <w:tmpl w:val="0C28D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1F3"/>
    <w:multiLevelType w:val="hybridMultilevel"/>
    <w:tmpl w:val="022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2096"/>
    <w:multiLevelType w:val="hybridMultilevel"/>
    <w:tmpl w:val="1654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0841C8"/>
    <w:multiLevelType w:val="hybridMultilevel"/>
    <w:tmpl w:val="8FCAC4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00991"/>
    <w:multiLevelType w:val="hybridMultilevel"/>
    <w:tmpl w:val="41B6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12653"/>
    <w:multiLevelType w:val="hybridMultilevel"/>
    <w:tmpl w:val="E308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3951"/>
    <w:multiLevelType w:val="hybridMultilevel"/>
    <w:tmpl w:val="12349A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3D02B6"/>
    <w:multiLevelType w:val="multilevel"/>
    <w:tmpl w:val="487C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40E6C"/>
    <w:multiLevelType w:val="hybridMultilevel"/>
    <w:tmpl w:val="F81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C673B"/>
    <w:multiLevelType w:val="hybridMultilevel"/>
    <w:tmpl w:val="22A685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836E6E"/>
    <w:multiLevelType w:val="multilevel"/>
    <w:tmpl w:val="FA02A1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6F3402"/>
    <w:multiLevelType w:val="hybridMultilevel"/>
    <w:tmpl w:val="D25ED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6688F"/>
    <w:multiLevelType w:val="hybridMultilevel"/>
    <w:tmpl w:val="0CC64282"/>
    <w:lvl w:ilvl="0" w:tplc="C6D8D8C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765B2E"/>
    <w:multiLevelType w:val="hybridMultilevel"/>
    <w:tmpl w:val="447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C5071"/>
    <w:multiLevelType w:val="hybridMultilevel"/>
    <w:tmpl w:val="ADA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876BB"/>
    <w:multiLevelType w:val="hybridMultilevel"/>
    <w:tmpl w:val="B76C3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3190A"/>
    <w:multiLevelType w:val="hybridMultilevel"/>
    <w:tmpl w:val="986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528C7"/>
    <w:multiLevelType w:val="hybridMultilevel"/>
    <w:tmpl w:val="151AD420"/>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56ED6"/>
    <w:multiLevelType w:val="hybridMultilevel"/>
    <w:tmpl w:val="C870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C05FB"/>
    <w:multiLevelType w:val="hybridMultilevel"/>
    <w:tmpl w:val="67A8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D49FC"/>
    <w:multiLevelType w:val="hybridMultilevel"/>
    <w:tmpl w:val="336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F19C6"/>
    <w:multiLevelType w:val="hybridMultilevel"/>
    <w:tmpl w:val="0A9C6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17AD1"/>
    <w:multiLevelType w:val="hybridMultilevel"/>
    <w:tmpl w:val="3F5E858C"/>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D5913"/>
    <w:multiLevelType w:val="multilevel"/>
    <w:tmpl w:val="F8C4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52555"/>
    <w:multiLevelType w:val="hybridMultilevel"/>
    <w:tmpl w:val="D1D0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70015C"/>
    <w:multiLevelType w:val="hybridMultilevel"/>
    <w:tmpl w:val="CC2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E27CD"/>
    <w:multiLevelType w:val="hybridMultilevel"/>
    <w:tmpl w:val="C87839A6"/>
    <w:lvl w:ilvl="0" w:tplc="F95E402A">
      <w:start w:val="1"/>
      <w:numFmt w:val="bullet"/>
      <w:pStyle w:val="FSH5"/>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E6411"/>
    <w:multiLevelType w:val="hybridMultilevel"/>
    <w:tmpl w:val="348E8C34"/>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3271"/>
    <w:multiLevelType w:val="hybridMultilevel"/>
    <w:tmpl w:val="C77C8F70"/>
    <w:lvl w:ilvl="0" w:tplc="CD8AD11C">
      <w:start w:val="20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26EB5"/>
    <w:multiLevelType w:val="hybridMultilevel"/>
    <w:tmpl w:val="AFC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5561D"/>
    <w:multiLevelType w:val="hybridMultilevel"/>
    <w:tmpl w:val="1F72DF78"/>
    <w:lvl w:ilvl="0" w:tplc="9B4418EC">
      <w:start w:val="1"/>
      <w:numFmt w:val="bullet"/>
      <w:lvlText w:val=""/>
      <w:lvlJc w:val="left"/>
      <w:pPr>
        <w:tabs>
          <w:tab w:val="num" w:pos="360"/>
        </w:tabs>
        <w:ind w:left="360" w:hanging="360"/>
      </w:pPr>
      <w:rPr>
        <w:rFonts w:ascii="Symbol" w:hAnsi="Symbol" w:hint="default"/>
      </w:rPr>
    </w:lvl>
    <w:lvl w:ilvl="1" w:tplc="6A7E005C">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63543E"/>
    <w:multiLevelType w:val="hybridMultilevel"/>
    <w:tmpl w:val="1326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B415C"/>
    <w:multiLevelType w:val="hybridMultilevel"/>
    <w:tmpl w:val="617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C21DA"/>
    <w:multiLevelType w:val="multilevel"/>
    <w:tmpl w:val="CB4EF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75C54"/>
    <w:multiLevelType w:val="hybridMultilevel"/>
    <w:tmpl w:val="94226CAC"/>
    <w:lvl w:ilvl="0" w:tplc="BBC88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B3E09"/>
    <w:multiLevelType w:val="hybridMultilevel"/>
    <w:tmpl w:val="3D9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C2F87"/>
    <w:multiLevelType w:val="hybridMultilevel"/>
    <w:tmpl w:val="9690C1D4"/>
    <w:lvl w:ilvl="0" w:tplc="6EDA34C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32DC0"/>
    <w:multiLevelType w:val="hybridMultilevel"/>
    <w:tmpl w:val="A604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C28F7"/>
    <w:multiLevelType w:val="hybridMultilevel"/>
    <w:tmpl w:val="EABA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BE467A"/>
    <w:multiLevelType w:val="hybridMultilevel"/>
    <w:tmpl w:val="B7745752"/>
    <w:lvl w:ilvl="0" w:tplc="8020E394">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0"/>
  </w:num>
  <w:num w:numId="3">
    <w:abstractNumId w:val="20"/>
  </w:num>
  <w:num w:numId="4">
    <w:abstractNumId w:val="9"/>
  </w:num>
  <w:num w:numId="5">
    <w:abstractNumId w:val="22"/>
  </w:num>
  <w:num w:numId="6">
    <w:abstractNumId w:val="11"/>
  </w:num>
  <w:num w:numId="7">
    <w:abstractNumId w:val="31"/>
  </w:num>
  <w:num w:numId="8">
    <w:abstractNumId w:val="12"/>
  </w:num>
  <w:num w:numId="9">
    <w:abstractNumId w:val="16"/>
  </w:num>
  <w:num w:numId="10">
    <w:abstractNumId w:val="29"/>
  </w:num>
  <w:num w:numId="11">
    <w:abstractNumId w:val="37"/>
  </w:num>
  <w:num w:numId="12">
    <w:abstractNumId w:val="38"/>
  </w:num>
  <w:num w:numId="13">
    <w:abstractNumId w:val="30"/>
  </w:num>
  <w:num w:numId="14">
    <w:abstractNumId w:val="26"/>
  </w:num>
  <w:num w:numId="15">
    <w:abstractNumId w:val="25"/>
  </w:num>
  <w:num w:numId="16">
    <w:abstractNumId w:val="27"/>
  </w:num>
  <w:num w:numId="17">
    <w:abstractNumId w:val="5"/>
  </w:num>
  <w:num w:numId="18">
    <w:abstractNumId w:val="14"/>
  </w:num>
  <w:num w:numId="19">
    <w:abstractNumId w:val="21"/>
  </w:num>
  <w:num w:numId="20">
    <w:abstractNumId w:val="19"/>
  </w:num>
  <w:num w:numId="21">
    <w:abstractNumId w:val="36"/>
  </w:num>
  <w:num w:numId="22">
    <w:abstractNumId w:val="0"/>
  </w:num>
  <w:num w:numId="23">
    <w:abstractNumId w:val="17"/>
  </w:num>
  <w:num w:numId="24">
    <w:abstractNumId w:val="2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5"/>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8"/>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5">
    <w:abstractNumId w:val="2"/>
  </w:num>
  <w:num w:numId="46">
    <w:abstractNumId w:val="33"/>
  </w:num>
  <w:num w:numId="47">
    <w:abstractNumId w:val="1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89"/>
    <w:rsid w:val="00000D3D"/>
    <w:rsid w:val="00003A03"/>
    <w:rsid w:val="00003F62"/>
    <w:rsid w:val="00005E4D"/>
    <w:rsid w:val="000115C7"/>
    <w:rsid w:val="00013849"/>
    <w:rsid w:val="00013938"/>
    <w:rsid w:val="00014099"/>
    <w:rsid w:val="00015250"/>
    <w:rsid w:val="0001569E"/>
    <w:rsid w:val="00015D63"/>
    <w:rsid w:val="00015F47"/>
    <w:rsid w:val="00016263"/>
    <w:rsid w:val="00016ABC"/>
    <w:rsid w:val="00016F68"/>
    <w:rsid w:val="00017967"/>
    <w:rsid w:val="000227CF"/>
    <w:rsid w:val="0002439D"/>
    <w:rsid w:val="00024475"/>
    <w:rsid w:val="00027DDD"/>
    <w:rsid w:val="00030A4A"/>
    <w:rsid w:val="00030CF8"/>
    <w:rsid w:val="00034CCD"/>
    <w:rsid w:val="0003551E"/>
    <w:rsid w:val="000363D1"/>
    <w:rsid w:val="000363DC"/>
    <w:rsid w:val="00037D74"/>
    <w:rsid w:val="00037E15"/>
    <w:rsid w:val="000443E3"/>
    <w:rsid w:val="00044E71"/>
    <w:rsid w:val="00045E60"/>
    <w:rsid w:val="00046933"/>
    <w:rsid w:val="00054430"/>
    <w:rsid w:val="00056ECB"/>
    <w:rsid w:val="00060DAB"/>
    <w:rsid w:val="00061145"/>
    <w:rsid w:val="0006400D"/>
    <w:rsid w:val="000644F4"/>
    <w:rsid w:val="00066604"/>
    <w:rsid w:val="00066C56"/>
    <w:rsid w:val="00067301"/>
    <w:rsid w:val="000674FE"/>
    <w:rsid w:val="0006775F"/>
    <w:rsid w:val="00072246"/>
    <w:rsid w:val="00072B61"/>
    <w:rsid w:val="00072C6D"/>
    <w:rsid w:val="000732D1"/>
    <w:rsid w:val="00073552"/>
    <w:rsid w:val="00074C9D"/>
    <w:rsid w:val="00075AE8"/>
    <w:rsid w:val="00075FA1"/>
    <w:rsid w:val="00081B8E"/>
    <w:rsid w:val="0008252D"/>
    <w:rsid w:val="000859A1"/>
    <w:rsid w:val="00086C73"/>
    <w:rsid w:val="000912AF"/>
    <w:rsid w:val="000921A2"/>
    <w:rsid w:val="00092714"/>
    <w:rsid w:val="000927F5"/>
    <w:rsid w:val="00094CB4"/>
    <w:rsid w:val="00097152"/>
    <w:rsid w:val="000A37B7"/>
    <w:rsid w:val="000A5109"/>
    <w:rsid w:val="000A5846"/>
    <w:rsid w:val="000B07AD"/>
    <w:rsid w:val="000B205D"/>
    <w:rsid w:val="000B2FEC"/>
    <w:rsid w:val="000B3FA9"/>
    <w:rsid w:val="000B4986"/>
    <w:rsid w:val="000B5A34"/>
    <w:rsid w:val="000B6316"/>
    <w:rsid w:val="000B6380"/>
    <w:rsid w:val="000B6584"/>
    <w:rsid w:val="000B678B"/>
    <w:rsid w:val="000C22FE"/>
    <w:rsid w:val="000C24AF"/>
    <w:rsid w:val="000C46B8"/>
    <w:rsid w:val="000C47BF"/>
    <w:rsid w:val="000D2C6D"/>
    <w:rsid w:val="000D2E78"/>
    <w:rsid w:val="000D3D09"/>
    <w:rsid w:val="000D540F"/>
    <w:rsid w:val="000D64C9"/>
    <w:rsid w:val="000E0D8C"/>
    <w:rsid w:val="000E130A"/>
    <w:rsid w:val="000E13B3"/>
    <w:rsid w:val="000E2032"/>
    <w:rsid w:val="000E245B"/>
    <w:rsid w:val="000E2BA7"/>
    <w:rsid w:val="000E5BC8"/>
    <w:rsid w:val="000E68E7"/>
    <w:rsid w:val="000E6EAF"/>
    <w:rsid w:val="000F229F"/>
    <w:rsid w:val="000F35FC"/>
    <w:rsid w:val="000F3C1C"/>
    <w:rsid w:val="000F4516"/>
    <w:rsid w:val="000F51A3"/>
    <w:rsid w:val="00103ED7"/>
    <w:rsid w:val="00104434"/>
    <w:rsid w:val="00105E51"/>
    <w:rsid w:val="00110A5E"/>
    <w:rsid w:val="001154DE"/>
    <w:rsid w:val="00116E9A"/>
    <w:rsid w:val="001174A9"/>
    <w:rsid w:val="001212E0"/>
    <w:rsid w:val="00122E71"/>
    <w:rsid w:val="001247E3"/>
    <w:rsid w:val="001314B8"/>
    <w:rsid w:val="00132C3E"/>
    <w:rsid w:val="00133888"/>
    <w:rsid w:val="00134700"/>
    <w:rsid w:val="00135665"/>
    <w:rsid w:val="00135A9E"/>
    <w:rsid w:val="0013769E"/>
    <w:rsid w:val="00140DF5"/>
    <w:rsid w:val="00140FB1"/>
    <w:rsid w:val="001419E3"/>
    <w:rsid w:val="00144B6E"/>
    <w:rsid w:val="00144E89"/>
    <w:rsid w:val="001500F0"/>
    <w:rsid w:val="001513B1"/>
    <w:rsid w:val="0015256D"/>
    <w:rsid w:val="001532BA"/>
    <w:rsid w:val="00155F0E"/>
    <w:rsid w:val="00157CED"/>
    <w:rsid w:val="00160854"/>
    <w:rsid w:val="00160C46"/>
    <w:rsid w:val="00161932"/>
    <w:rsid w:val="001655A9"/>
    <w:rsid w:val="00166418"/>
    <w:rsid w:val="00167E18"/>
    <w:rsid w:val="0017158E"/>
    <w:rsid w:val="001716B8"/>
    <w:rsid w:val="00172EE8"/>
    <w:rsid w:val="0017440C"/>
    <w:rsid w:val="0017442E"/>
    <w:rsid w:val="00174F56"/>
    <w:rsid w:val="001750F3"/>
    <w:rsid w:val="001751C2"/>
    <w:rsid w:val="00176F18"/>
    <w:rsid w:val="00177FAE"/>
    <w:rsid w:val="00180AEF"/>
    <w:rsid w:val="0018111F"/>
    <w:rsid w:val="001814B2"/>
    <w:rsid w:val="00181857"/>
    <w:rsid w:val="00181FDF"/>
    <w:rsid w:val="00190174"/>
    <w:rsid w:val="001976AA"/>
    <w:rsid w:val="001A05AF"/>
    <w:rsid w:val="001A06C0"/>
    <w:rsid w:val="001A0AF9"/>
    <w:rsid w:val="001A187F"/>
    <w:rsid w:val="001A2D1B"/>
    <w:rsid w:val="001A2E16"/>
    <w:rsid w:val="001A5993"/>
    <w:rsid w:val="001A6822"/>
    <w:rsid w:val="001B13C8"/>
    <w:rsid w:val="001B2A2E"/>
    <w:rsid w:val="001B4F59"/>
    <w:rsid w:val="001C0D54"/>
    <w:rsid w:val="001C1AEF"/>
    <w:rsid w:val="001C2F9D"/>
    <w:rsid w:val="001C4598"/>
    <w:rsid w:val="001C677D"/>
    <w:rsid w:val="001C71EC"/>
    <w:rsid w:val="001C720C"/>
    <w:rsid w:val="001C72E8"/>
    <w:rsid w:val="001C7F84"/>
    <w:rsid w:val="001D191E"/>
    <w:rsid w:val="001D2BEF"/>
    <w:rsid w:val="001D52F1"/>
    <w:rsid w:val="001D7F85"/>
    <w:rsid w:val="001E295A"/>
    <w:rsid w:val="001E57BC"/>
    <w:rsid w:val="001E689E"/>
    <w:rsid w:val="001E6EAF"/>
    <w:rsid w:val="001E776C"/>
    <w:rsid w:val="001F02B2"/>
    <w:rsid w:val="001F262F"/>
    <w:rsid w:val="001F3477"/>
    <w:rsid w:val="001F59D5"/>
    <w:rsid w:val="00201E15"/>
    <w:rsid w:val="00203D98"/>
    <w:rsid w:val="00211EA7"/>
    <w:rsid w:val="002146C4"/>
    <w:rsid w:val="00214BB3"/>
    <w:rsid w:val="002167DD"/>
    <w:rsid w:val="002167E5"/>
    <w:rsid w:val="00217648"/>
    <w:rsid w:val="00221F81"/>
    <w:rsid w:val="00223DE2"/>
    <w:rsid w:val="002245B8"/>
    <w:rsid w:val="002251C3"/>
    <w:rsid w:val="00230B43"/>
    <w:rsid w:val="00232695"/>
    <w:rsid w:val="0023472F"/>
    <w:rsid w:val="002355AB"/>
    <w:rsid w:val="00236C4A"/>
    <w:rsid w:val="00237E88"/>
    <w:rsid w:val="0024274A"/>
    <w:rsid w:val="00243ACE"/>
    <w:rsid w:val="002440C9"/>
    <w:rsid w:val="002443FA"/>
    <w:rsid w:val="00244B6A"/>
    <w:rsid w:val="00244BFB"/>
    <w:rsid w:val="00245EE8"/>
    <w:rsid w:val="002473AD"/>
    <w:rsid w:val="002473B1"/>
    <w:rsid w:val="00252C92"/>
    <w:rsid w:val="00253D56"/>
    <w:rsid w:val="00255CDC"/>
    <w:rsid w:val="002562C0"/>
    <w:rsid w:val="0025659A"/>
    <w:rsid w:val="002575A2"/>
    <w:rsid w:val="00264F93"/>
    <w:rsid w:val="00270049"/>
    <w:rsid w:val="00270F00"/>
    <w:rsid w:val="00270F3E"/>
    <w:rsid w:val="00273FB0"/>
    <w:rsid w:val="00274A06"/>
    <w:rsid w:val="0027570A"/>
    <w:rsid w:val="002776F3"/>
    <w:rsid w:val="00277947"/>
    <w:rsid w:val="0028113D"/>
    <w:rsid w:val="002826DD"/>
    <w:rsid w:val="00284F0E"/>
    <w:rsid w:val="00286726"/>
    <w:rsid w:val="00292653"/>
    <w:rsid w:val="00292BAE"/>
    <w:rsid w:val="00297386"/>
    <w:rsid w:val="002A1714"/>
    <w:rsid w:val="002A22AF"/>
    <w:rsid w:val="002A3C03"/>
    <w:rsid w:val="002A6650"/>
    <w:rsid w:val="002B0106"/>
    <w:rsid w:val="002B1F6E"/>
    <w:rsid w:val="002B374D"/>
    <w:rsid w:val="002B3EDC"/>
    <w:rsid w:val="002B5A6D"/>
    <w:rsid w:val="002B68B5"/>
    <w:rsid w:val="002C2B9A"/>
    <w:rsid w:val="002C3626"/>
    <w:rsid w:val="002C47C3"/>
    <w:rsid w:val="002D0367"/>
    <w:rsid w:val="002D0ABE"/>
    <w:rsid w:val="002D0C45"/>
    <w:rsid w:val="002D24B6"/>
    <w:rsid w:val="002D31BF"/>
    <w:rsid w:val="002D5309"/>
    <w:rsid w:val="002D5833"/>
    <w:rsid w:val="002D5FE5"/>
    <w:rsid w:val="002D7424"/>
    <w:rsid w:val="002E1F20"/>
    <w:rsid w:val="002E2096"/>
    <w:rsid w:val="002E36F5"/>
    <w:rsid w:val="002E4A65"/>
    <w:rsid w:val="002E4B6B"/>
    <w:rsid w:val="002E7F58"/>
    <w:rsid w:val="002F04B1"/>
    <w:rsid w:val="002F10CA"/>
    <w:rsid w:val="002F1547"/>
    <w:rsid w:val="002F3505"/>
    <w:rsid w:val="00302CDD"/>
    <w:rsid w:val="0030695B"/>
    <w:rsid w:val="00306B62"/>
    <w:rsid w:val="00307105"/>
    <w:rsid w:val="00307536"/>
    <w:rsid w:val="00311D6A"/>
    <w:rsid w:val="0031201C"/>
    <w:rsid w:val="00315CF8"/>
    <w:rsid w:val="00320AC5"/>
    <w:rsid w:val="00321584"/>
    <w:rsid w:val="00322120"/>
    <w:rsid w:val="003229D2"/>
    <w:rsid w:val="0032422E"/>
    <w:rsid w:val="003337FD"/>
    <w:rsid w:val="003347CE"/>
    <w:rsid w:val="003368F1"/>
    <w:rsid w:val="00337224"/>
    <w:rsid w:val="003404F5"/>
    <w:rsid w:val="0034068A"/>
    <w:rsid w:val="0034141A"/>
    <w:rsid w:val="00343E01"/>
    <w:rsid w:val="00344981"/>
    <w:rsid w:val="00345224"/>
    <w:rsid w:val="00345D44"/>
    <w:rsid w:val="003470C8"/>
    <w:rsid w:val="0035269C"/>
    <w:rsid w:val="00355C50"/>
    <w:rsid w:val="00355CF4"/>
    <w:rsid w:val="00361E65"/>
    <w:rsid w:val="0036538B"/>
    <w:rsid w:val="0036676A"/>
    <w:rsid w:val="00370A81"/>
    <w:rsid w:val="003733AE"/>
    <w:rsid w:val="00374300"/>
    <w:rsid w:val="00374FEE"/>
    <w:rsid w:val="003754F4"/>
    <w:rsid w:val="0038118E"/>
    <w:rsid w:val="003827C6"/>
    <w:rsid w:val="003872A7"/>
    <w:rsid w:val="00387FC8"/>
    <w:rsid w:val="003915B0"/>
    <w:rsid w:val="003915CF"/>
    <w:rsid w:val="00391611"/>
    <w:rsid w:val="00392B08"/>
    <w:rsid w:val="00396559"/>
    <w:rsid w:val="003A16CA"/>
    <w:rsid w:val="003A3F89"/>
    <w:rsid w:val="003A61D1"/>
    <w:rsid w:val="003A75F5"/>
    <w:rsid w:val="003B49F0"/>
    <w:rsid w:val="003B500D"/>
    <w:rsid w:val="003B5A2B"/>
    <w:rsid w:val="003C0404"/>
    <w:rsid w:val="003C1E9F"/>
    <w:rsid w:val="003C5731"/>
    <w:rsid w:val="003C6F9A"/>
    <w:rsid w:val="003C7166"/>
    <w:rsid w:val="003C77E2"/>
    <w:rsid w:val="003C7D45"/>
    <w:rsid w:val="003D00C0"/>
    <w:rsid w:val="003D019B"/>
    <w:rsid w:val="003D113B"/>
    <w:rsid w:val="003D3D24"/>
    <w:rsid w:val="003E281F"/>
    <w:rsid w:val="003E3061"/>
    <w:rsid w:val="003E4DB7"/>
    <w:rsid w:val="003E5615"/>
    <w:rsid w:val="003E56D8"/>
    <w:rsid w:val="003E5B6D"/>
    <w:rsid w:val="003E5F82"/>
    <w:rsid w:val="003E7D64"/>
    <w:rsid w:val="003F025F"/>
    <w:rsid w:val="003F5E21"/>
    <w:rsid w:val="003F6241"/>
    <w:rsid w:val="003F7AAF"/>
    <w:rsid w:val="00401D9F"/>
    <w:rsid w:val="004027F1"/>
    <w:rsid w:val="00403539"/>
    <w:rsid w:val="004037ED"/>
    <w:rsid w:val="00410734"/>
    <w:rsid w:val="00410F38"/>
    <w:rsid w:val="004155F2"/>
    <w:rsid w:val="00415FFA"/>
    <w:rsid w:val="00416B1F"/>
    <w:rsid w:val="00416DA3"/>
    <w:rsid w:val="00417751"/>
    <w:rsid w:val="00420979"/>
    <w:rsid w:val="00420A12"/>
    <w:rsid w:val="00420B7A"/>
    <w:rsid w:val="00421F70"/>
    <w:rsid w:val="00422A30"/>
    <w:rsid w:val="00424236"/>
    <w:rsid w:val="00426D4F"/>
    <w:rsid w:val="0043293A"/>
    <w:rsid w:val="004341A6"/>
    <w:rsid w:val="00434417"/>
    <w:rsid w:val="0043474D"/>
    <w:rsid w:val="004360F5"/>
    <w:rsid w:val="004371A8"/>
    <w:rsid w:val="00441A5C"/>
    <w:rsid w:val="004431C8"/>
    <w:rsid w:val="0045014D"/>
    <w:rsid w:val="0045097F"/>
    <w:rsid w:val="00450FF5"/>
    <w:rsid w:val="004524FF"/>
    <w:rsid w:val="00452FB0"/>
    <w:rsid w:val="0045344B"/>
    <w:rsid w:val="00453A92"/>
    <w:rsid w:val="0045485A"/>
    <w:rsid w:val="004553B9"/>
    <w:rsid w:val="004569FF"/>
    <w:rsid w:val="0046000A"/>
    <w:rsid w:val="00462646"/>
    <w:rsid w:val="00467866"/>
    <w:rsid w:val="00472FD3"/>
    <w:rsid w:val="00473AC7"/>
    <w:rsid w:val="00476B45"/>
    <w:rsid w:val="004770B8"/>
    <w:rsid w:val="00480F9A"/>
    <w:rsid w:val="00481042"/>
    <w:rsid w:val="0048166C"/>
    <w:rsid w:val="00482460"/>
    <w:rsid w:val="004847DB"/>
    <w:rsid w:val="00484C8A"/>
    <w:rsid w:val="00492BDD"/>
    <w:rsid w:val="0049672D"/>
    <w:rsid w:val="004978B1"/>
    <w:rsid w:val="004978DC"/>
    <w:rsid w:val="004A0683"/>
    <w:rsid w:val="004A0943"/>
    <w:rsid w:val="004A10BA"/>
    <w:rsid w:val="004A1BB0"/>
    <w:rsid w:val="004A2B73"/>
    <w:rsid w:val="004A360B"/>
    <w:rsid w:val="004A3F8D"/>
    <w:rsid w:val="004A5820"/>
    <w:rsid w:val="004A6032"/>
    <w:rsid w:val="004B1680"/>
    <w:rsid w:val="004B19CD"/>
    <w:rsid w:val="004B1BFF"/>
    <w:rsid w:val="004B57E4"/>
    <w:rsid w:val="004B5E57"/>
    <w:rsid w:val="004B64DA"/>
    <w:rsid w:val="004B661C"/>
    <w:rsid w:val="004B7601"/>
    <w:rsid w:val="004C4620"/>
    <w:rsid w:val="004C5155"/>
    <w:rsid w:val="004C6573"/>
    <w:rsid w:val="004D36A0"/>
    <w:rsid w:val="004D399D"/>
    <w:rsid w:val="004D47CB"/>
    <w:rsid w:val="004D48FD"/>
    <w:rsid w:val="004E013C"/>
    <w:rsid w:val="004E0857"/>
    <w:rsid w:val="004E12B3"/>
    <w:rsid w:val="004E590F"/>
    <w:rsid w:val="004E5B44"/>
    <w:rsid w:val="004E6523"/>
    <w:rsid w:val="004E7958"/>
    <w:rsid w:val="004F0D01"/>
    <w:rsid w:val="004F0DC3"/>
    <w:rsid w:val="004F1CE4"/>
    <w:rsid w:val="004F29E1"/>
    <w:rsid w:val="004F3007"/>
    <w:rsid w:val="004F3795"/>
    <w:rsid w:val="004F4A45"/>
    <w:rsid w:val="004F7AD1"/>
    <w:rsid w:val="00500461"/>
    <w:rsid w:val="0050119B"/>
    <w:rsid w:val="00501625"/>
    <w:rsid w:val="00502435"/>
    <w:rsid w:val="00503B07"/>
    <w:rsid w:val="00504D48"/>
    <w:rsid w:val="005052D8"/>
    <w:rsid w:val="00505BF0"/>
    <w:rsid w:val="0050643A"/>
    <w:rsid w:val="0050661A"/>
    <w:rsid w:val="00506B51"/>
    <w:rsid w:val="005077D6"/>
    <w:rsid w:val="00507C41"/>
    <w:rsid w:val="00512A1D"/>
    <w:rsid w:val="00512DEA"/>
    <w:rsid w:val="00515DEC"/>
    <w:rsid w:val="00516A7F"/>
    <w:rsid w:val="0051749F"/>
    <w:rsid w:val="00517DEE"/>
    <w:rsid w:val="005274DE"/>
    <w:rsid w:val="00527633"/>
    <w:rsid w:val="00532A79"/>
    <w:rsid w:val="00532D3D"/>
    <w:rsid w:val="00536B26"/>
    <w:rsid w:val="00541B29"/>
    <w:rsid w:val="00545702"/>
    <w:rsid w:val="0055239B"/>
    <w:rsid w:val="005530C4"/>
    <w:rsid w:val="00555187"/>
    <w:rsid w:val="00557232"/>
    <w:rsid w:val="005579F3"/>
    <w:rsid w:val="005611A6"/>
    <w:rsid w:val="0056406F"/>
    <w:rsid w:val="005644C0"/>
    <w:rsid w:val="00565B0D"/>
    <w:rsid w:val="00566379"/>
    <w:rsid w:val="005669DE"/>
    <w:rsid w:val="00567412"/>
    <w:rsid w:val="00567E95"/>
    <w:rsid w:val="0057052F"/>
    <w:rsid w:val="005707C2"/>
    <w:rsid w:val="00571B1D"/>
    <w:rsid w:val="00573B6A"/>
    <w:rsid w:val="00573E06"/>
    <w:rsid w:val="00575B55"/>
    <w:rsid w:val="0057734E"/>
    <w:rsid w:val="00577E2A"/>
    <w:rsid w:val="00580EAA"/>
    <w:rsid w:val="00582015"/>
    <w:rsid w:val="005827A5"/>
    <w:rsid w:val="005831F3"/>
    <w:rsid w:val="00584988"/>
    <w:rsid w:val="00587B6E"/>
    <w:rsid w:val="00590500"/>
    <w:rsid w:val="00590E1C"/>
    <w:rsid w:val="00591B78"/>
    <w:rsid w:val="005928E6"/>
    <w:rsid w:val="00592B32"/>
    <w:rsid w:val="0059398F"/>
    <w:rsid w:val="00593DA0"/>
    <w:rsid w:val="005949D0"/>
    <w:rsid w:val="0059662C"/>
    <w:rsid w:val="005A07E9"/>
    <w:rsid w:val="005A1873"/>
    <w:rsid w:val="005A18FC"/>
    <w:rsid w:val="005A5F91"/>
    <w:rsid w:val="005A5FA1"/>
    <w:rsid w:val="005A641A"/>
    <w:rsid w:val="005B1368"/>
    <w:rsid w:val="005B767F"/>
    <w:rsid w:val="005C15F4"/>
    <w:rsid w:val="005C2141"/>
    <w:rsid w:val="005C6575"/>
    <w:rsid w:val="005D1A29"/>
    <w:rsid w:val="005D6481"/>
    <w:rsid w:val="005E0391"/>
    <w:rsid w:val="005E487C"/>
    <w:rsid w:val="005E65F4"/>
    <w:rsid w:val="005E6F61"/>
    <w:rsid w:val="005F01C3"/>
    <w:rsid w:val="005F0424"/>
    <w:rsid w:val="005F148E"/>
    <w:rsid w:val="005F2943"/>
    <w:rsid w:val="005F3F1C"/>
    <w:rsid w:val="00601FCB"/>
    <w:rsid w:val="006039B3"/>
    <w:rsid w:val="00604ABA"/>
    <w:rsid w:val="00604BD4"/>
    <w:rsid w:val="00604E46"/>
    <w:rsid w:val="00607811"/>
    <w:rsid w:val="00610181"/>
    <w:rsid w:val="00610851"/>
    <w:rsid w:val="00610AF5"/>
    <w:rsid w:val="006117C4"/>
    <w:rsid w:val="00613C89"/>
    <w:rsid w:val="006152AD"/>
    <w:rsid w:val="006159BE"/>
    <w:rsid w:val="006169B9"/>
    <w:rsid w:val="0062367A"/>
    <w:rsid w:val="00623BB0"/>
    <w:rsid w:val="0062410D"/>
    <w:rsid w:val="006241EF"/>
    <w:rsid w:val="0062471A"/>
    <w:rsid w:val="00626167"/>
    <w:rsid w:val="00631680"/>
    <w:rsid w:val="006319AE"/>
    <w:rsid w:val="00632244"/>
    <w:rsid w:val="006340BB"/>
    <w:rsid w:val="00635E16"/>
    <w:rsid w:val="00637148"/>
    <w:rsid w:val="00637899"/>
    <w:rsid w:val="00637E41"/>
    <w:rsid w:val="00640493"/>
    <w:rsid w:val="00642123"/>
    <w:rsid w:val="00643863"/>
    <w:rsid w:val="00644664"/>
    <w:rsid w:val="006463A8"/>
    <w:rsid w:val="0064710A"/>
    <w:rsid w:val="0065241D"/>
    <w:rsid w:val="00654EFC"/>
    <w:rsid w:val="006560A7"/>
    <w:rsid w:val="00663690"/>
    <w:rsid w:val="00663807"/>
    <w:rsid w:val="00664168"/>
    <w:rsid w:val="00667C1D"/>
    <w:rsid w:val="0067022F"/>
    <w:rsid w:val="00670F03"/>
    <w:rsid w:val="00671167"/>
    <w:rsid w:val="00673C7A"/>
    <w:rsid w:val="00675AF3"/>
    <w:rsid w:val="00675FCD"/>
    <w:rsid w:val="00680062"/>
    <w:rsid w:val="006831AB"/>
    <w:rsid w:val="0068421F"/>
    <w:rsid w:val="00684F5C"/>
    <w:rsid w:val="00687D82"/>
    <w:rsid w:val="0069074D"/>
    <w:rsid w:val="006909BF"/>
    <w:rsid w:val="0069168D"/>
    <w:rsid w:val="00691B73"/>
    <w:rsid w:val="00693230"/>
    <w:rsid w:val="00694663"/>
    <w:rsid w:val="00695EA2"/>
    <w:rsid w:val="006A24C3"/>
    <w:rsid w:val="006A2C87"/>
    <w:rsid w:val="006A3CA9"/>
    <w:rsid w:val="006A5D4C"/>
    <w:rsid w:val="006B1E7A"/>
    <w:rsid w:val="006B5693"/>
    <w:rsid w:val="006B6027"/>
    <w:rsid w:val="006B671D"/>
    <w:rsid w:val="006B72D4"/>
    <w:rsid w:val="006B7BE2"/>
    <w:rsid w:val="006B7EB6"/>
    <w:rsid w:val="006C02BB"/>
    <w:rsid w:val="006C3B54"/>
    <w:rsid w:val="006C4041"/>
    <w:rsid w:val="006C4576"/>
    <w:rsid w:val="006C5DC6"/>
    <w:rsid w:val="006C7349"/>
    <w:rsid w:val="006C73DF"/>
    <w:rsid w:val="006D251A"/>
    <w:rsid w:val="006D3BBA"/>
    <w:rsid w:val="006D4446"/>
    <w:rsid w:val="006D5CD4"/>
    <w:rsid w:val="006D72E6"/>
    <w:rsid w:val="006D7813"/>
    <w:rsid w:val="006E314C"/>
    <w:rsid w:val="006E3413"/>
    <w:rsid w:val="006E3C52"/>
    <w:rsid w:val="006E3DF8"/>
    <w:rsid w:val="006E5282"/>
    <w:rsid w:val="006E570A"/>
    <w:rsid w:val="006E5A13"/>
    <w:rsid w:val="006E5C8C"/>
    <w:rsid w:val="006E5E2C"/>
    <w:rsid w:val="006E62B0"/>
    <w:rsid w:val="006E6B78"/>
    <w:rsid w:val="006E7628"/>
    <w:rsid w:val="006F1C1F"/>
    <w:rsid w:val="006F478A"/>
    <w:rsid w:val="006F5437"/>
    <w:rsid w:val="006F7F36"/>
    <w:rsid w:val="0070192B"/>
    <w:rsid w:val="00701DA9"/>
    <w:rsid w:val="00701DDA"/>
    <w:rsid w:val="00702B4E"/>
    <w:rsid w:val="007036BD"/>
    <w:rsid w:val="007054E4"/>
    <w:rsid w:val="00706F54"/>
    <w:rsid w:val="0070754C"/>
    <w:rsid w:val="00713A5A"/>
    <w:rsid w:val="00716160"/>
    <w:rsid w:val="007200A0"/>
    <w:rsid w:val="00722231"/>
    <w:rsid w:val="00723869"/>
    <w:rsid w:val="007258C4"/>
    <w:rsid w:val="007268AF"/>
    <w:rsid w:val="00727403"/>
    <w:rsid w:val="0073072F"/>
    <w:rsid w:val="00730D1D"/>
    <w:rsid w:val="007320A4"/>
    <w:rsid w:val="00734294"/>
    <w:rsid w:val="00735F9E"/>
    <w:rsid w:val="00736481"/>
    <w:rsid w:val="00740E77"/>
    <w:rsid w:val="007431D3"/>
    <w:rsid w:val="00743A3B"/>
    <w:rsid w:val="00745CDB"/>
    <w:rsid w:val="00745D10"/>
    <w:rsid w:val="007475BC"/>
    <w:rsid w:val="00750328"/>
    <w:rsid w:val="00751228"/>
    <w:rsid w:val="00754328"/>
    <w:rsid w:val="00754626"/>
    <w:rsid w:val="00754AAD"/>
    <w:rsid w:val="00754D84"/>
    <w:rsid w:val="007560EC"/>
    <w:rsid w:val="007564D3"/>
    <w:rsid w:val="00756915"/>
    <w:rsid w:val="00762890"/>
    <w:rsid w:val="00763B00"/>
    <w:rsid w:val="0076604C"/>
    <w:rsid w:val="00766EF5"/>
    <w:rsid w:val="007716AA"/>
    <w:rsid w:val="00772975"/>
    <w:rsid w:val="007751C6"/>
    <w:rsid w:val="0077568D"/>
    <w:rsid w:val="007766A6"/>
    <w:rsid w:val="0077695F"/>
    <w:rsid w:val="00776FE6"/>
    <w:rsid w:val="00777AF2"/>
    <w:rsid w:val="00781BE9"/>
    <w:rsid w:val="007831B0"/>
    <w:rsid w:val="00786ADD"/>
    <w:rsid w:val="007873D4"/>
    <w:rsid w:val="00787A6F"/>
    <w:rsid w:val="0079098C"/>
    <w:rsid w:val="00790A02"/>
    <w:rsid w:val="00792BA6"/>
    <w:rsid w:val="00792C60"/>
    <w:rsid w:val="00793914"/>
    <w:rsid w:val="00793970"/>
    <w:rsid w:val="007A1015"/>
    <w:rsid w:val="007A4772"/>
    <w:rsid w:val="007A551D"/>
    <w:rsid w:val="007A5937"/>
    <w:rsid w:val="007A6308"/>
    <w:rsid w:val="007A6AD9"/>
    <w:rsid w:val="007A757F"/>
    <w:rsid w:val="007B4845"/>
    <w:rsid w:val="007B53B0"/>
    <w:rsid w:val="007B5756"/>
    <w:rsid w:val="007B5D21"/>
    <w:rsid w:val="007B5EED"/>
    <w:rsid w:val="007B6555"/>
    <w:rsid w:val="007C08AB"/>
    <w:rsid w:val="007C2BB3"/>
    <w:rsid w:val="007C2C7A"/>
    <w:rsid w:val="007C2EFD"/>
    <w:rsid w:val="007C39F5"/>
    <w:rsid w:val="007D0C8F"/>
    <w:rsid w:val="007D3F43"/>
    <w:rsid w:val="007D48FE"/>
    <w:rsid w:val="007D7F63"/>
    <w:rsid w:val="007E02E7"/>
    <w:rsid w:val="007E50F4"/>
    <w:rsid w:val="007E5F7C"/>
    <w:rsid w:val="007E620E"/>
    <w:rsid w:val="007E637A"/>
    <w:rsid w:val="007F1433"/>
    <w:rsid w:val="007F26B2"/>
    <w:rsid w:val="007F622F"/>
    <w:rsid w:val="007F68EB"/>
    <w:rsid w:val="007F6F5F"/>
    <w:rsid w:val="007F727D"/>
    <w:rsid w:val="007F7E51"/>
    <w:rsid w:val="00802A73"/>
    <w:rsid w:val="00805ED8"/>
    <w:rsid w:val="00806554"/>
    <w:rsid w:val="008105BC"/>
    <w:rsid w:val="00813C81"/>
    <w:rsid w:val="008175C4"/>
    <w:rsid w:val="008221AC"/>
    <w:rsid w:val="00823650"/>
    <w:rsid w:val="00825C89"/>
    <w:rsid w:val="00825D0A"/>
    <w:rsid w:val="00826C58"/>
    <w:rsid w:val="00827D54"/>
    <w:rsid w:val="00830CEB"/>
    <w:rsid w:val="0083164F"/>
    <w:rsid w:val="008323E6"/>
    <w:rsid w:val="008337F5"/>
    <w:rsid w:val="00834CA1"/>
    <w:rsid w:val="0083634E"/>
    <w:rsid w:val="008367F0"/>
    <w:rsid w:val="00836A9D"/>
    <w:rsid w:val="008404EF"/>
    <w:rsid w:val="008419A3"/>
    <w:rsid w:val="00843FEC"/>
    <w:rsid w:val="00844BA3"/>
    <w:rsid w:val="00844BE5"/>
    <w:rsid w:val="00847395"/>
    <w:rsid w:val="00850858"/>
    <w:rsid w:val="00851772"/>
    <w:rsid w:val="00851C70"/>
    <w:rsid w:val="00853ABF"/>
    <w:rsid w:val="00854D7E"/>
    <w:rsid w:val="008575CA"/>
    <w:rsid w:val="008578B5"/>
    <w:rsid w:val="0086021E"/>
    <w:rsid w:val="00861346"/>
    <w:rsid w:val="00861DFB"/>
    <w:rsid w:val="0086358B"/>
    <w:rsid w:val="008652C4"/>
    <w:rsid w:val="0086665E"/>
    <w:rsid w:val="008671A3"/>
    <w:rsid w:val="008671DF"/>
    <w:rsid w:val="00867E1B"/>
    <w:rsid w:val="008703D1"/>
    <w:rsid w:val="00871668"/>
    <w:rsid w:val="00873628"/>
    <w:rsid w:val="0087454D"/>
    <w:rsid w:val="00874EDA"/>
    <w:rsid w:val="00874F59"/>
    <w:rsid w:val="00877F24"/>
    <w:rsid w:val="00880241"/>
    <w:rsid w:val="008804C1"/>
    <w:rsid w:val="0088067E"/>
    <w:rsid w:val="00881031"/>
    <w:rsid w:val="00881AD4"/>
    <w:rsid w:val="00883032"/>
    <w:rsid w:val="008867E8"/>
    <w:rsid w:val="00887E43"/>
    <w:rsid w:val="00890833"/>
    <w:rsid w:val="00890AA0"/>
    <w:rsid w:val="00890EEA"/>
    <w:rsid w:val="008910EC"/>
    <w:rsid w:val="008932E6"/>
    <w:rsid w:val="008937AD"/>
    <w:rsid w:val="00895447"/>
    <w:rsid w:val="008A0458"/>
    <w:rsid w:val="008A0FBD"/>
    <w:rsid w:val="008A26C1"/>
    <w:rsid w:val="008A35AB"/>
    <w:rsid w:val="008A498A"/>
    <w:rsid w:val="008A5B64"/>
    <w:rsid w:val="008B0B46"/>
    <w:rsid w:val="008B2A01"/>
    <w:rsid w:val="008B2C8F"/>
    <w:rsid w:val="008B3A06"/>
    <w:rsid w:val="008B3C9F"/>
    <w:rsid w:val="008B48EC"/>
    <w:rsid w:val="008B52AB"/>
    <w:rsid w:val="008B6B5A"/>
    <w:rsid w:val="008C3B7B"/>
    <w:rsid w:val="008C441A"/>
    <w:rsid w:val="008C527E"/>
    <w:rsid w:val="008C5EA1"/>
    <w:rsid w:val="008C755C"/>
    <w:rsid w:val="008D0C73"/>
    <w:rsid w:val="008D4258"/>
    <w:rsid w:val="008D471D"/>
    <w:rsid w:val="008D7C99"/>
    <w:rsid w:val="008D7EB6"/>
    <w:rsid w:val="008E022D"/>
    <w:rsid w:val="008E109C"/>
    <w:rsid w:val="008E1E2B"/>
    <w:rsid w:val="008E53DC"/>
    <w:rsid w:val="008E63F5"/>
    <w:rsid w:val="008F11FF"/>
    <w:rsid w:val="008F21E9"/>
    <w:rsid w:val="0090042D"/>
    <w:rsid w:val="009023CE"/>
    <w:rsid w:val="0090316A"/>
    <w:rsid w:val="0090326F"/>
    <w:rsid w:val="009050AF"/>
    <w:rsid w:val="00907D41"/>
    <w:rsid w:val="00910D6C"/>
    <w:rsid w:val="00911726"/>
    <w:rsid w:val="00911EE8"/>
    <w:rsid w:val="00912796"/>
    <w:rsid w:val="0091300A"/>
    <w:rsid w:val="0091315F"/>
    <w:rsid w:val="00913CFF"/>
    <w:rsid w:val="00916E45"/>
    <w:rsid w:val="00917000"/>
    <w:rsid w:val="009218C3"/>
    <w:rsid w:val="009222F3"/>
    <w:rsid w:val="00930D9D"/>
    <w:rsid w:val="00932B73"/>
    <w:rsid w:val="0093363D"/>
    <w:rsid w:val="009337FA"/>
    <w:rsid w:val="00935F67"/>
    <w:rsid w:val="00936646"/>
    <w:rsid w:val="0094076A"/>
    <w:rsid w:val="009408AF"/>
    <w:rsid w:val="00941433"/>
    <w:rsid w:val="0094253E"/>
    <w:rsid w:val="00942BFA"/>
    <w:rsid w:val="00943387"/>
    <w:rsid w:val="009439A7"/>
    <w:rsid w:val="009469F0"/>
    <w:rsid w:val="0094731A"/>
    <w:rsid w:val="0094782C"/>
    <w:rsid w:val="00947878"/>
    <w:rsid w:val="00951118"/>
    <w:rsid w:val="00952E1A"/>
    <w:rsid w:val="009532AC"/>
    <w:rsid w:val="009532F3"/>
    <w:rsid w:val="00953A2D"/>
    <w:rsid w:val="009546DA"/>
    <w:rsid w:val="00955005"/>
    <w:rsid w:val="00957C32"/>
    <w:rsid w:val="00960535"/>
    <w:rsid w:val="00960572"/>
    <w:rsid w:val="009625AF"/>
    <w:rsid w:val="00966799"/>
    <w:rsid w:val="00966A37"/>
    <w:rsid w:val="009721D2"/>
    <w:rsid w:val="009747C2"/>
    <w:rsid w:val="00975DF3"/>
    <w:rsid w:val="009760D2"/>
    <w:rsid w:val="00980AA1"/>
    <w:rsid w:val="00980FE0"/>
    <w:rsid w:val="00981CA4"/>
    <w:rsid w:val="009828E1"/>
    <w:rsid w:val="0098486E"/>
    <w:rsid w:val="0098664C"/>
    <w:rsid w:val="00986F54"/>
    <w:rsid w:val="00990DAE"/>
    <w:rsid w:val="00993BA9"/>
    <w:rsid w:val="009968B0"/>
    <w:rsid w:val="009A0EAC"/>
    <w:rsid w:val="009A19BE"/>
    <w:rsid w:val="009A1BDC"/>
    <w:rsid w:val="009A4130"/>
    <w:rsid w:val="009A4695"/>
    <w:rsid w:val="009A484A"/>
    <w:rsid w:val="009A575D"/>
    <w:rsid w:val="009A7504"/>
    <w:rsid w:val="009A78D7"/>
    <w:rsid w:val="009B2905"/>
    <w:rsid w:val="009B3D5E"/>
    <w:rsid w:val="009B439E"/>
    <w:rsid w:val="009B4ACC"/>
    <w:rsid w:val="009B557A"/>
    <w:rsid w:val="009B5E89"/>
    <w:rsid w:val="009C119B"/>
    <w:rsid w:val="009C28AF"/>
    <w:rsid w:val="009C3AF3"/>
    <w:rsid w:val="009C54E5"/>
    <w:rsid w:val="009D0D35"/>
    <w:rsid w:val="009D1212"/>
    <w:rsid w:val="009D2116"/>
    <w:rsid w:val="009D211C"/>
    <w:rsid w:val="009D3062"/>
    <w:rsid w:val="009D4960"/>
    <w:rsid w:val="009D4BFE"/>
    <w:rsid w:val="009D5426"/>
    <w:rsid w:val="009D562A"/>
    <w:rsid w:val="009D74E5"/>
    <w:rsid w:val="009E2642"/>
    <w:rsid w:val="009F0CEB"/>
    <w:rsid w:val="009F3AA5"/>
    <w:rsid w:val="009F4F74"/>
    <w:rsid w:val="009F5A5B"/>
    <w:rsid w:val="009F622E"/>
    <w:rsid w:val="009F68AC"/>
    <w:rsid w:val="00A01683"/>
    <w:rsid w:val="00A01EAB"/>
    <w:rsid w:val="00A02B66"/>
    <w:rsid w:val="00A036BD"/>
    <w:rsid w:val="00A04369"/>
    <w:rsid w:val="00A043E8"/>
    <w:rsid w:val="00A0647A"/>
    <w:rsid w:val="00A107C1"/>
    <w:rsid w:val="00A10B0E"/>
    <w:rsid w:val="00A12514"/>
    <w:rsid w:val="00A170C6"/>
    <w:rsid w:val="00A17796"/>
    <w:rsid w:val="00A17BF4"/>
    <w:rsid w:val="00A20454"/>
    <w:rsid w:val="00A207C0"/>
    <w:rsid w:val="00A21403"/>
    <w:rsid w:val="00A2709D"/>
    <w:rsid w:val="00A2717D"/>
    <w:rsid w:val="00A27C88"/>
    <w:rsid w:val="00A32E46"/>
    <w:rsid w:val="00A33D6A"/>
    <w:rsid w:val="00A33E52"/>
    <w:rsid w:val="00A35476"/>
    <w:rsid w:val="00A3581C"/>
    <w:rsid w:val="00A36362"/>
    <w:rsid w:val="00A36A28"/>
    <w:rsid w:val="00A370E4"/>
    <w:rsid w:val="00A3735D"/>
    <w:rsid w:val="00A406D5"/>
    <w:rsid w:val="00A41C19"/>
    <w:rsid w:val="00A41F1A"/>
    <w:rsid w:val="00A457EE"/>
    <w:rsid w:val="00A4614F"/>
    <w:rsid w:val="00A507E6"/>
    <w:rsid w:val="00A5118C"/>
    <w:rsid w:val="00A5147B"/>
    <w:rsid w:val="00A522FA"/>
    <w:rsid w:val="00A523FD"/>
    <w:rsid w:val="00A52561"/>
    <w:rsid w:val="00A53EDE"/>
    <w:rsid w:val="00A54035"/>
    <w:rsid w:val="00A540EC"/>
    <w:rsid w:val="00A555A2"/>
    <w:rsid w:val="00A5574F"/>
    <w:rsid w:val="00A569C6"/>
    <w:rsid w:val="00A57F59"/>
    <w:rsid w:val="00A61E42"/>
    <w:rsid w:val="00A632DA"/>
    <w:rsid w:val="00A65E88"/>
    <w:rsid w:val="00A66E75"/>
    <w:rsid w:val="00A724B3"/>
    <w:rsid w:val="00A72BE0"/>
    <w:rsid w:val="00A732A3"/>
    <w:rsid w:val="00A73C60"/>
    <w:rsid w:val="00A83846"/>
    <w:rsid w:val="00A84AA9"/>
    <w:rsid w:val="00A8667F"/>
    <w:rsid w:val="00A86A2C"/>
    <w:rsid w:val="00A86D5B"/>
    <w:rsid w:val="00A86E0E"/>
    <w:rsid w:val="00A87294"/>
    <w:rsid w:val="00A876F4"/>
    <w:rsid w:val="00A91970"/>
    <w:rsid w:val="00A921E8"/>
    <w:rsid w:val="00A927A7"/>
    <w:rsid w:val="00A92DD4"/>
    <w:rsid w:val="00A95B83"/>
    <w:rsid w:val="00AA10A0"/>
    <w:rsid w:val="00AA265F"/>
    <w:rsid w:val="00AA2E39"/>
    <w:rsid w:val="00AA3973"/>
    <w:rsid w:val="00AA44CE"/>
    <w:rsid w:val="00AA48C1"/>
    <w:rsid w:val="00AA6187"/>
    <w:rsid w:val="00AB00B9"/>
    <w:rsid w:val="00AB0996"/>
    <w:rsid w:val="00AB3A83"/>
    <w:rsid w:val="00AB4EAE"/>
    <w:rsid w:val="00AB6104"/>
    <w:rsid w:val="00AB65FF"/>
    <w:rsid w:val="00AC0230"/>
    <w:rsid w:val="00AC3825"/>
    <w:rsid w:val="00AC5577"/>
    <w:rsid w:val="00AC6286"/>
    <w:rsid w:val="00AC62E9"/>
    <w:rsid w:val="00AC653B"/>
    <w:rsid w:val="00AD2F6A"/>
    <w:rsid w:val="00AD48CF"/>
    <w:rsid w:val="00AD7299"/>
    <w:rsid w:val="00AE56A4"/>
    <w:rsid w:val="00AE7635"/>
    <w:rsid w:val="00AE7970"/>
    <w:rsid w:val="00AF17FD"/>
    <w:rsid w:val="00AF1A21"/>
    <w:rsid w:val="00AF268B"/>
    <w:rsid w:val="00AF2CCB"/>
    <w:rsid w:val="00AF36E3"/>
    <w:rsid w:val="00AF3F92"/>
    <w:rsid w:val="00AF5EDC"/>
    <w:rsid w:val="00B00AB8"/>
    <w:rsid w:val="00B023A9"/>
    <w:rsid w:val="00B03505"/>
    <w:rsid w:val="00B07678"/>
    <w:rsid w:val="00B10A66"/>
    <w:rsid w:val="00B11318"/>
    <w:rsid w:val="00B13224"/>
    <w:rsid w:val="00B15D1F"/>
    <w:rsid w:val="00B16675"/>
    <w:rsid w:val="00B167FD"/>
    <w:rsid w:val="00B16C34"/>
    <w:rsid w:val="00B207A5"/>
    <w:rsid w:val="00B21116"/>
    <w:rsid w:val="00B24EA8"/>
    <w:rsid w:val="00B25516"/>
    <w:rsid w:val="00B3179D"/>
    <w:rsid w:val="00B32D8D"/>
    <w:rsid w:val="00B338E1"/>
    <w:rsid w:val="00B33E14"/>
    <w:rsid w:val="00B354EE"/>
    <w:rsid w:val="00B355F8"/>
    <w:rsid w:val="00B43CF1"/>
    <w:rsid w:val="00B44341"/>
    <w:rsid w:val="00B44E41"/>
    <w:rsid w:val="00B44F22"/>
    <w:rsid w:val="00B46B41"/>
    <w:rsid w:val="00B46D74"/>
    <w:rsid w:val="00B52A76"/>
    <w:rsid w:val="00B531B8"/>
    <w:rsid w:val="00B54648"/>
    <w:rsid w:val="00B56A43"/>
    <w:rsid w:val="00B60017"/>
    <w:rsid w:val="00B6205C"/>
    <w:rsid w:val="00B635DC"/>
    <w:rsid w:val="00B64F1C"/>
    <w:rsid w:val="00B70306"/>
    <w:rsid w:val="00B75413"/>
    <w:rsid w:val="00B76704"/>
    <w:rsid w:val="00B811FD"/>
    <w:rsid w:val="00B8186A"/>
    <w:rsid w:val="00B8212A"/>
    <w:rsid w:val="00B82AA4"/>
    <w:rsid w:val="00B83F22"/>
    <w:rsid w:val="00B874A4"/>
    <w:rsid w:val="00B874F3"/>
    <w:rsid w:val="00B8788D"/>
    <w:rsid w:val="00B91A2A"/>
    <w:rsid w:val="00B93BAE"/>
    <w:rsid w:val="00BA4D4E"/>
    <w:rsid w:val="00BA55EE"/>
    <w:rsid w:val="00BA57BD"/>
    <w:rsid w:val="00BA5FC5"/>
    <w:rsid w:val="00BA6310"/>
    <w:rsid w:val="00BB5E6C"/>
    <w:rsid w:val="00BB7F24"/>
    <w:rsid w:val="00BC4E6F"/>
    <w:rsid w:val="00BC60EB"/>
    <w:rsid w:val="00BD2444"/>
    <w:rsid w:val="00BD4248"/>
    <w:rsid w:val="00BD4480"/>
    <w:rsid w:val="00BD478B"/>
    <w:rsid w:val="00BD5280"/>
    <w:rsid w:val="00BD5E96"/>
    <w:rsid w:val="00BD6B63"/>
    <w:rsid w:val="00BE35FD"/>
    <w:rsid w:val="00BE3820"/>
    <w:rsid w:val="00BE755B"/>
    <w:rsid w:val="00BF4F87"/>
    <w:rsid w:val="00BF6AA9"/>
    <w:rsid w:val="00C00EF5"/>
    <w:rsid w:val="00C0210B"/>
    <w:rsid w:val="00C035CF"/>
    <w:rsid w:val="00C04313"/>
    <w:rsid w:val="00C06471"/>
    <w:rsid w:val="00C065EA"/>
    <w:rsid w:val="00C07060"/>
    <w:rsid w:val="00C07565"/>
    <w:rsid w:val="00C078FC"/>
    <w:rsid w:val="00C101B3"/>
    <w:rsid w:val="00C102F9"/>
    <w:rsid w:val="00C11B75"/>
    <w:rsid w:val="00C11E08"/>
    <w:rsid w:val="00C1286B"/>
    <w:rsid w:val="00C14C6E"/>
    <w:rsid w:val="00C17E89"/>
    <w:rsid w:val="00C22A94"/>
    <w:rsid w:val="00C2323D"/>
    <w:rsid w:val="00C23A3C"/>
    <w:rsid w:val="00C25A3E"/>
    <w:rsid w:val="00C27E25"/>
    <w:rsid w:val="00C30554"/>
    <w:rsid w:val="00C36041"/>
    <w:rsid w:val="00C366B5"/>
    <w:rsid w:val="00C36D8D"/>
    <w:rsid w:val="00C37B22"/>
    <w:rsid w:val="00C40D6F"/>
    <w:rsid w:val="00C43A2E"/>
    <w:rsid w:val="00C46755"/>
    <w:rsid w:val="00C472AA"/>
    <w:rsid w:val="00C47459"/>
    <w:rsid w:val="00C508D6"/>
    <w:rsid w:val="00C54111"/>
    <w:rsid w:val="00C54381"/>
    <w:rsid w:val="00C546E1"/>
    <w:rsid w:val="00C55D4D"/>
    <w:rsid w:val="00C60F9E"/>
    <w:rsid w:val="00C612F5"/>
    <w:rsid w:val="00C62026"/>
    <w:rsid w:val="00C62373"/>
    <w:rsid w:val="00C64A64"/>
    <w:rsid w:val="00C64C2E"/>
    <w:rsid w:val="00C65243"/>
    <w:rsid w:val="00C65574"/>
    <w:rsid w:val="00C658FD"/>
    <w:rsid w:val="00C66475"/>
    <w:rsid w:val="00C749F2"/>
    <w:rsid w:val="00C776DB"/>
    <w:rsid w:val="00C822B4"/>
    <w:rsid w:val="00C83097"/>
    <w:rsid w:val="00C838E6"/>
    <w:rsid w:val="00C90682"/>
    <w:rsid w:val="00C911B9"/>
    <w:rsid w:val="00C91DF0"/>
    <w:rsid w:val="00C92322"/>
    <w:rsid w:val="00C933DA"/>
    <w:rsid w:val="00C94905"/>
    <w:rsid w:val="00C96AEA"/>
    <w:rsid w:val="00CA0C1C"/>
    <w:rsid w:val="00CA0DD8"/>
    <w:rsid w:val="00CA39BB"/>
    <w:rsid w:val="00CB1133"/>
    <w:rsid w:val="00CB1D2C"/>
    <w:rsid w:val="00CB3813"/>
    <w:rsid w:val="00CB3F69"/>
    <w:rsid w:val="00CB48DC"/>
    <w:rsid w:val="00CB5B37"/>
    <w:rsid w:val="00CB70BB"/>
    <w:rsid w:val="00CB7BF0"/>
    <w:rsid w:val="00CC051D"/>
    <w:rsid w:val="00CC0D94"/>
    <w:rsid w:val="00CC15E3"/>
    <w:rsid w:val="00CC1C0B"/>
    <w:rsid w:val="00CC1E27"/>
    <w:rsid w:val="00CC2567"/>
    <w:rsid w:val="00CC271D"/>
    <w:rsid w:val="00CC3EC3"/>
    <w:rsid w:val="00CC5B04"/>
    <w:rsid w:val="00CC7EDA"/>
    <w:rsid w:val="00CD6ADC"/>
    <w:rsid w:val="00CD7408"/>
    <w:rsid w:val="00CE3F9E"/>
    <w:rsid w:val="00CE4DC9"/>
    <w:rsid w:val="00CE6D05"/>
    <w:rsid w:val="00CF0047"/>
    <w:rsid w:val="00CF3131"/>
    <w:rsid w:val="00CF5E73"/>
    <w:rsid w:val="00CF6271"/>
    <w:rsid w:val="00CF6438"/>
    <w:rsid w:val="00CF69CE"/>
    <w:rsid w:val="00CF77E6"/>
    <w:rsid w:val="00CF7E60"/>
    <w:rsid w:val="00D00104"/>
    <w:rsid w:val="00D07E5A"/>
    <w:rsid w:val="00D13444"/>
    <w:rsid w:val="00D13B9F"/>
    <w:rsid w:val="00D15C3A"/>
    <w:rsid w:val="00D166F3"/>
    <w:rsid w:val="00D16C5A"/>
    <w:rsid w:val="00D16C93"/>
    <w:rsid w:val="00D171CE"/>
    <w:rsid w:val="00D2259A"/>
    <w:rsid w:val="00D26329"/>
    <w:rsid w:val="00D26B20"/>
    <w:rsid w:val="00D26EE0"/>
    <w:rsid w:val="00D315C4"/>
    <w:rsid w:val="00D33E28"/>
    <w:rsid w:val="00D36192"/>
    <w:rsid w:val="00D3643F"/>
    <w:rsid w:val="00D36B42"/>
    <w:rsid w:val="00D36D66"/>
    <w:rsid w:val="00D37473"/>
    <w:rsid w:val="00D43363"/>
    <w:rsid w:val="00D43F7F"/>
    <w:rsid w:val="00D44530"/>
    <w:rsid w:val="00D44A53"/>
    <w:rsid w:val="00D44E5A"/>
    <w:rsid w:val="00D45FA2"/>
    <w:rsid w:val="00D46A69"/>
    <w:rsid w:val="00D4744D"/>
    <w:rsid w:val="00D53FED"/>
    <w:rsid w:val="00D5598B"/>
    <w:rsid w:val="00D55D4A"/>
    <w:rsid w:val="00D56BAA"/>
    <w:rsid w:val="00D6129D"/>
    <w:rsid w:val="00D62556"/>
    <w:rsid w:val="00D6369E"/>
    <w:rsid w:val="00D64EAF"/>
    <w:rsid w:val="00D667E7"/>
    <w:rsid w:val="00D70DDA"/>
    <w:rsid w:val="00D72AD0"/>
    <w:rsid w:val="00D72F39"/>
    <w:rsid w:val="00D751B4"/>
    <w:rsid w:val="00D757FB"/>
    <w:rsid w:val="00D75FDB"/>
    <w:rsid w:val="00D77190"/>
    <w:rsid w:val="00D83000"/>
    <w:rsid w:val="00D8367A"/>
    <w:rsid w:val="00D83A1A"/>
    <w:rsid w:val="00D8697C"/>
    <w:rsid w:val="00D87A47"/>
    <w:rsid w:val="00D918E0"/>
    <w:rsid w:val="00D91E80"/>
    <w:rsid w:val="00D9286D"/>
    <w:rsid w:val="00D94036"/>
    <w:rsid w:val="00D9651D"/>
    <w:rsid w:val="00DA2071"/>
    <w:rsid w:val="00DA44E1"/>
    <w:rsid w:val="00DA625E"/>
    <w:rsid w:val="00DA78FE"/>
    <w:rsid w:val="00DA7A92"/>
    <w:rsid w:val="00DA7CAC"/>
    <w:rsid w:val="00DB1598"/>
    <w:rsid w:val="00DB4D62"/>
    <w:rsid w:val="00DB61B7"/>
    <w:rsid w:val="00DB69BA"/>
    <w:rsid w:val="00DB6B9F"/>
    <w:rsid w:val="00DB75D4"/>
    <w:rsid w:val="00DC16CB"/>
    <w:rsid w:val="00DC3077"/>
    <w:rsid w:val="00DC4C5A"/>
    <w:rsid w:val="00DC70EF"/>
    <w:rsid w:val="00DC75C8"/>
    <w:rsid w:val="00DD18C7"/>
    <w:rsid w:val="00DD3FD0"/>
    <w:rsid w:val="00DD4775"/>
    <w:rsid w:val="00DD5984"/>
    <w:rsid w:val="00DD67E5"/>
    <w:rsid w:val="00DE3BC8"/>
    <w:rsid w:val="00DE43B2"/>
    <w:rsid w:val="00DE4500"/>
    <w:rsid w:val="00DE6753"/>
    <w:rsid w:val="00DF327D"/>
    <w:rsid w:val="00DF61E2"/>
    <w:rsid w:val="00DF6AB5"/>
    <w:rsid w:val="00DF6D8D"/>
    <w:rsid w:val="00E0056E"/>
    <w:rsid w:val="00E013E3"/>
    <w:rsid w:val="00E0182A"/>
    <w:rsid w:val="00E026C3"/>
    <w:rsid w:val="00E03373"/>
    <w:rsid w:val="00E04467"/>
    <w:rsid w:val="00E10144"/>
    <w:rsid w:val="00E10491"/>
    <w:rsid w:val="00E131DD"/>
    <w:rsid w:val="00E176C3"/>
    <w:rsid w:val="00E21618"/>
    <w:rsid w:val="00E21805"/>
    <w:rsid w:val="00E22430"/>
    <w:rsid w:val="00E22FCC"/>
    <w:rsid w:val="00E25C90"/>
    <w:rsid w:val="00E26164"/>
    <w:rsid w:val="00E3036A"/>
    <w:rsid w:val="00E312DB"/>
    <w:rsid w:val="00E320D8"/>
    <w:rsid w:val="00E36AF9"/>
    <w:rsid w:val="00E36B29"/>
    <w:rsid w:val="00E3734F"/>
    <w:rsid w:val="00E4079C"/>
    <w:rsid w:val="00E415FE"/>
    <w:rsid w:val="00E4182E"/>
    <w:rsid w:val="00E4301F"/>
    <w:rsid w:val="00E43A2C"/>
    <w:rsid w:val="00E4447A"/>
    <w:rsid w:val="00E50980"/>
    <w:rsid w:val="00E513B1"/>
    <w:rsid w:val="00E51428"/>
    <w:rsid w:val="00E5245A"/>
    <w:rsid w:val="00E52F11"/>
    <w:rsid w:val="00E54477"/>
    <w:rsid w:val="00E54B71"/>
    <w:rsid w:val="00E54CE1"/>
    <w:rsid w:val="00E5643D"/>
    <w:rsid w:val="00E60401"/>
    <w:rsid w:val="00E60E63"/>
    <w:rsid w:val="00E63441"/>
    <w:rsid w:val="00E6589D"/>
    <w:rsid w:val="00E659C2"/>
    <w:rsid w:val="00E66FFA"/>
    <w:rsid w:val="00E7353A"/>
    <w:rsid w:val="00E75C2B"/>
    <w:rsid w:val="00E7698E"/>
    <w:rsid w:val="00E76EC5"/>
    <w:rsid w:val="00E80C22"/>
    <w:rsid w:val="00E80D40"/>
    <w:rsid w:val="00E81320"/>
    <w:rsid w:val="00E82293"/>
    <w:rsid w:val="00E82AE3"/>
    <w:rsid w:val="00E843B6"/>
    <w:rsid w:val="00E8782C"/>
    <w:rsid w:val="00E87E9D"/>
    <w:rsid w:val="00E911F9"/>
    <w:rsid w:val="00E923D5"/>
    <w:rsid w:val="00E93EDA"/>
    <w:rsid w:val="00E9468A"/>
    <w:rsid w:val="00E94D12"/>
    <w:rsid w:val="00EA5C64"/>
    <w:rsid w:val="00EA6372"/>
    <w:rsid w:val="00EB2246"/>
    <w:rsid w:val="00EB42A2"/>
    <w:rsid w:val="00EB45B6"/>
    <w:rsid w:val="00EB4743"/>
    <w:rsid w:val="00EB7B6C"/>
    <w:rsid w:val="00EC0E7E"/>
    <w:rsid w:val="00EC2C95"/>
    <w:rsid w:val="00EC4654"/>
    <w:rsid w:val="00EC47C4"/>
    <w:rsid w:val="00EC4CB2"/>
    <w:rsid w:val="00EC5EC3"/>
    <w:rsid w:val="00EC616C"/>
    <w:rsid w:val="00EC7719"/>
    <w:rsid w:val="00ED432A"/>
    <w:rsid w:val="00ED657F"/>
    <w:rsid w:val="00ED686D"/>
    <w:rsid w:val="00ED714A"/>
    <w:rsid w:val="00ED7C43"/>
    <w:rsid w:val="00EE0BC5"/>
    <w:rsid w:val="00EE223B"/>
    <w:rsid w:val="00EE46E4"/>
    <w:rsid w:val="00EF3EB6"/>
    <w:rsid w:val="00EF594D"/>
    <w:rsid w:val="00EF672A"/>
    <w:rsid w:val="00EF7950"/>
    <w:rsid w:val="00F0160E"/>
    <w:rsid w:val="00F03CC9"/>
    <w:rsid w:val="00F0512A"/>
    <w:rsid w:val="00F05B7C"/>
    <w:rsid w:val="00F06CD1"/>
    <w:rsid w:val="00F1091B"/>
    <w:rsid w:val="00F109C5"/>
    <w:rsid w:val="00F133E6"/>
    <w:rsid w:val="00F1528B"/>
    <w:rsid w:val="00F17163"/>
    <w:rsid w:val="00F1766C"/>
    <w:rsid w:val="00F21471"/>
    <w:rsid w:val="00F239D8"/>
    <w:rsid w:val="00F24032"/>
    <w:rsid w:val="00F2571A"/>
    <w:rsid w:val="00F2638E"/>
    <w:rsid w:val="00F31C1B"/>
    <w:rsid w:val="00F31C48"/>
    <w:rsid w:val="00F331CE"/>
    <w:rsid w:val="00F35DDE"/>
    <w:rsid w:val="00F36E4D"/>
    <w:rsid w:val="00F37147"/>
    <w:rsid w:val="00F41A8D"/>
    <w:rsid w:val="00F440A3"/>
    <w:rsid w:val="00F50F01"/>
    <w:rsid w:val="00F548E4"/>
    <w:rsid w:val="00F54906"/>
    <w:rsid w:val="00F55043"/>
    <w:rsid w:val="00F62B24"/>
    <w:rsid w:val="00F636D3"/>
    <w:rsid w:val="00F66DE9"/>
    <w:rsid w:val="00F671A7"/>
    <w:rsid w:val="00F67740"/>
    <w:rsid w:val="00F71A42"/>
    <w:rsid w:val="00F726AF"/>
    <w:rsid w:val="00F73BC7"/>
    <w:rsid w:val="00F73C0F"/>
    <w:rsid w:val="00F73D08"/>
    <w:rsid w:val="00F74773"/>
    <w:rsid w:val="00F7778A"/>
    <w:rsid w:val="00F81E98"/>
    <w:rsid w:val="00F82CB3"/>
    <w:rsid w:val="00F83275"/>
    <w:rsid w:val="00F84CF3"/>
    <w:rsid w:val="00F84D1D"/>
    <w:rsid w:val="00F87334"/>
    <w:rsid w:val="00F93381"/>
    <w:rsid w:val="00F93C9D"/>
    <w:rsid w:val="00F94D32"/>
    <w:rsid w:val="00FA0D22"/>
    <w:rsid w:val="00FA0FA5"/>
    <w:rsid w:val="00FA25DF"/>
    <w:rsid w:val="00FA260F"/>
    <w:rsid w:val="00FA6295"/>
    <w:rsid w:val="00FB0164"/>
    <w:rsid w:val="00FB6D94"/>
    <w:rsid w:val="00FC1699"/>
    <w:rsid w:val="00FC3663"/>
    <w:rsid w:val="00FC3673"/>
    <w:rsid w:val="00FC4131"/>
    <w:rsid w:val="00FC7179"/>
    <w:rsid w:val="00FC72DF"/>
    <w:rsid w:val="00FD22F2"/>
    <w:rsid w:val="00FD44DB"/>
    <w:rsid w:val="00FD4AE2"/>
    <w:rsid w:val="00FD7578"/>
    <w:rsid w:val="00FD7C57"/>
    <w:rsid w:val="00FD7FC4"/>
    <w:rsid w:val="00FE02E1"/>
    <w:rsid w:val="00FE1062"/>
    <w:rsid w:val="00FE294D"/>
    <w:rsid w:val="00FE3358"/>
    <w:rsid w:val="00FE33C5"/>
    <w:rsid w:val="00FF3E3D"/>
    <w:rsid w:val="00FF3F6A"/>
    <w:rsid w:val="00FF6529"/>
    <w:rsid w:val="00FF73DB"/>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4D10C"/>
  <w15:docId w15:val="{7C2C6CCB-E61A-44C0-9BA7-E8C9A8FD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1A6"/>
    <w:pPr>
      <w:spacing w:after="0" w:line="240" w:lineRule="auto"/>
      <w:jc w:val="both"/>
    </w:pPr>
    <w:rPr>
      <w:sz w:val="20"/>
    </w:rPr>
  </w:style>
  <w:style w:type="paragraph" w:styleId="Heading1">
    <w:name w:val="heading 1"/>
    <w:basedOn w:val="Normal"/>
    <w:next w:val="Normal"/>
    <w:link w:val="Heading1Char"/>
    <w:uiPriority w:val="9"/>
    <w:qFormat/>
    <w:rsid w:val="004B57E4"/>
    <w:pPr>
      <w:keepNext/>
      <w:keepLines/>
      <w:autoSpaceDE w:val="0"/>
      <w:autoSpaceDN w:val="0"/>
      <w:adjustRightInd w:val="0"/>
      <w:spacing w:before="280" w:after="280"/>
      <w:jc w:val="center"/>
      <w:outlineLvl w:val="0"/>
    </w:pPr>
    <w:rPr>
      <w:rFonts w:eastAsiaTheme="majorEastAsia" w:cs="Arial-BoldMT"/>
      <w:b/>
      <w:color w:val="511600"/>
      <w:sz w:val="28"/>
      <w:szCs w:val="28"/>
    </w:rPr>
  </w:style>
  <w:style w:type="paragraph" w:styleId="Heading2">
    <w:name w:val="heading 2"/>
    <w:basedOn w:val="Normal"/>
    <w:next w:val="Normal"/>
    <w:link w:val="Heading2Char"/>
    <w:uiPriority w:val="9"/>
    <w:unhideWhenUsed/>
    <w:qFormat/>
    <w:rsid w:val="004B57E4"/>
    <w:pPr>
      <w:keepNext/>
      <w:keepLines/>
      <w:spacing w:before="240" w:after="240"/>
      <w:jc w:val="left"/>
      <w:outlineLvl w:val="1"/>
    </w:pPr>
    <w:rPr>
      <w:rFonts w:eastAsiaTheme="majorEastAsia" w:cs="Arial-BoldMT"/>
      <w:b/>
      <w:color w:val="C1542A"/>
      <w:sz w:val="24"/>
      <w:szCs w:val="24"/>
      <w:lang w:eastAsia="ja-JP"/>
    </w:rPr>
  </w:style>
  <w:style w:type="paragraph" w:styleId="Heading3">
    <w:name w:val="heading 3"/>
    <w:basedOn w:val="FSH3"/>
    <w:next w:val="Normal"/>
    <w:link w:val="Heading3Char"/>
    <w:uiPriority w:val="9"/>
    <w:unhideWhenUsed/>
    <w:qFormat/>
    <w:rsid w:val="002D7424"/>
    <w:pPr>
      <w:outlineLvl w:val="2"/>
    </w:pPr>
  </w:style>
  <w:style w:type="paragraph" w:styleId="Heading4">
    <w:name w:val="heading 4"/>
    <w:basedOn w:val="Normal"/>
    <w:next w:val="Normal"/>
    <w:link w:val="Heading4Char"/>
    <w:uiPriority w:val="9"/>
    <w:unhideWhenUsed/>
    <w:qFormat/>
    <w:rsid w:val="002D7424"/>
    <w:pPr>
      <w:autoSpaceDE w:val="0"/>
      <w:autoSpaceDN w:val="0"/>
      <w:adjustRightInd w:val="0"/>
      <w:outlineLvl w:val="3"/>
    </w:pPr>
    <w:rPr>
      <w:rFonts w:ascii="Calibri-Bold" w:hAnsi="Calibri-Bold" w:cs="Calibri-Bold"/>
      <w:b/>
      <w:bCs/>
      <w:color w:val="305F62"/>
      <w:szCs w:val="20"/>
    </w:rPr>
  </w:style>
  <w:style w:type="paragraph" w:styleId="Heading5">
    <w:name w:val="heading 5"/>
    <w:basedOn w:val="Normal"/>
    <w:next w:val="Normal"/>
    <w:link w:val="Heading5Char"/>
    <w:uiPriority w:val="9"/>
    <w:unhideWhenUsed/>
    <w:qFormat/>
    <w:rsid w:val="009D0D35"/>
    <w:pPr>
      <w:ind w:firstLine="360"/>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E89"/>
    <w:pPr>
      <w:tabs>
        <w:tab w:val="center" w:pos="4680"/>
        <w:tab w:val="right" w:pos="9360"/>
      </w:tabs>
    </w:pPr>
  </w:style>
  <w:style w:type="character" w:customStyle="1" w:styleId="HeaderChar">
    <w:name w:val="Header Char"/>
    <w:basedOn w:val="DefaultParagraphFont"/>
    <w:link w:val="Header"/>
    <w:uiPriority w:val="99"/>
    <w:rsid w:val="00144E89"/>
  </w:style>
  <w:style w:type="paragraph" w:styleId="Footer">
    <w:name w:val="footer"/>
    <w:basedOn w:val="Normal"/>
    <w:link w:val="FooterChar"/>
    <w:uiPriority w:val="99"/>
    <w:unhideWhenUsed/>
    <w:rsid w:val="00144E89"/>
    <w:pPr>
      <w:tabs>
        <w:tab w:val="center" w:pos="4680"/>
        <w:tab w:val="right" w:pos="9360"/>
      </w:tabs>
    </w:pPr>
  </w:style>
  <w:style w:type="character" w:customStyle="1" w:styleId="FooterChar">
    <w:name w:val="Footer Char"/>
    <w:basedOn w:val="DefaultParagraphFont"/>
    <w:link w:val="Footer"/>
    <w:uiPriority w:val="99"/>
    <w:rsid w:val="00144E89"/>
  </w:style>
  <w:style w:type="paragraph" w:styleId="BalloonText">
    <w:name w:val="Balloon Text"/>
    <w:basedOn w:val="Normal"/>
    <w:link w:val="BalloonTextChar"/>
    <w:uiPriority w:val="99"/>
    <w:semiHidden/>
    <w:unhideWhenUsed/>
    <w:rsid w:val="00144E89"/>
    <w:rPr>
      <w:rFonts w:ascii="Tahoma" w:hAnsi="Tahoma" w:cs="Tahoma"/>
      <w:sz w:val="16"/>
      <w:szCs w:val="16"/>
    </w:rPr>
  </w:style>
  <w:style w:type="character" w:customStyle="1" w:styleId="BalloonTextChar">
    <w:name w:val="Balloon Text Char"/>
    <w:basedOn w:val="DefaultParagraphFont"/>
    <w:link w:val="BalloonText"/>
    <w:uiPriority w:val="99"/>
    <w:semiHidden/>
    <w:rsid w:val="00144E89"/>
    <w:rPr>
      <w:rFonts w:ascii="Tahoma" w:hAnsi="Tahoma" w:cs="Tahoma"/>
      <w:sz w:val="16"/>
      <w:szCs w:val="16"/>
    </w:rPr>
  </w:style>
  <w:style w:type="paragraph" w:styleId="ListParagraph">
    <w:name w:val="List Paragraph"/>
    <w:basedOn w:val="Normal"/>
    <w:link w:val="ListParagraphChar"/>
    <w:uiPriority w:val="34"/>
    <w:qFormat/>
    <w:rsid w:val="00A732A3"/>
    <w:pPr>
      <w:ind w:left="720"/>
      <w:contextualSpacing/>
    </w:pPr>
  </w:style>
  <w:style w:type="table" w:styleId="TableGrid">
    <w:name w:val="Table Grid"/>
    <w:basedOn w:val="TableNormal"/>
    <w:uiPriority w:val="59"/>
    <w:rsid w:val="00EE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626"/>
    <w:rPr>
      <w:color w:val="808080"/>
    </w:rPr>
  </w:style>
  <w:style w:type="paragraph" w:styleId="NoSpacing">
    <w:name w:val="No Spacing"/>
    <w:link w:val="NoSpacingChar"/>
    <w:uiPriority w:val="1"/>
    <w:qFormat/>
    <w:rsid w:val="00BD44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D4480"/>
    <w:rPr>
      <w:rFonts w:eastAsiaTheme="minorEastAsia"/>
      <w:lang w:eastAsia="ja-JP"/>
    </w:rPr>
  </w:style>
  <w:style w:type="character" w:customStyle="1" w:styleId="Heading1Char">
    <w:name w:val="Heading 1 Char"/>
    <w:basedOn w:val="DefaultParagraphFont"/>
    <w:link w:val="Heading1"/>
    <w:uiPriority w:val="9"/>
    <w:rsid w:val="004B57E4"/>
    <w:rPr>
      <w:rFonts w:eastAsiaTheme="majorEastAsia" w:cs="Arial-BoldMT"/>
      <w:b/>
      <w:color w:val="511600"/>
      <w:sz w:val="28"/>
      <w:szCs w:val="28"/>
    </w:rPr>
  </w:style>
  <w:style w:type="character" w:customStyle="1" w:styleId="Heading2Char">
    <w:name w:val="Heading 2 Char"/>
    <w:basedOn w:val="DefaultParagraphFont"/>
    <w:link w:val="Heading2"/>
    <w:uiPriority w:val="9"/>
    <w:rsid w:val="004B57E4"/>
    <w:rPr>
      <w:rFonts w:eastAsiaTheme="majorEastAsia" w:cs="Arial-BoldMT"/>
      <w:b/>
      <w:color w:val="C1542A"/>
      <w:sz w:val="24"/>
      <w:szCs w:val="24"/>
      <w:lang w:eastAsia="ja-JP"/>
    </w:rPr>
  </w:style>
  <w:style w:type="character" w:customStyle="1" w:styleId="Heading3Char">
    <w:name w:val="Heading 3 Char"/>
    <w:basedOn w:val="DefaultParagraphFont"/>
    <w:link w:val="Heading3"/>
    <w:uiPriority w:val="9"/>
    <w:rsid w:val="002D7424"/>
    <w:rPr>
      <w:rFonts w:eastAsia="Times New Roman" w:cs="Times New Roman"/>
      <w:b/>
      <w:color w:val="305F62"/>
      <w:sz w:val="20"/>
      <w:szCs w:val="20"/>
      <w:lang w:eastAsia="ja-JP"/>
    </w:rPr>
  </w:style>
  <w:style w:type="character" w:customStyle="1" w:styleId="Heading4Char">
    <w:name w:val="Heading 4 Char"/>
    <w:basedOn w:val="DefaultParagraphFont"/>
    <w:link w:val="Heading4"/>
    <w:uiPriority w:val="9"/>
    <w:rsid w:val="002D7424"/>
    <w:rPr>
      <w:rFonts w:ascii="Calibri-Bold" w:hAnsi="Calibri-Bold" w:cs="Calibri-Bold"/>
      <w:b/>
      <w:bCs/>
      <w:color w:val="305F62"/>
      <w:sz w:val="20"/>
      <w:szCs w:val="20"/>
    </w:rPr>
  </w:style>
  <w:style w:type="character" w:customStyle="1" w:styleId="Heading5Char">
    <w:name w:val="Heading 5 Char"/>
    <w:basedOn w:val="DefaultParagraphFont"/>
    <w:link w:val="Heading5"/>
    <w:uiPriority w:val="9"/>
    <w:rsid w:val="009D0D35"/>
    <w:rPr>
      <w:i/>
      <w:sz w:val="20"/>
      <w:szCs w:val="20"/>
    </w:rPr>
  </w:style>
  <w:style w:type="character" w:customStyle="1" w:styleId="ListParagraphChar">
    <w:name w:val="List Paragraph Char"/>
    <w:basedOn w:val="DefaultParagraphFont"/>
    <w:link w:val="ListParagraph"/>
    <w:uiPriority w:val="34"/>
    <w:rsid w:val="009D0D35"/>
    <w:rPr>
      <w:sz w:val="20"/>
    </w:rPr>
  </w:style>
  <w:style w:type="numbering" w:customStyle="1" w:styleId="NoList1">
    <w:name w:val="No List1"/>
    <w:next w:val="NoList"/>
    <w:uiPriority w:val="99"/>
    <w:semiHidden/>
    <w:unhideWhenUsed/>
    <w:rsid w:val="00772975"/>
  </w:style>
  <w:style w:type="table" w:customStyle="1" w:styleId="TableGrid1">
    <w:name w:val="Table Grid1"/>
    <w:basedOn w:val="TableNormal"/>
    <w:next w:val="TableGrid"/>
    <w:uiPriority w:val="59"/>
    <w:rsid w:val="0077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975"/>
    <w:rPr>
      <w:sz w:val="16"/>
      <w:szCs w:val="16"/>
    </w:rPr>
  </w:style>
  <w:style w:type="paragraph" w:styleId="CommentText">
    <w:name w:val="annotation text"/>
    <w:basedOn w:val="Normal"/>
    <w:link w:val="CommentTextChar"/>
    <w:uiPriority w:val="99"/>
    <w:semiHidden/>
    <w:unhideWhenUsed/>
    <w:rsid w:val="00772975"/>
    <w:rPr>
      <w:szCs w:val="20"/>
    </w:rPr>
  </w:style>
  <w:style w:type="character" w:customStyle="1" w:styleId="CommentTextChar">
    <w:name w:val="Comment Text Char"/>
    <w:basedOn w:val="DefaultParagraphFont"/>
    <w:link w:val="CommentText"/>
    <w:uiPriority w:val="99"/>
    <w:semiHidden/>
    <w:rsid w:val="00772975"/>
    <w:rPr>
      <w:sz w:val="20"/>
      <w:szCs w:val="20"/>
    </w:rPr>
  </w:style>
  <w:style w:type="paragraph" w:styleId="CommentSubject">
    <w:name w:val="annotation subject"/>
    <w:basedOn w:val="CommentText"/>
    <w:next w:val="CommentText"/>
    <w:link w:val="CommentSubjectChar"/>
    <w:uiPriority w:val="99"/>
    <w:semiHidden/>
    <w:unhideWhenUsed/>
    <w:rsid w:val="00772975"/>
    <w:rPr>
      <w:b/>
      <w:bCs/>
    </w:rPr>
  </w:style>
  <w:style w:type="character" w:customStyle="1" w:styleId="CommentSubjectChar">
    <w:name w:val="Comment Subject Char"/>
    <w:basedOn w:val="CommentTextChar"/>
    <w:link w:val="CommentSubject"/>
    <w:uiPriority w:val="99"/>
    <w:semiHidden/>
    <w:rsid w:val="00772975"/>
    <w:rPr>
      <w:b/>
      <w:bCs/>
      <w:sz w:val="20"/>
      <w:szCs w:val="20"/>
    </w:rPr>
  </w:style>
  <w:style w:type="paragraph" w:styleId="TOCHeading">
    <w:name w:val="TOC Heading"/>
    <w:basedOn w:val="Heading1"/>
    <w:next w:val="Normal"/>
    <w:uiPriority w:val="39"/>
    <w:unhideWhenUsed/>
    <w:qFormat/>
    <w:rsid w:val="00772975"/>
    <w:pPr>
      <w:spacing w:before="240" w:line="259" w:lineRule="auto"/>
      <w:jc w:val="left"/>
      <w:outlineLvl w:val="9"/>
    </w:pPr>
    <w:rPr>
      <w:rFonts w:asciiTheme="majorHAnsi"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72975"/>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E5F82"/>
    <w:pPr>
      <w:tabs>
        <w:tab w:val="right" w:leader="dot" w:pos="10214"/>
      </w:tabs>
      <w:spacing w:after="100" w:line="259" w:lineRule="auto"/>
    </w:pPr>
    <w:rPr>
      <w:rFonts w:eastAsiaTheme="minorEastAsia" w:cs="Times New Roman"/>
    </w:rPr>
  </w:style>
  <w:style w:type="paragraph" w:styleId="TOC3">
    <w:name w:val="toc 3"/>
    <w:basedOn w:val="Normal"/>
    <w:next w:val="Normal"/>
    <w:autoRedefine/>
    <w:uiPriority w:val="39"/>
    <w:unhideWhenUsed/>
    <w:rsid w:val="00772975"/>
    <w:pPr>
      <w:spacing w:after="100" w:line="259" w:lineRule="auto"/>
      <w:ind w:left="440"/>
    </w:pPr>
    <w:rPr>
      <w:rFonts w:eastAsiaTheme="minorEastAsia" w:cs="Times New Roman"/>
    </w:rPr>
  </w:style>
  <w:style w:type="paragraph" w:customStyle="1" w:styleId="FSH1">
    <w:name w:val="FSH1"/>
    <w:basedOn w:val="Heading1"/>
    <w:next w:val="Normal"/>
    <w:link w:val="FSH1Char"/>
    <w:qFormat/>
    <w:rsid w:val="001F02B2"/>
    <w:rPr>
      <w:bCs/>
      <w:sz w:val="32"/>
    </w:rPr>
  </w:style>
  <w:style w:type="character" w:styleId="Hyperlink">
    <w:name w:val="Hyperlink"/>
    <w:basedOn w:val="DefaultParagraphFont"/>
    <w:uiPriority w:val="99"/>
    <w:unhideWhenUsed/>
    <w:rsid w:val="00772975"/>
    <w:rPr>
      <w:color w:val="0000FF" w:themeColor="hyperlink"/>
      <w:u w:val="single"/>
    </w:rPr>
  </w:style>
  <w:style w:type="character" w:customStyle="1" w:styleId="FSH1Char">
    <w:name w:val="FSH1 Char"/>
    <w:basedOn w:val="DefaultParagraphFont"/>
    <w:link w:val="FSH1"/>
    <w:rsid w:val="001F02B2"/>
    <w:rPr>
      <w:rFonts w:eastAsiaTheme="majorEastAsia" w:cs="Arial-BoldMT"/>
      <w:b/>
      <w:bCs/>
      <w:color w:val="511600"/>
      <w:sz w:val="32"/>
      <w:szCs w:val="28"/>
    </w:rPr>
  </w:style>
  <w:style w:type="paragraph" w:customStyle="1" w:styleId="FSH2">
    <w:name w:val="FSH2"/>
    <w:basedOn w:val="Heading2"/>
    <w:next w:val="Normal"/>
    <w:link w:val="FSH2Char"/>
    <w:qFormat/>
    <w:rsid w:val="001F02B2"/>
    <w:rPr>
      <w:bCs/>
      <w:sz w:val="28"/>
    </w:rPr>
  </w:style>
  <w:style w:type="character" w:customStyle="1" w:styleId="FSH2Char">
    <w:name w:val="FSH2 Char"/>
    <w:basedOn w:val="NoSpacingChar"/>
    <w:link w:val="FSH2"/>
    <w:rsid w:val="001F02B2"/>
    <w:rPr>
      <w:rFonts w:eastAsiaTheme="majorEastAsia" w:cs="Arial-BoldMT"/>
      <w:b/>
      <w:bCs/>
      <w:color w:val="C1542A"/>
      <w:sz w:val="28"/>
      <w:szCs w:val="24"/>
      <w:lang w:eastAsia="ja-JP"/>
    </w:rPr>
  </w:style>
  <w:style w:type="paragraph" w:customStyle="1" w:styleId="FSH3">
    <w:name w:val="FSH3"/>
    <w:basedOn w:val="Normal"/>
    <w:next w:val="Normal"/>
    <w:link w:val="FSH3Char"/>
    <w:qFormat/>
    <w:rsid w:val="008C5EA1"/>
    <w:pPr>
      <w:autoSpaceDE w:val="0"/>
      <w:autoSpaceDN w:val="0"/>
      <w:adjustRightInd w:val="0"/>
      <w:spacing w:before="120"/>
    </w:pPr>
    <w:rPr>
      <w:rFonts w:eastAsia="Times New Roman" w:cs="Times New Roman"/>
      <w:b/>
      <w:color w:val="305F62"/>
      <w:sz w:val="24"/>
      <w:szCs w:val="20"/>
      <w:lang w:eastAsia="ja-JP"/>
    </w:rPr>
  </w:style>
  <w:style w:type="character" w:customStyle="1" w:styleId="FSH4">
    <w:name w:val="FSH4"/>
    <w:basedOn w:val="DefaultParagraphFont"/>
    <w:uiPriority w:val="1"/>
    <w:qFormat/>
    <w:rsid w:val="003E4DB7"/>
    <w:rPr>
      <w:rFonts w:eastAsia="Times New Roman" w:cs="Times New Roman"/>
      <w:b/>
      <w:color w:val="305F62"/>
      <w:sz w:val="20"/>
      <w:szCs w:val="20"/>
      <w:lang w:eastAsia="ja-JP"/>
    </w:rPr>
  </w:style>
  <w:style w:type="character" w:customStyle="1" w:styleId="FSH3Char">
    <w:name w:val="FSH3 Char"/>
    <w:basedOn w:val="DefaultParagraphFont"/>
    <w:link w:val="FSH3"/>
    <w:rsid w:val="008C5EA1"/>
    <w:rPr>
      <w:rFonts w:eastAsia="Times New Roman" w:cs="Times New Roman"/>
      <w:b/>
      <w:color w:val="305F62"/>
      <w:sz w:val="24"/>
      <w:szCs w:val="20"/>
      <w:lang w:eastAsia="ja-JP"/>
    </w:rPr>
  </w:style>
  <w:style w:type="paragraph" w:customStyle="1" w:styleId="FSH5">
    <w:name w:val="FSH5"/>
    <w:basedOn w:val="Normal"/>
    <w:link w:val="FSH5Char"/>
    <w:qFormat/>
    <w:rsid w:val="00D667E7"/>
    <w:pPr>
      <w:numPr>
        <w:numId w:val="16"/>
      </w:numPr>
      <w:autoSpaceDE w:val="0"/>
      <w:autoSpaceDN w:val="0"/>
      <w:adjustRightInd w:val="0"/>
      <w:contextualSpacing/>
    </w:pPr>
    <w:rPr>
      <w:rFonts w:cs="Palatino-Roman"/>
      <w:i/>
      <w:color w:val="000000"/>
      <w:szCs w:val="20"/>
    </w:rPr>
  </w:style>
  <w:style w:type="paragraph" w:styleId="Quote">
    <w:name w:val="Quote"/>
    <w:basedOn w:val="Normal"/>
    <w:next w:val="Normal"/>
    <w:link w:val="QuoteChar"/>
    <w:uiPriority w:val="29"/>
    <w:qFormat/>
    <w:rsid w:val="00FA6295"/>
    <w:pPr>
      <w:autoSpaceDE w:val="0"/>
      <w:autoSpaceDN w:val="0"/>
      <w:adjustRightInd w:val="0"/>
      <w:ind w:left="720"/>
    </w:pPr>
    <w:rPr>
      <w:rFonts w:eastAsia="Times New Roman" w:cs="Times New Roman"/>
      <w:i/>
      <w:color w:val="305F62"/>
      <w:szCs w:val="20"/>
      <w:lang w:eastAsia="ja-JP"/>
    </w:rPr>
  </w:style>
  <w:style w:type="character" w:customStyle="1" w:styleId="FSH5Char">
    <w:name w:val="FSH5 Char"/>
    <w:basedOn w:val="DefaultParagraphFont"/>
    <w:link w:val="FSH5"/>
    <w:rsid w:val="00D667E7"/>
    <w:rPr>
      <w:rFonts w:cs="Palatino-Roman"/>
      <w:i/>
      <w:color w:val="000000"/>
      <w:sz w:val="20"/>
      <w:szCs w:val="20"/>
    </w:rPr>
  </w:style>
  <w:style w:type="character" w:customStyle="1" w:styleId="QuoteChar">
    <w:name w:val="Quote Char"/>
    <w:basedOn w:val="DefaultParagraphFont"/>
    <w:link w:val="Quote"/>
    <w:uiPriority w:val="29"/>
    <w:rsid w:val="00FA6295"/>
    <w:rPr>
      <w:rFonts w:eastAsia="Times New Roman" w:cs="Times New Roman"/>
      <w:i/>
      <w:color w:val="305F62"/>
      <w:sz w:val="20"/>
      <w:szCs w:val="20"/>
      <w:lang w:eastAsia="ja-JP"/>
    </w:rPr>
  </w:style>
  <w:style w:type="table" w:styleId="PlainTable4">
    <w:name w:val="Plain Table 4"/>
    <w:basedOn w:val="TableNormal"/>
    <w:uiPriority w:val="44"/>
    <w:rsid w:val="004027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267">
      <w:bodyDiv w:val="1"/>
      <w:marLeft w:val="0"/>
      <w:marRight w:val="0"/>
      <w:marTop w:val="0"/>
      <w:marBottom w:val="0"/>
      <w:divBdr>
        <w:top w:val="none" w:sz="0" w:space="0" w:color="auto"/>
        <w:left w:val="none" w:sz="0" w:space="0" w:color="auto"/>
        <w:bottom w:val="none" w:sz="0" w:space="0" w:color="auto"/>
        <w:right w:val="none" w:sz="0" w:space="0" w:color="auto"/>
      </w:divBdr>
    </w:div>
    <w:div w:id="125970775">
      <w:bodyDiv w:val="1"/>
      <w:marLeft w:val="0"/>
      <w:marRight w:val="0"/>
      <w:marTop w:val="0"/>
      <w:marBottom w:val="0"/>
      <w:divBdr>
        <w:top w:val="none" w:sz="0" w:space="0" w:color="auto"/>
        <w:left w:val="none" w:sz="0" w:space="0" w:color="auto"/>
        <w:bottom w:val="none" w:sz="0" w:space="0" w:color="auto"/>
        <w:right w:val="none" w:sz="0" w:space="0" w:color="auto"/>
      </w:divBdr>
    </w:div>
    <w:div w:id="133179757">
      <w:bodyDiv w:val="1"/>
      <w:marLeft w:val="0"/>
      <w:marRight w:val="0"/>
      <w:marTop w:val="0"/>
      <w:marBottom w:val="0"/>
      <w:divBdr>
        <w:top w:val="none" w:sz="0" w:space="0" w:color="auto"/>
        <w:left w:val="none" w:sz="0" w:space="0" w:color="auto"/>
        <w:bottom w:val="none" w:sz="0" w:space="0" w:color="auto"/>
        <w:right w:val="none" w:sz="0" w:space="0" w:color="auto"/>
      </w:divBdr>
    </w:div>
    <w:div w:id="228998150">
      <w:bodyDiv w:val="1"/>
      <w:marLeft w:val="0"/>
      <w:marRight w:val="0"/>
      <w:marTop w:val="0"/>
      <w:marBottom w:val="0"/>
      <w:divBdr>
        <w:top w:val="none" w:sz="0" w:space="0" w:color="auto"/>
        <w:left w:val="none" w:sz="0" w:space="0" w:color="auto"/>
        <w:bottom w:val="none" w:sz="0" w:space="0" w:color="auto"/>
        <w:right w:val="none" w:sz="0" w:space="0" w:color="auto"/>
      </w:divBdr>
    </w:div>
    <w:div w:id="300380281">
      <w:bodyDiv w:val="1"/>
      <w:marLeft w:val="0"/>
      <w:marRight w:val="0"/>
      <w:marTop w:val="0"/>
      <w:marBottom w:val="0"/>
      <w:divBdr>
        <w:top w:val="none" w:sz="0" w:space="0" w:color="auto"/>
        <w:left w:val="none" w:sz="0" w:space="0" w:color="auto"/>
        <w:bottom w:val="none" w:sz="0" w:space="0" w:color="auto"/>
        <w:right w:val="none" w:sz="0" w:space="0" w:color="auto"/>
      </w:divBdr>
    </w:div>
    <w:div w:id="329409626">
      <w:bodyDiv w:val="1"/>
      <w:marLeft w:val="0"/>
      <w:marRight w:val="0"/>
      <w:marTop w:val="0"/>
      <w:marBottom w:val="0"/>
      <w:divBdr>
        <w:top w:val="none" w:sz="0" w:space="0" w:color="auto"/>
        <w:left w:val="none" w:sz="0" w:space="0" w:color="auto"/>
        <w:bottom w:val="none" w:sz="0" w:space="0" w:color="auto"/>
        <w:right w:val="none" w:sz="0" w:space="0" w:color="auto"/>
      </w:divBdr>
    </w:div>
    <w:div w:id="539128908">
      <w:bodyDiv w:val="1"/>
      <w:marLeft w:val="0"/>
      <w:marRight w:val="0"/>
      <w:marTop w:val="0"/>
      <w:marBottom w:val="0"/>
      <w:divBdr>
        <w:top w:val="none" w:sz="0" w:space="0" w:color="auto"/>
        <w:left w:val="none" w:sz="0" w:space="0" w:color="auto"/>
        <w:bottom w:val="none" w:sz="0" w:space="0" w:color="auto"/>
        <w:right w:val="none" w:sz="0" w:space="0" w:color="auto"/>
      </w:divBdr>
    </w:div>
    <w:div w:id="657225096">
      <w:bodyDiv w:val="1"/>
      <w:marLeft w:val="0"/>
      <w:marRight w:val="0"/>
      <w:marTop w:val="0"/>
      <w:marBottom w:val="0"/>
      <w:divBdr>
        <w:top w:val="none" w:sz="0" w:space="0" w:color="auto"/>
        <w:left w:val="none" w:sz="0" w:space="0" w:color="auto"/>
        <w:bottom w:val="none" w:sz="0" w:space="0" w:color="auto"/>
        <w:right w:val="none" w:sz="0" w:space="0" w:color="auto"/>
      </w:divBdr>
    </w:div>
    <w:div w:id="855114042">
      <w:bodyDiv w:val="1"/>
      <w:marLeft w:val="0"/>
      <w:marRight w:val="0"/>
      <w:marTop w:val="0"/>
      <w:marBottom w:val="0"/>
      <w:divBdr>
        <w:top w:val="none" w:sz="0" w:space="0" w:color="auto"/>
        <w:left w:val="none" w:sz="0" w:space="0" w:color="auto"/>
        <w:bottom w:val="none" w:sz="0" w:space="0" w:color="auto"/>
        <w:right w:val="none" w:sz="0" w:space="0" w:color="auto"/>
      </w:divBdr>
    </w:div>
    <w:div w:id="860973592">
      <w:bodyDiv w:val="1"/>
      <w:marLeft w:val="0"/>
      <w:marRight w:val="0"/>
      <w:marTop w:val="0"/>
      <w:marBottom w:val="0"/>
      <w:divBdr>
        <w:top w:val="none" w:sz="0" w:space="0" w:color="auto"/>
        <w:left w:val="none" w:sz="0" w:space="0" w:color="auto"/>
        <w:bottom w:val="none" w:sz="0" w:space="0" w:color="auto"/>
        <w:right w:val="none" w:sz="0" w:space="0" w:color="auto"/>
      </w:divBdr>
    </w:div>
    <w:div w:id="929657899">
      <w:bodyDiv w:val="1"/>
      <w:marLeft w:val="0"/>
      <w:marRight w:val="0"/>
      <w:marTop w:val="0"/>
      <w:marBottom w:val="0"/>
      <w:divBdr>
        <w:top w:val="none" w:sz="0" w:space="0" w:color="auto"/>
        <w:left w:val="none" w:sz="0" w:space="0" w:color="auto"/>
        <w:bottom w:val="none" w:sz="0" w:space="0" w:color="auto"/>
        <w:right w:val="none" w:sz="0" w:space="0" w:color="auto"/>
      </w:divBdr>
    </w:div>
    <w:div w:id="951941970">
      <w:bodyDiv w:val="1"/>
      <w:marLeft w:val="0"/>
      <w:marRight w:val="0"/>
      <w:marTop w:val="0"/>
      <w:marBottom w:val="0"/>
      <w:divBdr>
        <w:top w:val="none" w:sz="0" w:space="0" w:color="auto"/>
        <w:left w:val="none" w:sz="0" w:space="0" w:color="auto"/>
        <w:bottom w:val="none" w:sz="0" w:space="0" w:color="auto"/>
        <w:right w:val="none" w:sz="0" w:space="0" w:color="auto"/>
      </w:divBdr>
    </w:div>
    <w:div w:id="963390641">
      <w:bodyDiv w:val="1"/>
      <w:marLeft w:val="0"/>
      <w:marRight w:val="0"/>
      <w:marTop w:val="0"/>
      <w:marBottom w:val="0"/>
      <w:divBdr>
        <w:top w:val="none" w:sz="0" w:space="0" w:color="auto"/>
        <w:left w:val="none" w:sz="0" w:space="0" w:color="auto"/>
        <w:bottom w:val="none" w:sz="0" w:space="0" w:color="auto"/>
        <w:right w:val="none" w:sz="0" w:space="0" w:color="auto"/>
      </w:divBdr>
    </w:div>
    <w:div w:id="1073742734">
      <w:bodyDiv w:val="1"/>
      <w:marLeft w:val="0"/>
      <w:marRight w:val="0"/>
      <w:marTop w:val="0"/>
      <w:marBottom w:val="0"/>
      <w:divBdr>
        <w:top w:val="none" w:sz="0" w:space="0" w:color="auto"/>
        <w:left w:val="none" w:sz="0" w:space="0" w:color="auto"/>
        <w:bottom w:val="none" w:sz="0" w:space="0" w:color="auto"/>
        <w:right w:val="none" w:sz="0" w:space="0" w:color="auto"/>
      </w:divBdr>
    </w:div>
    <w:div w:id="1152602885">
      <w:bodyDiv w:val="1"/>
      <w:marLeft w:val="0"/>
      <w:marRight w:val="0"/>
      <w:marTop w:val="0"/>
      <w:marBottom w:val="0"/>
      <w:divBdr>
        <w:top w:val="none" w:sz="0" w:space="0" w:color="auto"/>
        <w:left w:val="none" w:sz="0" w:space="0" w:color="auto"/>
        <w:bottom w:val="none" w:sz="0" w:space="0" w:color="auto"/>
        <w:right w:val="none" w:sz="0" w:space="0" w:color="auto"/>
      </w:divBdr>
    </w:div>
    <w:div w:id="1175340923">
      <w:bodyDiv w:val="1"/>
      <w:marLeft w:val="0"/>
      <w:marRight w:val="0"/>
      <w:marTop w:val="0"/>
      <w:marBottom w:val="0"/>
      <w:divBdr>
        <w:top w:val="none" w:sz="0" w:space="0" w:color="auto"/>
        <w:left w:val="none" w:sz="0" w:space="0" w:color="auto"/>
        <w:bottom w:val="none" w:sz="0" w:space="0" w:color="auto"/>
        <w:right w:val="none" w:sz="0" w:space="0" w:color="auto"/>
      </w:divBdr>
    </w:div>
    <w:div w:id="1252203445">
      <w:bodyDiv w:val="1"/>
      <w:marLeft w:val="0"/>
      <w:marRight w:val="0"/>
      <w:marTop w:val="0"/>
      <w:marBottom w:val="0"/>
      <w:divBdr>
        <w:top w:val="none" w:sz="0" w:space="0" w:color="auto"/>
        <w:left w:val="none" w:sz="0" w:space="0" w:color="auto"/>
        <w:bottom w:val="none" w:sz="0" w:space="0" w:color="auto"/>
        <w:right w:val="none" w:sz="0" w:space="0" w:color="auto"/>
      </w:divBdr>
    </w:div>
    <w:div w:id="1266035896">
      <w:bodyDiv w:val="1"/>
      <w:marLeft w:val="0"/>
      <w:marRight w:val="0"/>
      <w:marTop w:val="0"/>
      <w:marBottom w:val="0"/>
      <w:divBdr>
        <w:top w:val="none" w:sz="0" w:space="0" w:color="auto"/>
        <w:left w:val="none" w:sz="0" w:space="0" w:color="auto"/>
        <w:bottom w:val="none" w:sz="0" w:space="0" w:color="auto"/>
        <w:right w:val="none" w:sz="0" w:space="0" w:color="auto"/>
      </w:divBdr>
    </w:div>
    <w:div w:id="1334407637">
      <w:bodyDiv w:val="1"/>
      <w:marLeft w:val="0"/>
      <w:marRight w:val="0"/>
      <w:marTop w:val="0"/>
      <w:marBottom w:val="0"/>
      <w:divBdr>
        <w:top w:val="none" w:sz="0" w:space="0" w:color="auto"/>
        <w:left w:val="none" w:sz="0" w:space="0" w:color="auto"/>
        <w:bottom w:val="none" w:sz="0" w:space="0" w:color="auto"/>
        <w:right w:val="none" w:sz="0" w:space="0" w:color="auto"/>
      </w:divBdr>
    </w:div>
    <w:div w:id="1518080536">
      <w:bodyDiv w:val="1"/>
      <w:marLeft w:val="0"/>
      <w:marRight w:val="0"/>
      <w:marTop w:val="0"/>
      <w:marBottom w:val="0"/>
      <w:divBdr>
        <w:top w:val="none" w:sz="0" w:space="0" w:color="auto"/>
        <w:left w:val="none" w:sz="0" w:space="0" w:color="auto"/>
        <w:bottom w:val="none" w:sz="0" w:space="0" w:color="auto"/>
        <w:right w:val="none" w:sz="0" w:space="0" w:color="auto"/>
      </w:divBdr>
    </w:div>
    <w:div w:id="1556047421">
      <w:bodyDiv w:val="1"/>
      <w:marLeft w:val="0"/>
      <w:marRight w:val="0"/>
      <w:marTop w:val="0"/>
      <w:marBottom w:val="0"/>
      <w:divBdr>
        <w:top w:val="none" w:sz="0" w:space="0" w:color="auto"/>
        <w:left w:val="none" w:sz="0" w:space="0" w:color="auto"/>
        <w:bottom w:val="none" w:sz="0" w:space="0" w:color="auto"/>
        <w:right w:val="none" w:sz="0" w:space="0" w:color="auto"/>
      </w:divBdr>
    </w:div>
    <w:div w:id="1946300237">
      <w:bodyDiv w:val="1"/>
      <w:marLeft w:val="0"/>
      <w:marRight w:val="0"/>
      <w:marTop w:val="0"/>
      <w:marBottom w:val="0"/>
      <w:divBdr>
        <w:top w:val="none" w:sz="0" w:space="0" w:color="auto"/>
        <w:left w:val="none" w:sz="0" w:space="0" w:color="auto"/>
        <w:bottom w:val="none" w:sz="0" w:space="0" w:color="auto"/>
        <w:right w:val="none" w:sz="0" w:space="0" w:color="auto"/>
      </w:divBdr>
    </w:div>
    <w:div w:id="21447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3444-85D5-4ED4-9FAE-89F4B69B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20</Pages>
  <Words>8022</Words>
  <Characters>45726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Brittney Stockholm</dc:creator>
  <cp:lastModifiedBy>Matt Warthen</cp:lastModifiedBy>
  <cp:revision>6</cp:revision>
  <cp:lastPrinted>2018-07-19T21:05:00Z</cp:lastPrinted>
  <dcterms:created xsi:type="dcterms:W3CDTF">2018-09-21T18:41:00Z</dcterms:created>
  <dcterms:modified xsi:type="dcterms:W3CDTF">2019-04-22T22:27:00Z</dcterms:modified>
</cp:coreProperties>
</file>